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F3FD0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686E676" w14:textId="77777777" w:rsidTr="00146EEC">
        <w:tc>
          <w:tcPr>
            <w:tcW w:w="2689" w:type="dxa"/>
          </w:tcPr>
          <w:p w14:paraId="3B0FE807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C45381F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D72728" w14:paraId="6565F8D3" w14:textId="77777777" w:rsidTr="000316ED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179A" w14:textId="77777777" w:rsidR="00D72728" w:rsidRPr="00D72728" w:rsidRDefault="00D72728" w:rsidP="000316ED">
            <w:pPr>
              <w:pStyle w:val="SIText"/>
            </w:pPr>
            <w:r w:rsidRPr="00D72728">
              <w:t xml:space="preserve">Release </w:t>
            </w:r>
            <w:r>
              <w:t>2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6DDF" w14:textId="77777777" w:rsidR="00D72728" w:rsidRPr="00D72728" w:rsidRDefault="00D72728" w:rsidP="000316ED">
            <w:pPr>
              <w:pStyle w:val="SIText"/>
            </w:pPr>
            <w:r w:rsidRPr="00D72728">
              <w:t>This version released with AHC Agriculture, Horticulture and Conservation and Land Manag</w:t>
            </w:r>
            <w:r>
              <w:t>ement Training Package Version 3</w:t>
            </w:r>
            <w:r w:rsidRPr="00D72728">
              <w:t>.0.</w:t>
            </w:r>
          </w:p>
        </w:tc>
      </w:tr>
      <w:tr w:rsidR="00D72728" w14:paraId="0AC213C0" w14:textId="77777777" w:rsidTr="00D7272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9763" w14:textId="77777777" w:rsidR="00D72728" w:rsidRPr="00D72728" w:rsidRDefault="00D72728" w:rsidP="000316ED">
            <w:pPr>
              <w:pStyle w:val="SIText"/>
            </w:pPr>
            <w:r w:rsidRPr="00D72728">
              <w:t>Release 1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778D" w14:textId="77777777" w:rsidR="00D72728" w:rsidRPr="00D72728" w:rsidRDefault="00D72728" w:rsidP="000316ED">
            <w:pPr>
              <w:pStyle w:val="SIText"/>
            </w:pPr>
            <w:r w:rsidRPr="00D72728">
              <w:t>This version released with AHC Agriculture, Horticulture and Conservation and Land Management Training Package Version 1.0.</w:t>
            </w:r>
          </w:p>
        </w:tc>
      </w:tr>
    </w:tbl>
    <w:p w14:paraId="527C50B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D72728" w:rsidRPr="00963A46" w14:paraId="2B88AE02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6317483" w14:textId="77777777" w:rsidR="00D72728" w:rsidRPr="00D72728" w:rsidRDefault="00D72728" w:rsidP="00D72728">
            <w:pPr>
              <w:pStyle w:val="SIUNITCODE"/>
            </w:pPr>
            <w:r w:rsidRPr="00B82D66">
              <w:t>A</w:t>
            </w:r>
            <w:r w:rsidRPr="00D72728">
              <w:t>HCCHM301</w:t>
            </w:r>
          </w:p>
        </w:tc>
        <w:tc>
          <w:tcPr>
            <w:tcW w:w="3604" w:type="pct"/>
            <w:shd w:val="clear" w:color="auto" w:fill="auto"/>
          </w:tcPr>
          <w:p w14:paraId="324F6955" w14:textId="77777777" w:rsidR="00D72728" w:rsidRPr="00D72728" w:rsidRDefault="00D72728" w:rsidP="00D72728">
            <w:pPr>
              <w:pStyle w:val="SIUnittitle"/>
            </w:pPr>
            <w:r w:rsidRPr="00B82D66">
              <w:t xml:space="preserve">Use </w:t>
            </w:r>
            <w:r w:rsidRPr="00D72728">
              <w:t>application equipment to apply fumigant in confined spaces</w:t>
            </w:r>
          </w:p>
        </w:tc>
      </w:tr>
      <w:tr w:rsidR="00D72728" w:rsidRPr="00963A46" w14:paraId="4DFBCE24" w14:textId="77777777" w:rsidTr="00CA2922">
        <w:tc>
          <w:tcPr>
            <w:tcW w:w="1396" w:type="pct"/>
            <w:shd w:val="clear" w:color="auto" w:fill="auto"/>
          </w:tcPr>
          <w:p w14:paraId="35884B2F" w14:textId="77777777" w:rsidR="00D72728" w:rsidRPr="00D72728" w:rsidRDefault="00D72728" w:rsidP="00D72728">
            <w:pPr>
              <w:pStyle w:val="SIHeading2"/>
            </w:pPr>
            <w:r w:rsidRPr="00FD557D">
              <w:t>Application</w:t>
            </w:r>
          </w:p>
          <w:p w14:paraId="48B9165A" w14:textId="77777777" w:rsidR="00D72728" w:rsidRPr="00923720" w:rsidRDefault="00D72728" w:rsidP="00D72728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7F9B5116" w14:textId="77777777" w:rsidR="00D72728" w:rsidRPr="00D72728" w:rsidRDefault="00D72728" w:rsidP="00D72728">
            <w:pPr>
              <w:pStyle w:val="SIText"/>
            </w:pPr>
            <w:r w:rsidRPr="00B82D66">
              <w:t xml:space="preserve">This unit of competency describes the skills and knowledge required to use application equipment to fumigate grain, seed, crops and plants </w:t>
            </w:r>
            <w:r w:rsidRPr="00D72728">
              <w:t>housed in enclosures or confined spaces.</w:t>
            </w:r>
          </w:p>
          <w:p w14:paraId="0482A365" w14:textId="77777777" w:rsidR="00D72728" w:rsidRPr="00B82D66" w:rsidRDefault="00D72728" w:rsidP="00D72728">
            <w:pPr>
              <w:pStyle w:val="SIText"/>
            </w:pPr>
          </w:p>
          <w:p w14:paraId="2F7580F3" w14:textId="1F52E629" w:rsidR="00D72728" w:rsidRDefault="00AE6D0F" w:rsidP="00D72728">
            <w:pPr>
              <w:pStyle w:val="SIText"/>
            </w:pPr>
            <w:r w:rsidRPr="00AE6D0F">
              <w:t xml:space="preserve">The unit applies to </w:t>
            </w:r>
            <w:r>
              <w:t>individuals</w:t>
            </w:r>
            <w:r w:rsidRPr="00AE6D0F">
              <w:t xml:space="preserve"> who work under broad direction and take responsibility for their own work. They use discretion and judgement in the selection, allocation and use of available resources and </w:t>
            </w:r>
            <w:r>
              <w:t xml:space="preserve">for solving </w:t>
            </w:r>
            <w:r w:rsidRPr="00AE6D0F">
              <w:t>problems.</w:t>
            </w:r>
          </w:p>
          <w:p w14:paraId="4EA483B1" w14:textId="77777777" w:rsidR="00AE6D0F" w:rsidRPr="00B82D66" w:rsidRDefault="00AE6D0F" w:rsidP="00D72728">
            <w:pPr>
              <w:pStyle w:val="SIText"/>
            </w:pPr>
          </w:p>
          <w:p w14:paraId="49E0BE92" w14:textId="553DAF70" w:rsidR="00D72728" w:rsidRPr="00D72728" w:rsidRDefault="00AE6D0F" w:rsidP="00AE6D0F">
            <w:pPr>
              <w:pStyle w:val="SIText"/>
            </w:pPr>
            <w:r w:rsidRPr="00AE6D0F">
              <w:t>State or Territory licensing, legislative or certification requirements apply in some jurisdictions</w:t>
            </w:r>
            <w:r w:rsidR="001A65D2">
              <w:t xml:space="preserve"> for the purchase and use of fumigants.</w:t>
            </w:r>
          </w:p>
        </w:tc>
      </w:tr>
      <w:tr w:rsidR="00D72728" w:rsidRPr="00963A46" w14:paraId="4F4C35C7" w14:textId="77777777" w:rsidTr="00CA2922">
        <w:tc>
          <w:tcPr>
            <w:tcW w:w="1396" w:type="pct"/>
            <w:shd w:val="clear" w:color="auto" w:fill="auto"/>
          </w:tcPr>
          <w:p w14:paraId="50201285" w14:textId="77777777" w:rsidR="00D72728" w:rsidRPr="00D72728" w:rsidRDefault="00D72728" w:rsidP="00D72728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7FE3BE2" w14:textId="49836FA6" w:rsidR="00D72728" w:rsidRPr="00D72728" w:rsidRDefault="001A65D2" w:rsidP="00D72728">
            <w:pPr>
              <w:pStyle w:val="SIText"/>
            </w:pPr>
            <w:r>
              <w:t>Nil</w:t>
            </w:r>
          </w:p>
        </w:tc>
      </w:tr>
      <w:tr w:rsidR="00D72728" w:rsidRPr="00963A46" w14:paraId="52BF4E74" w14:textId="77777777" w:rsidTr="00CA2922">
        <w:tc>
          <w:tcPr>
            <w:tcW w:w="1396" w:type="pct"/>
            <w:shd w:val="clear" w:color="auto" w:fill="auto"/>
          </w:tcPr>
          <w:p w14:paraId="39B7E39E" w14:textId="77777777" w:rsidR="00D72728" w:rsidRPr="00D72728" w:rsidRDefault="00D72728" w:rsidP="00D72728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EA3F372" w14:textId="77777777" w:rsidR="00D72728" w:rsidRPr="00D72728" w:rsidRDefault="00D72728" w:rsidP="00D72728">
            <w:pPr>
              <w:pStyle w:val="SIText"/>
            </w:pPr>
            <w:r w:rsidRPr="00B82D66">
              <w:t>Chemicals (CHM)</w:t>
            </w:r>
          </w:p>
        </w:tc>
      </w:tr>
    </w:tbl>
    <w:p w14:paraId="1031A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AD37CF2" w14:textId="77777777" w:rsidTr="00D72728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5ABD98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4328445D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63A7BDC5" w14:textId="77777777" w:rsidTr="00D72728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E6D55F7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6387968E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D72728" w:rsidRPr="00963A46" w14:paraId="48C96FD3" w14:textId="77777777" w:rsidTr="00D72728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815E5" w14:textId="66E5725A" w:rsidR="00D72728" w:rsidRPr="00D72728" w:rsidRDefault="00D72728" w:rsidP="00D72728">
            <w:pPr>
              <w:pStyle w:val="SIText"/>
            </w:pPr>
            <w:r w:rsidRPr="00D72728">
              <w:t>1.</w:t>
            </w:r>
            <w:r w:rsidR="00D43657">
              <w:t xml:space="preserve"> </w:t>
            </w:r>
            <w:r w:rsidRPr="00D72728">
              <w:t>Plan fumigation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CB82C" w14:textId="52F921F2" w:rsidR="00D72728" w:rsidRPr="00D72728" w:rsidRDefault="00D72728" w:rsidP="00D72728">
            <w:pPr>
              <w:pStyle w:val="SIText"/>
            </w:pPr>
            <w:r w:rsidRPr="00D72728">
              <w:t xml:space="preserve">1.1 Determine the need for fumigation as an option </w:t>
            </w:r>
            <w:r w:rsidR="00150BDB">
              <w:t>for</w:t>
            </w:r>
            <w:r w:rsidR="001A65D2">
              <w:t xml:space="preserve"> </w:t>
            </w:r>
            <w:r w:rsidR="00150BDB">
              <w:t xml:space="preserve">pest management </w:t>
            </w:r>
            <w:r w:rsidR="001A65D2">
              <w:t>strategy</w:t>
            </w:r>
            <w:r w:rsidR="00150BDB">
              <w:t xml:space="preserve"> of the workplace</w:t>
            </w:r>
          </w:p>
          <w:p w14:paraId="0ABDF666" w14:textId="758330CE" w:rsidR="00150BDB" w:rsidRPr="00150BDB" w:rsidRDefault="00150BDB" w:rsidP="00150BDB">
            <w:pPr>
              <w:pStyle w:val="SIText"/>
            </w:pPr>
            <w:r w:rsidRPr="00D72728">
              <w:t>1.</w:t>
            </w:r>
            <w:r>
              <w:t>2</w:t>
            </w:r>
            <w:r w:rsidRPr="00D72728">
              <w:t xml:space="preserve"> Assess </w:t>
            </w:r>
            <w:r w:rsidRPr="00150BDB">
              <w:t xml:space="preserve">the facility and conditions for suitability </w:t>
            </w:r>
            <w:r>
              <w:t>of fumigation as a method</w:t>
            </w:r>
            <w:r w:rsidR="003170AE">
              <w:t xml:space="preserve"> to use</w:t>
            </w:r>
          </w:p>
          <w:p w14:paraId="34A25C1B" w14:textId="6A4DDB6B" w:rsidR="00150BDB" w:rsidRPr="00150BDB" w:rsidRDefault="00150BDB" w:rsidP="00150BDB">
            <w:pPr>
              <w:pStyle w:val="SIText"/>
            </w:pPr>
            <w:r w:rsidRPr="00D72728">
              <w:t xml:space="preserve">1.3 Select method of fumigant </w:t>
            </w:r>
            <w:r w:rsidR="006E13BA">
              <w:t xml:space="preserve">and </w:t>
            </w:r>
            <w:r w:rsidRPr="00D72728">
              <w:t xml:space="preserve">application </w:t>
            </w:r>
            <w:r w:rsidR="006E13BA">
              <w:t xml:space="preserve">equipment </w:t>
            </w:r>
            <w:r w:rsidRPr="00D72728">
              <w:t xml:space="preserve">to suit type of pest, facility and </w:t>
            </w:r>
            <w:r>
              <w:t>material to be treated</w:t>
            </w:r>
            <w:r w:rsidRPr="00D72728">
              <w:t xml:space="preserve"> </w:t>
            </w:r>
          </w:p>
          <w:p w14:paraId="64E39A06" w14:textId="5A193F09" w:rsidR="006E13BA" w:rsidRPr="00D72728" w:rsidRDefault="00D72728" w:rsidP="00D72728">
            <w:pPr>
              <w:pStyle w:val="SIText"/>
            </w:pPr>
            <w:r w:rsidRPr="00D72728">
              <w:t>1.</w:t>
            </w:r>
            <w:r w:rsidR="00150BDB">
              <w:t>4</w:t>
            </w:r>
            <w:r w:rsidRPr="00D72728">
              <w:t xml:space="preserve"> </w:t>
            </w:r>
            <w:r w:rsidR="00150BDB">
              <w:t>Identify and select</w:t>
            </w:r>
            <w:r w:rsidR="00150BDB" w:rsidRPr="00D72728">
              <w:t xml:space="preserve"> </w:t>
            </w:r>
            <w:r w:rsidRPr="00D72728">
              <w:t xml:space="preserve">fumigant </w:t>
            </w:r>
            <w:r w:rsidR="00150BDB">
              <w:t xml:space="preserve">to be used </w:t>
            </w:r>
            <w:r w:rsidRPr="00D72728">
              <w:t xml:space="preserve">and </w:t>
            </w:r>
            <w:r w:rsidR="00150BDB">
              <w:t xml:space="preserve">its </w:t>
            </w:r>
            <w:r w:rsidRPr="00D72728">
              <w:t>application rate</w:t>
            </w:r>
            <w:r w:rsidR="006E13BA">
              <w:t xml:space="preserve"> according to chemical label</w:t>
            </w:r>
          </w:p>
          <w:p w14:paraId="002F2873" w14:textId="23DEFB11" w:rsidR="00D72728" w:rsidRPr="00D72728" w:rsidRDefault="00D72728" w:rsidP="00D72728">
            <w:pPr>
              <w:pStyle w:val="SIText"/>
            </w:pPr>
            <w:r w:rsidRPr="00D72728">
              <w:t xml:space="preserve">1.5 Identify hazards, assess risks and implement control measures in </w:t>
            </w:r>
            <w:r w:rsidR="006E13BA">
              <w:t xml:space="preserve">for </w:t>
            </w:r>
            <w:r w:rsidR="006E13BA" w:rsidRPr="00D72728">
              <w:t>fumigati</w:t>
            </w:r>
            <w:r w:rsidR="006E13BA">
              <w:t>on</w:t>
            </w:r>
            <w:r w:rsidRPr="00D72728">
              <w:t xml:space="preserve"> in </w:t>
            </w:r>
            <w:r w:rsidR="008C1725">
              <w:t>confined</w:t>
            </w:r>
            <w:r w:rsidR="008C1725" w:rsidRPr="00D72728">
              <w:t xml:space="preserve"> </w:t>
            </w:r>
            <w:r w:rsidRPr="00D72728">
              <w:t xml:space="preserve">spaces </w:t>
            </w:r>
          </w:p>
          <w:p w14:paraId="2C2F7635" w14:textId="717DC350" w:rsidR="00D72728" w:rsidRPr="00D72728" w:rsidRDefault="00D72728" w:rsidP="00D72728">
            <w:pPr>
              <w:pStyle w:val="SIText"/>
            </w:pPr>
            <w:r w:rsidRPr="00D72728">
              <w:t xml:space="preserve">1.6 Establish security measures to control access during fumigation and prescribed re-entry periods </w:t>
            </w:r>
            <w:r w:rsidR="006E13BA" w:rsidRPr="006E13BA">
              <w:t>according to chemical label and workplace procedures</w:t>
            </w:r>
          </w:p>
          <w:p w14:paraId="33D68C19" w14:textId="3C5282F5" w:rsidR="00D72728" w:rsidRPr="00D72728" w:rsidRDefault="008C1725" w:rsidP="008C1725">
            <w:pPr>
              <w:pStyle w:val="SIText"/>
            </w:pPr>
            <w:r>
              <w:t>1</w:t>
            </w:r>
            <w:r w:rsidR="00D72728" w:rsidRPr="00D72728">
              <w:t>.7 Determine appropriate personal protective equipment according to fumigant safety requirements</w:t>
            </w:r>
          </w:p>
        </w:tc>
      </w:tr>
      <w:tr w:rsidR="00D72728" w:rsidRPr="00963A46" w14:paraId="72CC4C23" w14:textId="77777777" w:rsidTr="00D72728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3DC33" w14:textId="7212D899" w:rsidR="00D72728" w:rsidRPr="00D72728" w:rsidRDefault="00D72728" w:rsidP="00D72728">
            <w:pPr>
              <w:pStyle w:val="SIText"/>
            </w:pPr>
            <w:r w:rsidRPr="00D72728">
              <w:lastRenderedPageBreak/>
              <w:t>2.</w:t>
            </w:r>
            <w:r w:rsidR="00D43657">
              <w:t xml:space="preserve"> </w:t>
            </w:r>
            <w:r w:rsidRPr="00D72728">
              <w:t>Prepare storage facility, equipment and fumigants for fumigation activity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3759B" w14:textId="77777777" w:rsidR="00D72728" w:rsidRPr="00D72728" w:rsidRDefault="00D72728" w:rsidP="00D72728">
            <w:pPr>
              <w:pStyle w:val="SIText"/>
            </w:pPr>
            <w:r w:rsidRPr="00D72728">
              <w:t>2.1 Erect signage and barriers to control risk of inadvertent entry to facility</w:t>
            </w:r>
          </w:p>
          <w:p w14:paraId="33B3967F" w14:textId="1C61D15E" w:rsidR="00D72728" w:rsidRPr="00D72728" w:rsidRDefault="00D72728" w:rsidP="00D72728">
            <w:pPr>
              <w:pStyle w:val="SIText"/>
            </w:pPr>
            <w:r w:rsidRPr="00D72728">
              <w:t>2.2 Seal the facility</w:t>
            </w:r>
            <w:r w:rsidR="008C1725">
              <w:t xml:space="preserve"> and </w:t>
            </w:r>
            <w:r w:rsidRPr="00D72728">
              <w:t>check the seal integrity</w:t>
            </w:r>
          </w:p>
          <w:p w14:paraId="0BA16227" w14:textId="77777777" w:rsidR="00D72728" w:rsidRPr="00D72728" w:rsidRDefault="00D72728" w:rsidP="00D72728">
            <w:pPr>
              <w:pStyle w:val="SIText"/>
            </w:pPr>
            <w:r w:rsidRPr="00D72728">
              <w:t>2.3 Take appropriate measurements and calculations to ensure the concentration of fumigant will meet specification</w:t>
            </w:r>
          </w:p>
          <w:p w14:paraId="493F27BE" w14:textId="34D3D3F5" w:rsidR="00D72728" w:rsidRPr="00D72728" w:rsidRDefault="00D72728" w:rsidP="00D72728">
            <w:pPr>
              <w:pStyle w:val="SIText"/>
            </w:pPr>
            <w:r w:rsidRPr="00D72728">
              <w:t xml:space="preserve">2.4 Check operational effectiveness of fumigation equipment </w:t>
            </w:r>
            <w:r w:rsidR="002764E7">
              <w:t>according to operating procedures</w:t>
            </w:r>
          </w:p>
          <w:p w14:paraId="16E478FF" w14:textId="455B24A4" w:rsidR="00D72728" w:rsidRPr="00D72728" w:rsidRDefault="00D72728" w:rsidP="00D72728">
            <w:pPr>
              <w:pStyle w:val="SIText"/>
            </w:pPr>
            <w:r w:rsidRPr="00D72728">
              <w:t>2.5 Calibrate fumigation equipment to deliver the correct rate of application</w:t>
            </w:r>
            <w:r w:rsidR="00383601">
              <w:t xml:space="preserve"> according to chemical label and </w:t>
            </w:r>
            <w:r w:rsidR="00EA502B">
              <w:t>operating instructions</w:t>
            </w:r>
          </w:p>
          <w:p w14:paraId="5602815D" w14:textId="7FB1DD67" w:rsidR="00D72728" w:rsidRPr="00D72728" w:rsidRDefault="00D72728" w:rsidP="00D72728">
            <w:pPr>
              <w:pStyle w:val="SIText"/>
            </w:pPr>
            <w:r w:rsidRPr="00D72728">
              <w:t xml:space="preserve">2.6 Transport and store fumigants according to </w:t>
            </w:r>
            <w:r w:rsidR="00383601">
              <w:t>chemical label and safety data sheets</w:t>
            </w:r>
            <w:r w:rsidR="00383601" w:rsidRPr="00D72728">
              <w:t xml:space="preserve"> </w:t>
            </w:r>
            <w:r w:rsidRPr="00D72728">
              <w:t>and regulat</w:t>
            </w:r>
            <w:r w:rsidR="00383601">
              <w:t>ory requirements</w:t>
            </w:r>
          </w:p>
          <w:p w14:paraId="060F1533" w14:textId="77777777" w:rsidR="008C1725" w:rsidRDefault="008C1725" w:rsidP="00D72728">
            <w:pPr>
              <w:pStyle w:val="SIText"/>
            </w:pPr>
            <w:r>
              <w:t xml:space="preserve">2.7 </w:t>
            </w:r>
            <w:r w:rsidRPr="008C1725">
              <w:t>Select, ensure serviceability and use personal protective equipment for selected fumigant according to chemical label and safety data sheets</w:t>
            </w:r>
          </w:p>
          <w:p w14:paraId="0DBEFBBD" w14:textId="60FA7B93" w:rsidR="00D72728" w:rsidRPr="00D72728" w:rsidRDefault="00D72728" w:rsidP="00E61058">
            <w:pPr>
              <w:pStyle w:val="SIText"/>
            </w:pPr>
            <w:r w:rsidRPr="00D72728">
              <w:t xml:space="preserve">2.8 Prepare fumigant according to </w:t>
            </w:r>
            <w:r w:rsidR="008C1725">
              <w:t xml:space="preserve">chemical label and equipment operator </w:t>
            </w:r>
            <w:r w:rsidRPr="00D72728">
              <w:t>instructions</w:t>
            </w:r>
          </w:p>
        </w:tc>
      </w:tr>
      <w:tr w:rsidR="00D72728" w:rsidRPr="00963A46" w14:paraId="6CA30674" w14:textId="77777777" w:rsidTr="00D72728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1C9B0" w14:textId="08E6F2CE" w:rsidR="00D72728" w:rsidRPr="00D72728" w:rsidRDefault="00D72728" w:rsidP="00D72728">
            <w:pPr>
              <w:pStyle w:val="SIText"/>
            </w:pPr>
            <w:r w:rsidRPr="00D72728">
              <w:t>3.</w:t>
            </w:r>
            <w:r w:rsidR="00D43657">
              <w:t xml:space="preserve"> </w:t>
            </w:r>
            <w:r w:rsidRPr="00D72728">
              <w:t>Conduct and monitor fumigation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318DD" w14:textId="259A5E06" w:rsidR="00D72728" w:rsidRPr="00D72728" w:rsidRDefault="00D72728" w:rsidP="00D72728">
            <w:pPr>
              <w:pStyle w:val="SIText"/>
            </w:pPr>
            <w:r w:rsidRPr="00D72728">
              <w:t>3.1 Apply fumiga</w:t>
            </w:r>
            <w:r w:rsidR="00E61058">
              <w:t>nt according to planned application method</w:t>
            </w:r>
            <w:r w:rsidR="00383601">
              <w:t xml:space="preserve">, </w:t>
            </w:r>
            <w:r w:rsidR="00E61058">
              <w:t>pest management strategy</w:t>
            </w:r>
            <w:r w:rsidR="008C1725">
              <w:t xml:space="preserve"> </w:t>
            </w:r>
            <w:r w:rsidR="00383601">
              <w:t>and chemical label</w:t>
            </w:r>
          </w:p>
          <w:p w14:paraId="020DAB68" w14:textId="77777777" w:rsidR="00D72728" w:rsidRPr="00D72728" w:rsidRDefault="00D72728" w:rsidP="00D72728">
            <w:pPr>
              <w:pStyle w:val="SIText"/>
            </w:pPr>
            <w:r w:rsidRPr="00D72728">
              <w:t>3.2 Monitor fumigation site during exposure time and prevent unauthorised access</w:t>
            </w:r>
          </w:p>
          <w:p w14:paraId="61757571" w14:textId="77777777" w:rsidR="00D72728" w:rsidRPr="00D72728" w:rsidRDefault="00D72728" w:rsidP="00D72728">
            <w:pPr>
              <w:pStyle w:val="SIText"/>
            </w:pPr>
            <w:r w:rsidRPr="00D72728">
              <w:t>3.3 Maintain integrity of seals throughout the active fumigation period</w:t>
            </w:r>
          </w:p>
          <w:p w14:paraId="722766E3" w14:textId="1834AA5B" w:rsidR="00D72728" w:rsidRPr="00D72728" w:rsidRDefault="00D72728">
            <w:pPr>
              <w:pStyle w:val="SIText"/>
            </w:pPr>
            <w:r w:rsidRPr="00D72728">
              <w:t xml:space="preserve">3.4 Respond to emergency situations </w:t>
            </w:r>
            <w:r w:rsidR="00EA502B">
              <w:t>according to workplace</w:t>
            </w:r>
            <w:r w:rsidR="00EA502B" w:rsidRPr="00D72728">
              <w:t xml:space="preserve"> </w:t>
            </w:r>
            <w:r w:rsidRPr="00D72728">
              <w:t>emergency procedures</w:t>
            </w:r>
          </w:p>
        </w:tc>
      </w:tr>
      <w:tr w:rsidR="00D72728" w:rsidRPr="00963A46" w14:paraId="662C4923" w14:textId="77777777" w:rsidTr="00D72728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B70E0" w14:textId="7DDDA0A5" w:rsidR="00D72728" w:rsidRPr="00D72728" w:rsidRDefault="00D72728" w:rsidP="00D72728">
            <w:pPr>
              <w:pStyle w:val="SIText"/>
            </w:pPr>
            <w:r w:rsidRPr="00D72728">
              <w:t>4.</w:t>
            </w:r>
            <w:r w:rsidR="00D43657">
              <w:t xml:space="preserve"> </w:t>
            </w:r>
            <w:r w:rsidRPr="00D72728">
              <w:t>Ventilate storage facility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60809" w14:textId="377818FC" w:rsidR="00D72728" w:rsidRPr="00D72728" w:rsidRDefault="00D72728" w:rsidP="00D72728">
            <w:pPr>
              <w:pStyle w:val="SIText"/>
            </w:pPr>
            <w:r w:rsidRPr="00D72728">
              <w:t xml:space="preserve">4.1 Establish ventilation and re-entry times and </w:t>
            </w:r>
            <w:r w:rsidR="00E61058">
              <w:t xml:space="preserve">risk </w:t>
            </w:r>
            <w:r w:rsidRPr="00D72728">
              <w:t>control</w:t>
            </w:r>
            <w:r w:rsidR="00E61058">
              <w:t>s</w:t>
            </w:r>
            <w:r w:rsidRPr="00D72728">
              <w:t xml:space="preserve"> </w:t>
            </w:r>
            <w:r w:rsidR="00E61058">
              <w:t>according to chemical label and withholding periods</w:t>
            </w:r>
          </w:p>
          <w:p w14:paraId="294EFFC3" w14:textId="77777777" w:rsidR="00D72728" w:rsidRPr="00D72728" w:rsidRDefault="00D72728" w:rsidP="00D72728">
            <w:pPr>
              <w:pStyle w:val="SIText"/>
            </w:pPr>
            <w:r w:rsidRPr="00D72728">
              <w:t xml:space="preserve">4.2 Ventilate facility using appropriate equipment to remove fumigant in a safe and controlled manner </w:t>
            </w:r>
          </w:p>
          <w:p w14:paraId="56B6A20C" w14:textId="77659F7D" w:rsidR="00D72728" w:rsidRPr="00D72728" w:rsidRDefault="00D72728" w:rsidP="00D72728">
            <w:pPr>
              <w:pStyle w:val="SIText"/>
            </w:pPr>
            <w:r w:rsidRPr="00D72728">
              <w:t>4.3 Test for evidence of residual gas according to workplace procedures</w:t>
            </w:r>
            <w:r w:rsidR="005A37E6">
              <w:t>, and maximum residue limits for the material being treated</w:t>
            </w:r>
            <w:r w:rsidRPr="00D72728">
              <w:t xml:space="preserve"> </w:t>
            </w:r>
          </w:p>
          <w:p w14:paraId="377387C4" w14:textId="77777777" w:rsidR="00D72728" w:rsidRPr="00D72728" w:rsidRDefault="00D72728" w:rsidP="00D72728">
            <w:pPr>
              <w:pStyle w:val="SIText"/>
            </w:pPr>
            <w:r w:rsidRPr="00D72728">
              <w:t xml:space="preserve">4.4 Notify appropriate personnel of any further risk control measures required </w:t>
            </w:r>
          </w:p>
        </w:tc>
      </w:tr>
      <w:tr w:rsidR="00D72728" w:rsidRPr="00963A46" w14:paraId="2B717DC6" w14:textId="77777777" w:rsidTr="00D72728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EA2E0" w14:textId="12BFB2E9" w:rsidR="00D72728" w:rsidRPr="00D72728" w:rsidRDefault="00D72728" w:rsidP="00D72728">
            <w:pPr>
              <w:pStyle w:val="SIText"/>
            </w:pPr>
            <w:r w:rsidRPr="00D72728">
              <w:t>5.</w:t>
            </w:r>
            <w:r w:rsidR="00D43657">
              <w:t xml:space="preserve"> </w:t>
            </w:r>
            <w:r w:rsidRPr="00D72728">
              <w:t>Restore storage facility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B3914" w14:textId="77777777" w:rsidR="00D72728" w:rsidRPr="00D72728" w:rsidRDefault="00D72728" w:rsidP="00D72728">
            <w:pPr>
              <w:pStyle w:val="SIText"/>
            </w:pPr>
            <w:r w:rsidRPr="00D72728">
              <w:t>5.1 Collect and remove all equipment, sealants, fumigants and waste materials according to workplace procedures</w:t>
            </w:r>
          </w:p>
          <w:p w14:paraId="6389759A" w14:textId="10A481C3" w:rsidR="00D72728" w:rsidRPr="00D72728" w:rsidRDefault="00D72728">
            <w:pPr>
              <w:pStyle w:val="SIText"/>
            </w:pPr>
            <w:r w:rsidRPr="00D72728">
              <w:t xml:space="preserve">5.2 Remove signage and barriers according to </w:t>
            </w:r>
            <w:r w:rsidR="00403ABD">
              <w:t>site security measures</w:t>
            </w:r>
          </w:p>
        </w:tc>
      </w:tr>
      <w:tr w:rsidR="00D72728" w:rsidRPr="00963A46" w14:paraId="734F0FEB" w14:textId="77777777" w:rsidTr="00D72728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2E3D4" w14:textId="6924F4D6" w:rsidR="00D72728" w:rsidRPr="00D72728" w:rsidRDefault="00D72728" w:rsidP="00D72728">
            <w:pPr>
              <w:pStyle w:val="SIText"/>
            </w:pPr>
            <w:r w:rsidRPr="00D72728">
              <w:t>6.</w:t>
            </w:r>
            <w:r w:rsidR="00D43657">
              <w:t xml:space="preserve"> </w:t>
            </w:r>
            <w:r w:rsidRPr="00D72728">
              <w:t>Clean, safety-check and store equipment and fumigants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B201E" w14:textId="1212D95A" w:rsidR="00D72728" w:rsidRPr="00D72728" w:rsidRDefault="00D72728" w:rsidP="00D72728">
            <w:pPr>
              <w:pStyle w:val="SIText"/>
            </w:pPr>
            <w:r w:rsidRPr="00D72728">
              <w:t>6.1 Clean, decontaminate</w:t>
            </w:r>
            <w:r w:rsidR="00403ABD">
              <w:t>,</w:t>
            </w:r>
            <w:r w:rsidRPr="00D72728">
              <w:t xml:space="preserve"> </w:t>
            </w:r>
            <w:r w:rsidR="00403ABD" w:rsidRPr="00D72728">
              <w:t>check</w:t>
            </w:r>
            <w:r w:rsidR="00403ABD" w:rsidRPr="00403ABD">
              <w:t xml:space="preserve"> </w:t>
            </w:r>
            <w:r w:rsidRPr="00D72728">
              <w:t>and store equipment and personal protective equipment according to workplace procedures</w:t>
            </w:r>
            <w:r w:rsidR="00403ABD">
              <w:t xml:space="preserve">, </w:t>
            </w:r>
            <w:r w:rsidR="005A37E6">
              <w:t xml:space="preserve">chemical labels, safety data sheets and </w:t>
            </w:r>
            <w:r w:rsidR="00E61058">
              <w:t>regulatory requirements</w:t>
            </w:r>
          </w:p>
          <w:p w14:paraId="5BAC1283" w14:textId="5C80EF12" w:rsidR="00D72728" w:rsidRPr="00D72728" w:rsidRDefault="00D72728">
            <w:pPr>
              <w:pStyle w:val="SIText"/>
            </w:pPr>
            <w:r w:rsidRPr="00D72728">
              <w:t xml:space="preserve">6.2 Dispose of all waste according to </w:t>
            </w:r>
            <w:r w:rsidR="005A37E6">
              <w:t xml:space="preserve">chemical label </w:t>
            </w:r>
            <w:r w:rsidRPr="00D72728">
              <w:t xml:space="preserve">instructions and </w:t>
            </w:r>
            <w:r w:rsidR="005A37E6">
              <w:t xml:space="preserve">workplace </w:t>
            </w:r>
            <w:r w:rsidRPr="00D72728">
              <w:t xml:space="preserve">environmental </w:t>
            </w:r>
            <w:r w:rsidR="005A37E6">
              <w:t>procedures</w:t>
            </w:r>
          </w:p>
        </w:tc>
      </w:tr>
      <w:tr w:rsidR="00D72728" w:rsidRPr="00963A46" w14:paraId="40499AF2" w14:textId="77777777" w:rsidTr="00D72728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28C87" w14:textId="34B4A15A" w:rsidR="00D72728" w:rsidRPr="00D72728" w:rsidRDefault="00D72728" w:rsidP="00D72728">
            <w:pPr>
              <w:pStyle w:val="SIText"/>
            </w:pPr>
            <w:r w:rsidRPr="00D72728">
              <w:t>7.</w:t>
            </w:r>
            <w:r w:rsidR="00D43657">
              <w:t xml:space="preserve"> </w:t>
            </w:r>
            <w:r w:rsidRPr="00D72728">
              <w:t>Record fumigation details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5EF16" w14:textId="0219F36D" w:rsidR="00D72728" w:rsidRPr="00D72728" w:rsidRDefault="00D72728" w:rsidP="00D72728">
            <w:pPr>
              <w:pStyle w:val="SIText"/>
            </w:pPr>
            <w:r w:rsidRPr="00D72728">
              <w:t xml:space="preserve">7.1 Record details of fumigation applications </w:t>
            </w:r>
            <w:r w:rsidR="00503DE2">
              <w:t>according to workplace procedures</w:t>
            </w:r>
          </w:p>
          <w:p w14:paraId="4261E2E1" w14:textId="6A7ABFB8" w:rsidR="00D72728" w:rsidRPr="00D72728" w:rsidRDefault="00D72728" w:rsidP="00503DE2">
            <w:pPr>
              <w:pStyle w:val="SIText"/>
            </w:pPr>
            <w:r w:rsidRPr="00D72728">
              <w:t xml:space="preserve">7.2 Record and report safety incidents </w:t>
            </w:r>
            <w:r w:rsidR="00503DE2">
              <w:t>according to workplace procedures</w:t>
            </w:r>
          </w:p>
        </w:tc>
      </w:tr>
    </w:tbl>
    <w:p w14:paraId="62C9FB25" w14:textId="77777777" w:rsidR="005F771F" w:rsidRDefault="005F771F" w:rsidP="005F771F">
      <w:pPr>
        <w:pStyle w:val="SIText"/>
      </w:pPr>
    </w:p>
    <w:p w14:paraId="79B4B459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65803788" w14:textId="77777777" w:rsidTr="00CA2922">
        <w:trPr>
          <w:tblHeader/>
        </w:trPr>
        <w:tc>
          <w:tcPr>
            <w:tcW w:w="5000" w:type="pct"/>
            <w:gridSpan w:val="2"/>
          </w:tcPr>
          <w:p w14:paraId="2477A87B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1D872AC3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044AF421" w14:textId="77777777" w:rsidTr="00CA2922">
        <w:trPr>
          <w:tblHeader/>
        </w:trPr>
        <w:tc>
          <w:tcPr>
            <w:tcW w:w="1396" w:type="pct"/>
          </w:tcPr>
          <w:p w14:paraId="02DF3B32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48EE9806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D72728" w14:paraId="3877AD97" w14:textId="77777777" w:rsidTr="00D72728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4737" w14:textId="77777777" w:rsidR="00D72728" w:rsidRPr="00D72728" w:rsidRDefault="00D72728" w:rsidP="00D72728">
            <w:pPr>
              <w:pStyle w:val="SIText"/>
            </w:pPr>
            <w:r w:rsidRPr="00D72728">
              <w:t>Reading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EFC8" w14:textId="77777777" w:rsidR="00D72728" w:rsidRPr="00D72728" w:rsidRDefault="00D72728" w:rsidP="00D72728">
            <w:pPr>
              <w:pStyle w:val="SIBulletList1"/>
            </w:pPr>
            <w:r w:rsidRPr="00D72728">
              <w:t>Reads and interprets safety data, labels, manufacturers specifications, operating procedures, specifications, and other documentation and consolidates information to determine fumigation actions and activity</w:t>
            </w:r>
          </w:p>
        </w:tc>
      </w:tr>
      <w:tr w:rsidR="00D72728" w14:paraId="29AD84FB" w14:textId="77777777" w:rsidTr="00D72728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3CD7" w14:textId="77777777" w:rsidR="00D72728" w:rsidRPr="00D72728" w:rsidRDefault="00D72728" w:rsidP="00D72728">
            <w:pPr>
              <w:pStyle w:val="SIText"/>
            </w:pPr>
            <w:r w:rsidRPr="00D72728">
              <w:t>Writing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ECC7" w14:textId="77777777" w:rsidR="00D72728" w:rsidRPr="00D72728" w:rsidRDefault="00D72728" w:rsidP="00D72728">
            <w:pPr>
              <w:pStyle w:val="SIBulletList1"/>
            </w:pPr>
            <w:r w:rsidRPr="00D72728">
              <w:t>Accurately records and completes organisational documents using clear language and correct spelling, grammar and terminology</w:t>
            </w:r>
          </w:p>
        </w:tc>
      </w:tr>
      <w:tr w:rsidR="00D72728" w14:paraId="01B57256" w14:textId="77777777" w:rsidTr="00D72728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603D" w14:textId="77777777" w:rsidR="00D72728" w:rsidRPr="00D72728" w:rsidRDefault="00D72728" w:rsidP="00D72728">
            <w:pPr>
              <w:pStyle w:val="SIText"/>
            </w:pPr>
            <w:r w:rsidRPr="00D72728">
              <w:lastRenderedPageBreak/>
              <w:t>Numeracy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A979" w14:textId="77777777" w:rsidR="00D72728" w:rsidRPr="00D72728" w:rsidRDefault="00D72728" w:rsidP="00D72728">
            <w:pPr>
              <w:pStyle w:val="SIBulletList1"/>
            </w:pPr>
            <w:r w:rsidRPr="00D72728">
              <w:t>Performs mathematical calculations to determine storage facility volumes and rates of application and to check, interpret and confirm results of tests</w:t>
            </w:r>
          </w:p>
        </w:tc>
      </w:tr>
      <w:tr w:rsidR="00D72728" w14:paraId="56522F4E" w14:textId="77777777" w:rsidTr="00D72728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F0FC" w14:textId="77777777" w:rsidR="00D72728" w:rsidRPr="00D72728" w:rsidRDefault="00D72728" w:rsidP="00D72728">
            <w:pPr>
              <w:pStyle w:val="SIText"/>
            </w:pPr>
            <w:r w:rsidRPr="00D72728">
              <w:t>Oral Communication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BFAE" w14:textId="77777777" w:rsidR="00D72728" w:rsidRPr="00D72728" w:rsidRDefault="00D72728" w:rsidP="00D72728">
            <w:pPr>
              <w:pStyle w:val="SIBulletList1"/>
            </w:pPr>
            <w:r w:rsidRPr="00D72728">
              <w:t>Effectively participates in verbal exchanges using active listening and to convey and clarify post treatment risks and control measures</w:t>
            </w:r>
          </w:p>
        </w:tc>
      </w:tr>
      <w:tr w:rsidR="00D72728" w14:paraId="49C50B3F" w14:textId="77777777" w:rsidTr="00D72728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ACE9" w14:textId="77777777" w:rsidR="00D72728" w:rsidRPr="00D72728" w:rsidRDefault="00D72728" w:rsidP="00D72728">
            <w:pPr>
              <w:pStyle w:val="SIText"/>
            </w:pPr>
            <w:r w:rsidRPr="00D72728">
              <w:t>Navigate the world of work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3DDD" w14:textId="77777777" w:rsidR="00D72728" w:rsidRPr="00D72728" w:rsidRDefault="00D72728" w:rsidP="00D72728">
            <w:pPr>
              <w:pStyle w:val="SIBulletList1"/>
            </w:pPr>
            <w:r w:rsidRPr="00D72728">
              <w:t>Identifies and implements manufacturer requirements for fumigants</w:t>
            </w:r>
          </w:p>
        </w:tc>
      </w:tr>
      <w:tr w:rsidR="00D72728" w14:paraId="4F229213" w14:textId="77777777" w:rsidTr="00D72728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4010" w14:textId="77777777" w:rsidR="00D72728" w:rsidRPr="00D72728" w:rsidRDefault="00D72728" w:rsidP="00D72728">
            <w:pPr>
              <w:pStyle w:val="SIText"/>
            </w:pPr>
            <w:r w:rsidRPr="00D72728">
              <w:t>Get the work done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66ED" w14:textId="77777777" w:rsidR="00D72728" w:rsidRPr="00D72728" w:rsidRDefault="00D72728" w:rsidP="00D72728">
            <w:pPr>
              <w:pStyle w:val="SIBulletList1"/>
            </w:pPr>
            <w:r w:rsidRPr="00D72728">
              <w:t>Takes responsibility for planning, sequencing and prioritising tasks required for fumigation activities</w:t>
            </w:r>
          </w:p>
          <w:p w14:paraId="533C6604" w14:textId="77777777" w:rsidR="00D72728" w:rsidRPr="00D72728" w:rsidRDefault="00D72728" w:rsidP="00D72728">
            <w:pPr>
              <w:pStyle w:val="SIBulletList1"/>
            </w:pPr>
            <w:r w:rsidRPr="00D72728">
              <w:t>Addresses problems and initiates standard procedures in response to emergencies applying problem solving processes</w:t>
            </w:r>
          </w:p>
        </w:tc>
      </w:tr>
    </w:tbl>
    <w:p w14:paraId="7C4ACEF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E73878F" w14:textId="77777777" w:rsidTr="00F33FF2">
        <w:tc>
          <w:tcPr>
            <w:tcW w:w="5000" w:type="pct"/>
            <w:gridSpan w:val="4"/>
          </w:tcPr>
          <w:p w14:paraId="5CF21745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7197B236" w14:textId="77777777" w:rsidTr="00F33FF2">
        <w:tc>
          <w:tcPr>
            <w:tcW w:w="1028" w:type="pct"/>
          </w:tcPr>
          <w:p w14:paraId="41245C74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2AFBB060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14AA0B60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A8313B3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D72728" w14:paraId="433F0AEA" w14:textId="77777777" w:rsidTr="00D72728"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A8F1" w14:textId="77777777" w:rsidR="00D72728" w:rsidRPr="00D72728" w:rsidRDefault="00D72728" w:rsidP="00D72728">
            <w:pPr>
              <w:pStyle w:val="SIText"/>
            </w:pPr>
            <w:r w:rsidRPr="00D72728">
              <w:t>AHCCHM301 Use application equipment to apply fumigant in enclosed spaces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11FA" w14:textId="77777777" w:rsidR="00D72728" w:rsidRPr="00D72728" w:rsidRDefault="00D72728" w:rsidP="00D72728">
            <w:pPr>
              <w:pStyle w:val="SIText"/>
            </w:pPr>
            <w:r w:rsidRPr="00D72728">
              <w:t>AHCCHM301 Use application equipment to apply fumigant in enclosed spaces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AE49" w14:textId="77777777" w:rsidR="00FA7035" w:rsidRPr="00FA7035" w:rsidRDefault="00FA7035" w:rsidP="00FA7035">
            <w:pPr>
              <w:pStyle w:val="SIText"/>
            </w:pPr>
            <w:r w:rsidRPr="00FA7035">
              <w:t>Updated to meet Standards for Training Packages</w:t>
            </w:r>
          </w:p>
          <w:p w14:paraId="796050ED" w14:textId="3CF4726A" w:rsidR="00D72728" w:rsidRPr="00D72728" w:rsidRDefault="005A37E6">
            <w:pPr>
              <w:pStyle w:val="SIText"/>
            </w:pPr>
            <w:r>
              <w:t>C</w:t>
            </w:r>
            <w:r w:rsidR="00FA7035">
              <w:t xml:space="preserve">hange to </w:t>
            </w:r>
            <w:r>
              <w:t xml:space="preserve">sequencing of </w:t>
            </w:r>
            <w:r w:rsidR="00FA7035">
              <w:t>Element</w:t>
            </w:r>
            <w:r>
              <w:t xml:space="preserve">s and </w:t>
            </w:r>
            <w:r w:rsidR="00FA7035" w:rsidRPr="00FA7035">
              <w:t xml:space="preserve">Performance Criteria </w:t>
            </w:r>
            <w:r w:rsidR="00FA7035">
              <w:t xml:space="preserve">and changes </w:t>
            </w:r>
            <w:r w:rsidR="00FA7035" w:rsidRPr="00FA7035">
              <w:t>for clarity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7B45" w14:textId="77777777" w:rsidR="00D72728" w:rsidRPr="00D72728" w:rsidRDefault="00D72728" w:rsidP="00D72728">
            <w:pPr>
              <w:pStyle w:val="SIText"/>
            </w:pPr>
            <w:r w:rsidRPr="00D72728">
              <w:t>Equivalent unit</w:t>
            </w:r>
          </w:p>
        </w:tc>
      </w:tr>
    </w:tbl>
    <w:p w14:paraId="64928EC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3AEA91C" w14:textId="77777777" w:rsidTr="00CA2922">
        <w:tc>
          <w:tcPr>
            <w:tcW w:w="1396" w:type="pct"/>
            <w:shd w:val="clear" w:color="auto" w:fill="auto"/>
          </w:tcPr>
          <w:p w14:paraId="657CEF24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04EF196A" w14:textId="77777777" w:rsidR="00F1480E" w:rsidRPr="000754EC" w:rsidRDefault="00D72728" w:rsidP="00E40225">
            <w:pPr>
              <w:pStyle w:val="SIText"/>
            </w:pPr>
            <w:r w:rsidRPr="00D72728">
              <w:t>Companion Volumes, including Implementation Guides, are available at VETNet: https://vetnet.education.gov.au/Pages/TrainingDocs.aspx?q=c6399549-9c62-4a5e-bf1a-524b2322cf72</w:t>
            </w:r>
          </w:p>
        </w:tc>
      </w:tr>
    </w:tbl>
    <w:p w14:paraId="3E9A7A74" w14:textId="77777777" w:rsidR="00F1480E" w:rsidRDefault="00F1480E" w:rsidP="005F771F">
      <w:pPr>
        <w:pStyle w:val="SIText"/>
      </w:pPr>
    </w:p>
    <w:p w14:paraId="47588177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0CECC7A5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296B9D74" w14:textId="77777777" w:rsidR="00556C4C" w:rsidRPr="000754EC" w:rsidRDefault="00556C4C" w:rsidP="000754EC">
            <w:pPr>
              <w:pStyle w:val="SIUnittitle"/>
            </w:pPr>
            <w:r w:rsidRPr="002C55E9"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20844236" w14:textId="77777777" w:rsidR="00556C4C" w:rsidRPr="000754EC" w:rsidRDefault="00556C4C" w:rsidP="00D72728">
            <w:pPr>
              <w:pStyle w:val="SIUnittitle"/>
            </w:pPr>
            <w:r w:rsidRPr="00F56827">
              <w:t xml:space="preserve">Assessment requirements for </w:t>
            </w:r>
            <w:r w:rsidR="00D72728" w:rsidRPr="00D72728">
              <w:t>AHCCHM301</w:t>
            </w:r>
            <w:r w:rsidR="00D72728">
              <w:t xml:space="preserve"> </w:t>
            </w:r>
            <w:r w:rsidR="00D72728" w:rsidRPr="00D72728">
              <w:t>Use application to equipment to apply fumigant in confined spaces</w:t>
            </w:r>
          </w:p>
        </w:tc>
      </w:tr>
      <w:tr w:rsidR="00556C4C" w:rsidRPr="00A55106" w14:paraId="738014FF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72B3B6FE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D72728" w:rsidRPr="00067E1C" w14:paraId="733EC53C" w14:textId="77777777" w:rsidTr="00D7272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D59C9" w14:textId="3D5DD8E0" w:rsidR="00D72728" w:rsidRPr="00D72728" w:rsidRDefault="00D72728" w:rsidP="00D72728">
            <w:pPr>
              <w:pStyle w:val="SIText"/>
            </w:pPr>
            <w:r w:rsidRPr="00D72728">
              <w:t>An individual demonstrating competency must satisfy all of the elements and performance criteria in this unit.</w:t>
            </w:r>
            <w:r w:rsidR="00D43657">
              <w:t xml:space="preserve"> </w:t>
            </w:r>
            <w:r w:rsidRPr="00D72728">
              <w:t>There must be evidence that the individual has on at least one occasion demonstrated the ability to safely apply a fumigant on materials housed in an enclosure ensuring they have:</w:t>
            </w:r>
          </w:p>
          <w:p w14:paraId="4F7A38CE" w14:textId="77777777" w:rsidR="00D72728" w:rsidRPr="00D72728" w:rsidRDefault="00D72728" w:rsidP="00D72728">
            <w:pPr>
              <w:pStyle w:val="SIBulletList1"/>
            </w:pPr>
            <w:r w:rsidRPr="00D72728">
              <w:tab/>
              <w:t>determined need, appropriateness and method for fumigating a storage facility</w:t>
            </w:r>
          </w:p>
          <w:p w14:paraId="1EE206F0" w14:textId="77777777" w:rsidR="00D72728" w:rsidRPr="00D72728" w:rsidRDefault="00D72728" w:rsidP="00D72728">
            <w:pPr>
              <w:pStyle w:val="SIBulletList1"/>
            </w:pPr>
            <w:r w:rsidRPr="00D72728">
              <w:tab/>
              <w:t>determined hazards and risks and established safety and security resources and control measures required</w:t>
            </w:r>
          </w:p>
          <w:p w14:paraId="6030DF55" w14:textId="77777777" w:rsidR="00D72728" w:rsidRPr="00D72728" w:rsidRDefault="00D72728" w:rsidP="00D72728">
            <w:pPr>
              <w:pStyle w:val="SIBulletList1"/>
            </w:pPr>
            <w:r w:rsidRPr="00D72728">
              <w:tab/>
              <w:t>prepared facility for safe fumigation</w:t>
            </w:r>
          </w:p>
          <w:p w14:paraId="4DF497EB" w14:textId="7A9170B3" w:rsidR="00D72728" w:rsidRPr="00D72728" w:rsidRDefault="00D72728" w:rsidP="00D72728">
            <w:pPr>
              <w:pStyle w:val="SIBulletList1"/>
            </w:pPr>
            <w:r w:rsidRPr="00D72728">
              <w:tab/>
              <w:t>determined fumigant requirements and prepared the fumigant and equipment for treatment</w:t>
            </w:r>
            <w:r w:rsidR="001A780F">
              <w:t xml:space="preserve"> according to chemical label instructions and safety data sheets</w:t>
            </w:r>
          </w:p>
          <w:p w14:paraId="3B74FC9F" w14:textId="77777777" w:rsidR="00D72728" w:rsidRPr="00D72728" w:rsidRDefault="00D72728" w:rsidP="00D72728">
            <w:pPr>
              <w:pStyle w:val="SIBulletList1"/>
            </w:pPr>
            <w:r w:rsidRPr="00D72728">
              <w:tab/>
              <w:t>ensured personal safety by using appropriate personal protective equipment</w:t>
            </w:r>
          </w:p>
          <w:p w14:paraId="120C28F8" w14:textId="77777777" w:rsidR="00D72728" w:rsidRPr="00D72728" w:rsidRDefault="00D72728" w:rsidP="00D72728">
            <w:pPr>
              <w:pStyle w:val="SIBulletList1"/>
            </w:pPr>
            <w:r w:rsidRPr="00D72728">
              <w:tab/>
              <w:t>applied fumigant and monitored the safety and integrity of the fumigation process, responding appropriately to emergencies</w:t>
            </w:r>
          </w:p>
          <w:p w14:paraId="778C7753" w14:textId="77777777" w:rsidR="00D72728" w:rsidRPr="00D72728" w:rsidRDefault="00D72728" w:rsidP="00D72728">
            <w:pPr>
              <w:pStyle w:val="SIBulletList1"/>
            </w:pPr>
            <w:r w:rsidRPr="00D72728">
              <w:tab/>
              <w:t>rendered the storage facility safe through ventilation, conducted tests to establish safe air quality notifying personnel of residual risks</w:t>
            </w:r>
          </w:p>
          <w:p w14:paraId="62CAA50F" w14:textId="77777777" w:rsidR="00D72728" w:rsidRPr="00D72728" w:rsidRDefault="00D72728" w:rsidP="00D72728">
            <w:pPr>
              <w:pStyle w:val="SIBulletList1"/>
            </w:pPr>
            <w:r w:rsidRPr="00D72728">
              <w:tab/>
              <w:t>removed fumigation materials, waste and temporary resources from storage facility and disposed of waste according to workplace and environmental procedures</w:t>
            </w:r>
          </w:p>
          <w:p w14:paraId="132B1EAC" w14:textId="77777777" w:rsidR="00D72728" w:rsidRPr="00D72728" w:rsidRDefault="00D72728" w:rsidP="00D72728">
            <w:pPr>
              <w:pStyle w:val="SIBulletList1"/>
            </w:pPr>
            <w:r w:rsidRPr="00D72728">
              <w:tab/>
              <w:t>checked, decontaminated, cleaned and stored equipment used in the fumigation process according to workplace procedures</w:t>
            </w:r>
          </w:p>
          <w:p w14:paraId="78446760" w14:textId="49DF671E" w:rsidR="00D72728" w:rsidRPr="00D72728" w:rsidRDefault="00D72728">
            <w:pPr>
              <w:pStyle w:val="SIBulletList1"/>
            </w:pPr>
            <w:r w:rsidRPr="00D72728">
              <w:tab/>
              <w:t xml:space="preserve">maintained records </w:t>
            </w:r>
            <w:r w:rsidR="009701A3">
              <w:t>of</w:t>
            </w:r>
            <w:r w:rsidR="00E61058" w:rsidRPr="00D72728">
              <w:t xml:space="preserve"> </w:t>
            </w:r>
            <w:r w:rsidRPr="00D72728">
              <w:t xml:space="preserve">fumigation </w:t>
            </w:r>
            <w:r w:rsidR="009701A3">
              <w:t xml:space="preserve">activities </w:t>
            </w:r>
            <w:r w:rsidRPr="00D72728">
              <w:t>and incidents and report</w:t>
            </w:r>
            <w:r w:rsidR="00E61058">
              <w:t>ed according to workplace procedures</w:t>
            </w:r>
            <w:r w:rsidRPr="00D72728">
              <w:t>.</w:t>
            </w:r>
          </w:p>
        </w:tc>
      </w:tr>
    </w:tbl>
    <w:p w14:paraId="4A217646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AFF33D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0C32F6E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D72728" w:rsidRPr="00067E1C" w14:paraId="1F88B7CB" w14:textId="77777777" w:rsidTr="00D7272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40D95" w14:textId="1B793664" w:rsidR="00D72728" w:rsidRPr="00D72728" w:rsidRDefault="00D72728" w:rsidP="00D72728">
            <w:pPr>
              <w:pStyle w:val="SIText"/>
            </w:pPr>
            <w:r w:rsidRPr="00D72728">
              <w:t>An individual must be able to demonstrate the knowledge required to perform the tasks outlined in the elements and performance criteria of this unit. This includes knowledge of:</w:t>
            </w:r>
          </w:p>
          <w:p w14:paraId="7E39C998" w14:textId="4E743EC0" w:rsidR="00D72728" w:rsidRPr="00D72728" w:rsidRDefault="00D72728" w:rsidP="00D72728">
            <w:pPr>
              <w:pStyle w:val="SIBulletList1"/>
            </w:pPr>
            <w:r w:rsidRPr="00D72728">
              <w:t xml:space="preserve">pests relevant to </w:t>
            </w:r>
            <w:r w:rsidR="00383601">
              <w:t>materials</w:t>
            </w:r>
            <w:r w:rsidRPr="00D72728">
              <w:t xml:space="preserve"> to be treated and factors and considerations in relation to the use of fumigation</w:t>
            </w:r>
          </w:p>
          <w:p w14:paraId="50B58B3D" w14:textId="37716352" w:rsidR="00383601" w:rsidRDefault="00383601" w:rsidP="009701A3">
            <w:pPr>
              <w:pStyle w:val="SIBulletList1"/>
            </w:pPr>
            <w:r>
              <w:t>pest management strategies</w:t>
            </w:r>
            <w:r w:rsidRPr="00D72728">
              <w:t xml:space="preserve"> </w:t>
            </w:r>
            <w:r w:rsidR="009701A3" w:rsidRPr="009701A3">
              <w:t>and relation to the use and selection of fumigation methods</w:t>
            </w:r>
            <w:r w:rsidR="00D43657">
              <w:t>,</w:t>
            </w:r>
            <w:r w:rsidR="009701A3" w:rsidRPr="009701A3">
              <w:t xml:space="preserve"> including</w:t>
            </w:r>
            <w:r>
              <w:t>:</w:t>
            </w:r>
          </w:p>
          <w:p w14:paraId="12887F3D" w14:textId="181062BD" w:rsidR="00383601" w:rsidRDefault="00383601" w:rsidP="00D43657">
            <w:pPr>
              <w:pStyle w:val="SIBulletList2"/>
            </w:pPr>
            <w:r>
              <w:t>chemical</w:t>
            </w:r>
          </w:p>
          <w:p w14:paraId="23532C7E" w14:textId="77777777" w:rsidR="00383601" w:rsidRDefault="00383601" w:rsidP="00383601">
            <w:pPr>
              <w:pStyle w:val="SIBulletList2"/>
            </w:pPr>
            <w:r>
              <w:t>mechanical</w:t>
            </w:r>
          </w:p>
          <w:p w14:paraId="14A544F5" w14:textId="21CCA401" w:rsidR="00383601" w:rsidRDefault="00383601" w:rsidP="00383601">
            <w:pPr>
              <w:pStyle w:val="SIBulletList2"/>
            </w:pPr>
            <w:r>
              <w:t>biological</w:t>
            </w:r>
          </w:p>
          <w:p w14:paraId="30551B07" w14:textId="42BC81EC" w:rsidR="00383601" w:rsidRDefault="00383601" w:rsidP="00D43657">
            <w:pPr>
              <w:pStyle w:val="SIBulletList2"/>
            </w:pPr>
            <w:r>
              <w:t>cultural</w:t>
            </w:r>
          </w:p>
          <w:p w14:paraId="5CD611E4" w14:textId="70FE6061" w:rsidR="00383601" w:rsidRDefault="00383601" w:rsidP="00D43657">
            <w:pPr>
              <w:pStyle w:val="SIBulletList2"/>
            </w:pPr>
            <w:r w:rsidRPr="00D72728">
              <w:t>integrated pest management</w:t>
            </w:r>
            <w:r w:rsidRPr="00383601">
              <w:t xml:space="preserve"> </w:t>
            </w:r>
            <w:r>
              <w:t>including</w:t>
            </w:r>
            <w:r w:rsidRPr="00383601">
              <w:t xml:space="preserve"> resistance management principles</w:t>
            </w:r>
          </w:p>
          <w:p w14:paraId="0005D89B" w14:textId="77777777" w:rsidR="00D72728" w:rsidRPr="00D72728" w:rsidRDefault="00D72728" w:rsidP="00D72728">
            <w:pPr>
              <w:pStyle w:val="SIBulletList1"/>
            </w:pPr>
            <w:r w:rsidRPr="00D72728">
              <w:t>types of fumigant used for treating storage facilities, their mode of action, methods of application, transport, storage and handling</w:t>
            </w:r>
          </w:p>
          <w:p w14:paraId="7B536EB3" w14:textId="27D789CB" w:rsidR="00D72728" w:rsidRPr="00D72728" w:rsidRDefault="00D72728" w:rsidP="00D72728">
            <w:pPr>
              <w:pStyle w:val="SIBulletList1"/>
            </w:pPr>
            <w:r w:rsidRPr="00D72728">
              <w:t>fumigant labels and safety data sheets (SDS) and how to interpret and apply label requirements for specific crops and facilities</w:t>
            </w:r>
          </w:p>
          <w:p w14:paraId="4ACAB24D" w14:textId="77777777" w:rsidR="00D72728" w:rsidRPr="00D72728" w:rsidRDefault="00D72728" w:rsidP="00D72728">
            <w:pPr>
              <w:pStyle w:val="SIBulletList1"/>
            </w:pPr>
            <w:r w:rsidRPr="00D72728">
              <w:t>equipment used in fumigation, their setup, calibration, operation, shutdown, care and maintenance</w:t>
            </w:r>
          </w:p>
          <w:p w14:paraId="5D27238A" w14:textId="77777777" w:rsidR="00D72728" w:rsidRPr="00D72728" w:rsidRDefault="00D72728" w:rsidP="00D72728">
            <w:pPr>
              <w:pStyle w:val="SIBulletList1"/>
            </w:pPr>
            <w:r w:rsidRPr="00D72728">
              <w:t>storage facilities and their suitability for fumigation, techniques used to seal a facility, and methods and calculations required to determine fumigant rates of application</w:t>
            </w:r>
          </w:p>
          <w:p w14:paraId="418B50BB" w14:textId="77777777" w:rsidR="00D72728" w:rsidRPr="00D72728" w:rsidRDefault="00D72728" w:rsidP="00D72728">
            <w:pPr>
              <w:pStyle w:val="SIBulletList1"/>
            </w:pPr>
            <w:r w:rsidRPr="00D72728">
              <w:t xml:space="preserve">monitoring procedures during a fumigation process and methods of assessing leakage,  </w:t>
            </w:r>
          </w:p>
          <w:p w14:paraId="18A4E97B" w14:textId="77777777" w:rsidR="00D72728" w:rsidRPr="00D72728" w:rsidRDefault="00D72728" w:rsidP="00D72728">
            <w:pPr>
              <w:pStyle w:val="SIBulletList1"/>
            </w:pPr>
            <w:r w:rsidRPr="00D72728">
              <w:t>safety requirements including signage, equipment, personal protective equipment for use when handling fumigants and conducting fumigation activities</w:t>
            </w:r>
          </w:p>
          <w:p w14:paraId="099DDB78" w14:textId="77777777" w:rsidR="00D72728" w:rsidRPr="00D72728" w:rsidRDefault="00D72728" w:rsidP="00D72728">
            <w:pPr>
              <w:pStyle w:val="SIBulletList1"/>
            </w:pPr>
            <w:r w:rsidRPr="00D72728">
              <w:t>legislation, regulations, licensing and codes of practice relevant to fumigant use</w:t>
            </w:r>
          </w:p>
          <w:p w14:paraId="07F93E86" w14:textId="77777777" w:rsidR="00D72728" w:rsidRPr="00D72728" w:rsidRDefault="00D72728" w:rsidP="00D72728">
            <w:pPr>
              <w:pStyle w:val="SIBulletList1"/>
            </w:pPr>
            <w:r w:rsidRPr="00D72728">
              <w:t>risks associated with working near confined spaces including signage, gas detection and relevant entry and exit procedures</w:t>
            </w:r>
          </w:p>
          <w:p w14:paraId="7FE0496E" w14:textId="77777777" w:rsidR="00D72728" w:rsidRPr="00D72728" w:rsidRDefault="00D72728" w:rsidP="00D72728">
            <w:pPr>
              <w:pStyle w:val="SIBulletList1"/>
            </w:pPr>
            <w:r w:rsidRPr="00D72728">
              <w:t>chemical hazards and risks factors including human and animal health, leakage, spillage, environment damage and control measures required to mitigate risk</w:t>
            </w:r>
          </w:p>
          <w:p w14:paraId="5A6E0E59" w14:textId="77777777" w:rsidR="00D72728" w:rsidRPr="00D72728" w:rsidRDefault="00D72728" w:rsidP="00D72728">
            <w:pPr>
              <w:pStyle w:val="SIBulletList1"/>
            </w:pPr>
            <w:r w:rsidRPr="00D72728">
              <w:t xml:space="preserve">methods for ventilating storage facilities and the equipment required </w:t>
            </w:r>
          </w:p>
          <w:p w14:paraId="4B29633E" w14:textId="77777777" w:rsidR="00D72728" w:rsidRPr="00D72728" w:rsidRDefault="00D72728" w:rsidP="00D72728">
            <w:pPr>
              <w:pStyle w:val="SIBulletList1"/>
            </w:pPr>
            <w:r w:rsidRPr="00D72728">
              <w:t>how to assess for residual gas and safe re-entry periods including the consequence of fumigant residues and maximum residue limits (MRLs)</w:t>
            </w:r>
          </w:p>
          <w:p w14:paraId="0DD1257B" w14:textId="77777777" w:rsidR="00D72728" w:rsidRPr="00D72728" w:rsidRDefault="00D72728" w:rsidP="00D72728">
            <w:pPr>
              <w:pStyle w:val="SIBulletList1"/>
            </w:pPr>
            <w:r w:rsidRPr="00D72728">
              <w:t>requirements for disposal of excess fumigants, clearing spillages and equipment clean up</w:t>
            </w:r>
          </w:p>
          <w:p w14:paraId="2B979F00" w14:textId="77777777" w:rsidR="00D72728" w:rsidRPr="00D72728" w:rsidRDefault="00D72728" w:rsidP="00D72728">
            <w:pPr>
              <w:pStyle w:val="SIBulletList1"/>
            </w:pPr>
            <w:r w:rsidRPr="00D72728">
              <w:t xml:space="preserve">procedures and processes for rendering a storage facility safe and operational after fumigation </w:t>
            </w:r>
          </w:p>
          <w:p w14:paraId="72BB8921" w14:textId="77777777" w:rsidR="00D72728" w:rsidRPr="00D72728" w:rsidRDefault="00D72728" w:rsidP="00D72728">
            <w:pPr>
              <w:pStyle w:val="SIBulletList1"/>
            </w:pPr>
            <w:r w:rsidRPr="00D72728">
              <w:t>records required when conducting fumigation activities and related safety reporting procedures.</w:t>
            </w:r>
          </w:p>
        </w:tc>
      </w:tr>
    </w:tbl>
    <w:p w14:paraId="5AFFA38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503031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C30BE58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D72728" w:rsidRPr="00A55106" w14:paraId="18AD40DC" w14:textId="77777777" w:rsidTr="00D7272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99FDC" w14:textId="77777777" w:rsidR="00D72728" w:rsidRPr="00D72728" w:rsidRDefault="00D72728" w:rsidP="00D72728">
            <w:pPr>
              <w:pStyle w:val="SIText"/>
            </w:pPr>
            <w:r w:rsidRPr="00D72728">
              <w:t xml:space="preserve">Assessment of skills must take place under the following conditions: </w:t>
            </w:r>
          </w:p>
          <w:p w14:paraId="339677FD" w14:textId="77777777" w:rsidR="00D72728" w:rsidRPr="00D72728" w:rsidRDefault="00D72728" w:rsidP="00D72728">
            <w:pPr>
              <w:pStyle w:val="SIBulletList1"/>
            </w:pPr>
            <w:r w:rsidRPr="00D72728">
              <w:t>physical conditions:</w:t>
            </w:r>
          </w:p>
          <w:p w14:paraId="2E86002D" w14:textId="77777777" w:rsidR="00D72728" w:rsidRPr="00D72728" w:rsidRDefault="00D72728" w:rsidP="00D72728">
            <w:pPr>
              <w:pStyle w:val="SIBulletList2"/>
              <w:rPr>
                <w:rFonts w:eastAsia="Calibri"/>
              </w:rPr>
            </w:pPr>
            <w:r w:rsidRPr="00D72728">
              <w:t>skills must be demonstrated in a typical workplace environment or an environment that accurately represents workplace conditions</w:t>
            </w:r>
          </w:p>
          <w:p w14:paraId="65C17AF6" w14:textId="202ED6EB" w:rsidR="00D72728" w:rsidRPr="00D72728" w:rsidRDefault="00D72728" w:rsidP="00D72728">
            <w:pPr>
              <w:pStyle w:val="SIBulletList2"/>
              <w:rPr>
                <w:rFonts w:eastAsia="Calibri"/>
              </w:rPr>
            </w:pPr>
            <w:r w:rsidRPr="00D72728">
              <w:rPr>
                <w:rFonts w:eastAsia="Calibri"/>
              </w:rPr>
              <w:t xml:space="preserve">access to </w:t>
            </w:r>
            <w:r w:rsidRPr="00D72728">
              <w:t xml:space="preserve">storage facility </w:t>
            </w:r>
            <w:r w:rsidR="005C70BC">
              <w:t xml:space="preserve">and materials </w:t>
            </w:r>
            <w:r w:rsidRPr="00D72728">
              <w:t>for fumigation</w:t>
            </w:r>
          </w:p>
          <w:p w14:paraId="4A972D8C" w14:textId="77777777" w:rsidR="00D72728" w:rsidRPr="00D72728" w:rsidRDefault="00D72728" w:rsidP="00D72728">
            <w:pPr>
              <w:pStyle w:val="SIBulletList1"/>
            </w:pPr>
            <w:r w:rsidRPr="00D72728">
              <w:t>resources, equipment and materials:</w:t>
            </w:r>
          </w:p>
          <w:p w14:paraId="24BB2934" w14:textId="77777777" w:rsidR="00D72728" w:rsidRPr="00D72728" w:rsidRDefault="00D72728" w:rsidP="00D72728">
            <w:pPr>
              <w:pStyle w:val="SIBulletList2"/>
              <w:rPr>
                <w:rFonts w:eastAsia="Calibri"/>
              </w:rPr>
            </w:pPr>
            <w:r w:rsidRPr="00D72728">
              <w:rPr>
                <w:rFonts w:eastAsia="Calibri"/>
              </w:rPr>
              <w:t xml:space="preserve">use of </w:t>
            </w:r>
            <w:r w:rsidRPr="00D72728">
              <w:t>fumigants</w:t>
            </w:r>
          </w:p>
          <w:p w14:paraId="3B288576" w14:textId="77777777" w:rsidR="00D72728" w:rsidRPr="00D72728" w:rsidRDefault="00D72728" w:rsidP="00D72728">
            <w:pPr>
              <w:pStyle w:val="SIBulletList2"/>
              <w:rPr>
                <w:rFonts w:eastAsia="Calibri"/>
              </w:rPr>
            </w:pPr>
            <w:r w:rsidRPr="00D72728">
              <w:t>use of personal protective equipment</w:t>
            </w:r>
          </w:p>
          <w:p w14:paraId="1C94C3FB" w14:textId="77777777" w:rsidR="00D72728" w:rsidRPr="00D72728" w:rsidRDefault="00D72728" w:rsidP="00D72728">
            <w:pPr>
              <w:pStyle w:val="SIBulletList2"/>
              <w:rPr>
                <w:rFonts w:eastAsia="Calibri"/>
              </w:rPr>
            </w:pPr>
            <w:r w:rsidRPr="00D72728">
              <w:t>access to fumigation and ventilation equipment</w:t>
            </w:r>
          </w:p>
          <w:p w14:paraId="122F2BEF" w14:textId="77777777" w:rsidR="00D72728" w:rsidRPr="00D72728" w:rsidRDefault="00D72728" w:rsidP="00D72728">
            <w:pPr>
              <w:pStyle w:val="SIBulletList2"/>
              <w:rPr>
                <w:rFonts w:eastAsia="Calibri"/>
              </w:rPr>
            </w:pPr>
            <w:r w:rsidRPr="00D72728">
              <w:t>access to fumigation measuring and mixing equipment</w:t>
            </w:r>
          </w:p>
          <w:p w14:paraId="36B528B2" w14:textId="77777777" w:rsidR="00D72728" w:rsidRPr="00D72728" w:rsidRDefault="00D72728" w:rsidP="00D72728">
            <w:pPr>
              <w:pStyle w:val="SIBulletList2"/>
              <w:rPr>
                <w:rFonts w:eastAsia="Calibri"/>
              </w:rPr>
            </w:pPr>
            <w:r w:rsidRPr="00D72728">
              <w:t>access to gas testing equipment</w:t>
            </w:r>
          </w:p>
          <w:p w14:paraId="5EE70955" w14:textId="77777777" w:rsidR="00D72728" w:rsidRPr="00D72728" w:rsidRDefault="00D72728" w:rsidP="00D72728">
            <w:pPr>
              <w:pStyle w:val="SIBulletList2"/>
              <w:rPr>
                <w:rFonts w:eastAsia="Calibri"/>
              </w:rPr>
            </w:pPr>
            <w:r w:rsidRPr="00D72728">
              <w:t>use of materials required to seal facilities for fumigation</w:t>
            </w:r>
          </w:p>
          <w:p w14:paraId="605DE575" w14:textId="77777777" w:rsidR="00D72728" w:rsidRPr="00D72728" w:rsidRDefault="00D72728" w:rsidP="00D72728">
            <w:pPr>
              <w:pStyle w:val="SIBulletList1"/>
              <w:rPr>
                <w:rFonts w:eastAsia="Calibri"/>
              </w:rPr>
            </w:pPr>
            <w:r w:rsidRPr="00D72728">
              <w:rPr>
                <w:rFonts w:eastAsia="Calibri"/>
              </w:rPr>
              <w:t>specifications:</w:t>
            </w:r>
          </w:p>
          <w:p w14:paraId="0D38A2B5" w14:textId="77777777" w:rsidR="00D72728" w:rsidRPr="00D72728" w:rsidRDefault="00D72728" w:rsidP="00D72728">
            <w:pPr>
              <w:pStyle w:val="SIBulletList2"/>
              <w:rPr>
                <w:rFonts w:eastAsia="Calibri"/>
              </w:rPr>
            </w:pPr>
            <w:r w:rsidRPr="00D72728">
              <w:rPr>
                <w:rFonts w:eastAsia="Calibri"/>
              </w:rPr>
              <w:t>use of specific workplace documents such as work instructions and procedures for fumigation</w:t>
            </w:r>
          </w:p>
          <w:p w14:paraId="50C6AE21" w14:textId="77777777" w:rsidR="00D72728" w:rsidRPr="00D72728" w:rsidRDefault="00D72728" w:rsidP="00D72728">
            <w:pPr>
              <w:pStyle w:val="SIBulletList2"/>
              <w:rPr>
                <w:rFonts w:eastAsia="Calibri"/>
              </w:rPr>
            </w:pPr>
            <w:r w:rsidRPr="00D72728">
              <w:rPr>
                <w:rFonts w:eastAsia="Calibri"/>
              </w:rPr>
              <w:t>access to fumigant labels and safety data sheets (SDS)</w:t>
            </w:r>
          </w:p>
          <w:p w14:paraId="7113008D" w14:textId="77777777" w:rsidR="00D72728" w:rsidRPr="00D72728" w:rsidRDefault="00D72728" w:rsidP="00D72728">
            <w:pPr>
              <w:pStyle w:val="SIBulletList2"/>
              <w:rPr>
                <w:rFonts w:eastAsia="Calibri"/>
              </w:rPr>
            </w:pPr>
            <w:r w:rsidRPr="00D72728">
              <w:rPr>
                <w:rFonts w:eastAsia="Calibri"/>
              </w:rPr>
              <w:t>access to legislation, regulations, codes of practice relevant to handling, storage, transport and use</w:t>
            </w:r>
            <w:r w:rsidRPr="00D72728">
              <w:t xml:space="preserve"> of fumigants</w:t>
            </w:r>
          </w:p>
          <w:p w14:paraId="010915E4" w14:textId="77777777" w:rsidR="00D72728" w:rsidRPr="00D72728" w:rsidRDefault="00D72728" w:rsidP="00D72728">
            <w:pPr>
              <w:pStyle w:val="SIBulletList2"/>
              <w:rPr>
                <w:rFonts w:eastAsia="Calibri"/>
              </w:rPr>
            </w:pPr>
            <w:r w:rsidRPr="00D72728">
              <w:t>access to manufacturers operation and maintenance instructions for fumigation equipment</w:t>
            </w:r>
          </w:p>
          <w:p w14:paraId="1891D067" w14:textId="77777777" w:rsidR="00D43657" w:rsidRPr="00D43657" w:rsidRDefault="00D72728" w:rsidP="00D72728">
            <w:pPr>
              <w:pStyle w:val="SIBulletList2"/>
              <w:rPr>
                <w:rFonts w:eastAsia="Calibri"/>
              </w:rPr>
            </w:pPr>
            <w:r w:rsidRPr="00D72728">
              <w:t>access to relevant standards for air quality for test results</w:t>
            </w:r>
            <w:r w:rsidR="00D43657">
              <w:t>.</w:t>
            </w:r>
          </w:p>
          <w:p w14:paraId="54997842" w14:textId="3CF18541" w:rsidR="00D72728" w:rsidRPr="00D72728" w:rsidRDefault="00D72728" w:rsidP="00D43657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  <w:bookmarkStart w:id="0" w:name="_GoBack"/>
            <w:bookmarkEnd w:id="0"/>
            <w:r w:rsidRPr="00D72728">
              <w:t xml:space="preserve">  </w:t>
            </w:r>
          </w:p>
          <w:p w14:paraId="1EA7712B" w14:textId="77777777" w:rsidR="00D72728" w:rsidRPr="00D72728" w:rsidRDefault="00D72728" w:rsidP="00D72728">
            <w:pPr>
              <w:pStyle w:val="SIText"/>
            </w:pPr>
            <w:r w:rsidRPr="00D72728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499E014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647FFCD" w14:textId="77777777" w:rsidTr="004679E3">
        <w:tc>
          <w:tcPr>
            <w:tcW w:w="990" w:type="pct"/>
            <w:shd w:val="clear" w:color="auto" w:fill="auto"/>
          </w:tcPr>
          <w:p w14:paraId="4DA3D3F6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21077609" w14:textId="77777777" w:rsidR="00F1480E" w:rsidRPr="000754EC" w:rsidRDefault="00D72728" w:rsidP="000754EC">
            <w:pPr>
              <w:pStyle w:val="SIText"/>
            </w:pPr>
            <w:r w:rsidRPr="00D72728">
              <w:t>Companion Volumes, including Implementation Guides, are available at VETNet: https://vetnet.education.gov.au/Pages/TrainingDocs.aspx?q=c6399549-9c62-4a5e-bf1a-524b2322cf72</w:t>
            </w:r>
          </w:p>
        </w:tc>
      </w:tr>
    </w:tbl>
    <w:p w14:paraId="032D2EB9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8CE2D3" w14:textId="77777777" w:rsidR="00D72728" w:rsidRDefault="00D72728" w:rsidP="00BF3F0A">
      <w:r>
        <w:separator/>
      </w:r>
    </w:p>
    <w:p w14:paraId="4DE668D5" w14:textId="77777777" w:rsidR="00D72728" w:rsidRDefault="00D72728"/>
  </w:endnote>
  <w:endnote w:type="continuationSeparator" w:id="0">
    <w:p w14:paraId="7B189C97" w14:textId="77777777" w:rsidR="00D72728" w:rsidRDefault="00D72728" w:rsidP="00BF3F0A">
      <w:r>
        <w:continuationSeparator/>
      </w:r>
    </w:p>
    <w:p w14:paraId="7A3C5752" w14:textId="77777777" w:rsidR="00D72728" w:rsidRDefault="00D727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3A4CCC42" w14:textId="4E3B59F9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D43657">
          <w:rPr>
            <w:noProof/>
          </w:rPr>
          <w:t>1</w:t>
        </w:r>
        <w:r w:rsidRPr="000754EC">
          <w:fldChar w:fldCharType="end"/>
        </w:r>
      </w:p>
      <w:p w14:paraId="2F44D82B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7F25BB70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0032EF" w14:textId="77777777" w:rsidR="00D72728" w:rsidRDefault="00D72728" w:rsidP="00BF3F0A">
      <w:r>
        <w:separator/>
      </w:r>
    </w:p>
    <w:p w14:paraId="10AED2B8" w14:textId="77777777" w:rsidR="00D72728" w:rsidRDefault="00D72728"/>
  </w:footnote>
  <w:footnote w:type="continuationSeparator" w:id="0">
    <w:p w14:paraId="4BCA4731" w14:textId="77777777" w:rsidR="00D72728" w:rsidRDefault="00D72728" w:rsidP="00BF3F0A">
      <w:r>
        <w:continuationSeparator/>
      </w:r>
    </w:p>
    <w:p w14:paraId="2A1A0DA6" w14:textId="77777777" w:rsidR="00D72728" w:rsidRDefault="00D727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0CBC0" w14:textId="77777777" w:rsidR="009C2650" w:rsidRPr="00D72728" w:rsidRDefault="00D72728" w:rsidP="00D72728">
    <w:r w:rsidRPr="00D72728">
      <w:rPr>
        <w:lang w:eastAsia="en-US"/>
      </w:rPr>
      <w:t>AHCCHM301</w:t>
    </w:r>
    <w:r>
      <w:t xml:space="preserve"> </w:t>
    </w:r>
    <w:r w:rsidRPr="00D72728">
      <w:rPr>
        <w:lang w:eastAsia="en-US"/>
      </w:rPr>
      <w:t>Use application equipment to apply fumigant in confined spaces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728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0BDB"/>
    <w:rsid w:val="00151D55"/>
    <w:rsid w:val="00151D93"/>
    <w:rsid w:val="00156EF3"/>
    <w:rsid w:val="00176E4F"/>
    <w:rsid w:val="0018546B"/>
    <w:rsid w:val="001A65D2"/>
    <w:rsid w:val="001A6A3E"/>
    <w:rsid w:val="001A780F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4E7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10A6A"/>
    <w:rsid w:val="003144E6"/>
    <w:rsid w:val="003170AE"/>
    <w:rsid w:val="00337E82"/>
    <w:rsid w:val="00346FDC"/>
    <w:rsid w:val="00350BB1"/>
    <w:rsid w:val="00352C83"/>
    <w:rsid w:val="00366805"/>
    <w:rsid w:val="0037067D"/>
    <w:rsid w:val="00373436"/>
    <w:rsid w:val="00383601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03ABD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03DE2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7E6"/>
    <w:rsid w:val="005A3AA5"/>
    <w:rsid w:val="005A6C9C"/>
    <w:rsid w:val="005A74DC"/>
    <w:rsid w:val="005B5146"/>
    <w:rsid w:val="005C5D45"/>
    <w:rsid w:val="005C70BC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76F13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13BA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C1725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1A3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2021"/>
    <w:rsid w:val="00AE32CB"/>
    <w:rsid w:val="00AE6D0F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43657"/>
    <w:rsid w:val="00D54C76"/>
    <w:rsid w:val="00D71E43"/>
    <w:rsid w:val="00D72728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473A7"/>
    <w:rsid w:val="00E501F0"/>
    <w:rsid w:val="00E61058"/>
    <w:rsid w:val="00E6166D"/>
    <w:rsid w:val="00E91BFF"/>
    <w:rsid w:val="00E92933"/>
    <w:rsid w:val="00E94FAD"/>
    <w:rsid w:val="00EA502B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A7035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F6DCB"/>
  <w15:docId w15:val="{B51E81CA-7378-46A0-B5B0-8837635A5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n%20Computer\Documents\Custom%20Office%20Template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924A61DB7E464CB7A77940AA73F4E9" ma:contentTypeVersion="" ma:contentTypeDescription="Create a new document." ma:contentTypeScope="" ma:versionID="20206eebb22d21b882f199455092162b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7D712A-274D-41DA-9AB3-881AD74D0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FA62320-E06B-4682-B94C-18B050742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94</TotalTime>
  <Pages>5</Pages>
  <Words>1679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11233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Ron Barrow</dc:creator>
  <cp:lastModifiedBy>Wayne Jones</cp:lastModifiedBy>
  <cp:revision>12</cp:revision>
  <cp:lastPrinted>2016-05-27T05:21:00Z</cp:lastPrinted>
  <dcterms:created xsi:type="dcterms:W3CDTF">2017-11-02T18:46:00Z</dcterms:created>
  <dcterms:modified xsi:type="dcterms:W3CDTF">2018-01-18T05:08:00Z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0x0101001B924A61DB7E464CB7A77940AA73F4E9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