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BBBC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3816301" w14:textId="77777777" w:rsidTr="00146EEC">
        <w:tc>
          <w:tcPr>
            <w:tcW w:w="2689" w:type="dxa"/>
          </w:tcPr>
          <w:p w14:paraId="12EFBBB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201A0C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232A" w14:paraId="73FB3BEE" w14:textId="77777777" w:rsidTr="004623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1B77" w14:textId="77777777" w:rsidR="0046232A" w:rsidRPr="0046232A" w:rsidRDefault="0046232A" w:rsidP="0046232A">
            <w:pPr>
              <w:pStyle w:val="SIText"/>
            </w:pPr>
            <w:r w:rsidRPr="0046232A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98F7" w14:textId="77777777" w:rsidR="0046232A" w:rsidRPr="0046232A" w:rsidRDefault="0046232A" w:rsidP="0046232A">
            <w:pPr>
              <w:pStyle w:val="SIText"/>
            </w:pPr>
            <w:r w:rsidRPr="0046232A">
              <w:t>This version released with AHC Agriculture, Horticulture and Conservation and Land Management Training Package Version 3.0.</w:t>
            </w:r>
          </w:p>
        </w:tc>
      </w:tr>
      <w:tr w:rsidR="0046232A" w14:paraId="7AEADF02" w14:textId="77777777" w:rsidTr="004623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180" w14:textId="77777777" w:rsidR="0046232A" w:rsidRPr="0046232A" w:rsidRDefault="0046232A" w:rsidP="0046232A">
            <w:pPr>
              <w:pStyle w:val="SIText"/>
            </w:pPr>
            <w:r w:rsidRPr="0046232A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0EAD" w14:textId="77777777" w:rsidR="0046232A" w:rsidRPr="0046232A" w:rsidRDefault="0046232A" w:rsidP="0046232A">
            <w:pPr>
              <w:pStyle w:val="SIText"/>
            </w:pPr>
            <w:r w:rsidRPr="0046232A">
              <w:t>This version released with AHC Agriculture, Horticulture and Conservation and Land Management Training Package Version 1.0.</w:t>
            </w:r>
          </w:p>
        </w:tc>
      </w:tr>
    </w:tbl>
    <w:p w14:paraId="1F7A399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46232A" w:rsidRPr="00963A46" w14:paraId="229DC8B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F0095C0" w14:textId="77777777" w:rsidR="0046232A" w:rsidRPr="00923720" w:rsidRDefault="0046232A" w:rsidP="0046232A">
            <w:pPr>
              <w:pStyle w:val="SIUNITCODE"/>
            </w:pPr>
            <w:r w:rsidRPr="0046232A">
              <w:t>AHCBEK301</w:t>
            </w:r>
            <w:r w:rsidRPr="0046232A">
              <w:tab/>
            </w:r>
          </w:p>
        </w:tc>
        <w:tc>
          <w:tcPr>
            <w:tcW w:w="3604" w:type="pct"/>
            <w:shd w:val="clear" w:color="auto" w:fill="auto"/>
          </w:tcPr>
          <w:p w14:paraId="447DA132" w14:textId="77777777" w:rsidR="0046232A" w:rsidRPr="00923720" w:rsidRDefault="0046232A" w:rsidP="000754EC">
            <w:pPr>
              <w:pStyle w:val="SIUnittitle"/>
            </w:pPr>
            <w:r w:rsidRPr="0046232A">
              <w:t>Manage honey bee swarms</w:t>
            </w:r>
          </w:p>
        </w:tc>
      </w:tr>
      <w:tr w:rsidR="0046232A" w:rsidRPr="00963A46" w14:paraId="6FDF3B14" w14:textId="77777777" w:rsidTr="00C74886">
        <w:tc>
          <w:tcPr>
            <w:tcW w:w="1396" w:type="pct"/>
            <w:shd w:val="clear" w:color="auto" w:fill="auto"/>
          </w:tcPr>
          <w:p w14:paraId="1A29EE3F" w14:textId="77777777" w:rsidR="0046232A" w:rsidRPr="0046232A" w:rsidRDefault="0046232A" w:rsidP="0046232A">
            <w:pPr>
              <w:pStyle w:val="SIHeading2"/>
            </w:pPr>
            <w:r w:rsidRPr="0046232A">
              <w:t>Application</w:t>
            </w:r>
          </w:p>
          <w:p w14:paraId="55A5B197" w14:textId="77777777" w:rsidR="0046232A" w:rsidRPr="0046232A" w:rsidRDefault="0046232A" w:rsidP="0046232A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CB5E" w14:textId="6AB90CB6" w:rsidR="0046232A" w:rsidRPr="0046232A" w:rsidRDefault="0046232A" w:rsidP="0046232A">
            <w:pPr>
              <w:pStyle w:val="SIText"/>
            </w:pPr>
            <w:r w:rsidRPr="0046232A">
              <w:t xml:space="preserve">This unit of competency describes the skills and knowledge required to collect </w:t>
            </w:r>
            <w:r w:rsidR="003F74DC">
              <w:t xml:space="preserve">and establish </w:t>
            </w:r>
            <w:r w:rsidRPr="0046232A">
              <w:t>bee swarms</w:t>
            </w:r>
            <w:r w:rsidR="003F74DC">
              <w:t>, determine the health</w:t>
            </w:r>
            <w:r w:rsidRPr="0046232A">
              <w:t xml:space="preserve"> </w:t>
            </w:r>
            <w:r w:rsidR="003F74DC">
              <w:t xml:space="preserve">of bee swarm </w:t>
            </w:r>
            <w:r w:rsidRPr="0046232A">
              <w:t xml:space="preserve">and manage swarming behaviour </w:t>
            </w:r>
            <w:r w:rsidR="003F74DC">
              <w:t>in</w:t>
            </w:r>
            <w:r w:rsidR="003F74DC" w:rsidRPr="0046232A">
              <w:t xml:space="preserve"> </w:t>
            </w:r>
            <w:r w:rsidR="003F74DC">
              <w:t xml:space="preserve">hives </w:t>
            </w:r>
            <w:r w:rsidR="003E10E9">
              <w:t>according to</w:t>
            </w:r>
            <w:r w:rsidR="003F74DC">
              <w:t xml:space="preserve"> quarantine and biosecurity procedures.</w:t>
            </w:r>
          </w:p>
          <w:p w14:paraId="5D78A2FF" w14:textId="77777777" w:rsidR="0046232A" w:rsidRPr="0046232A" w:rsidRDefault="0046232A" w:rsidP="0046232A">
            <w:pPr>
              <w:pStyle w:val="SIText"/>
            </w:pPr>
          </w:p>
          <w:p w14:paraId="78120645" w14:textId="5829A371" w:rsidR="0046232A" w:rsidRPr="0046232A" w:rsidRDefault="0046232A" w:rsidP="0046232A">
            <w:pPr>
              <w:pStyle w:val="SIText"/>
            </w:pPr>
            <w:r w:rsidRPr="0046232A">
              <w:t xml:space="preserve">The unit applies to beekeepers who </w:t>
            </w:r>
            <w:r w:rsidR="002E2425">
              <w:t xml:space="preserve">work under broad direction and </w:t>
            </w:r>
            <w:r w:rsidRPr="0046232A">
              <w:t>take responsibility for their own work</w:t>
            </w:r>
            <w:r w:rsidR="002E2425">
              <w:t>.</w:t>
            </w:r>
            <w:r w:rsidR="000C7F0D">
              <w:t xml:space="preserve"> </w:t>
            </w:r>
            <w:r w:rsidRPr="0046232A">
              <w:t>They use discretion and judgement in the selection, allocation and use of available resources</w:t>
            </w:r>
            <w:r w:rsidR="002E2425">
              <w:t xml:space="preserve"> </w:t>
            </w:r>
            <w:r w:rsidR="002E2425" w:rsidRPr="002E2425">
              <w:t>and to solve problems</w:t>
            </w:r>
            <w:r w:rsidRPr="0046232A">
              <w:t>.</w:t>
            </w:r>
          </w:p>
          <w:p w14:paraId="32900DC1" w14:textId="77777777" w:rsidR="0022779B" w:rsidRPr="0046232A" w:rsidRDefault="0022779B" w:rsidP="0046232A">
            <w:pPr>
              <w:pStyle w:val="SIText"/>
            </w:pPr>
          </w:p>
          <w:p w14:paraId="7AFFED8F" w14:textId="3C69CE84" w:rsidR="001E1948" w:rsidRPr="001E1948" w:rsidRDefault="001E1948" w:rsidP="001E1948">
            <w:pPr>
              <w:pStyle w:val="SIText"/>
            </w:pPr>
            <w:r w:rsidRPr="001E1948">
              <w:t>State and Territory legislation, regulations and Local Government by</w:t>
            </w:r>
            <w:r w:rsidR="0022779B">
              <w:t>-</w:t>
            </w:r>
            <w:r w:rsidRPr="001E1948">
              <w:t xml:space="preserve">laws </w:t>
            </w:r>
            <w:r w:rsidR="0022779B">
              <w:t xml:space="preserve">apply in some jurisdictions to beehive ownership </w:t>
            </w:r>
            <w:r w:rsidRPr="001E1948">
              <w:t xml:space="preserve">and </w:t>
            </w:r>
            <w:r w:rsidR="0022779B">
              <w:t xml:space="preserve">compliance with </w:t>
            </w:r>
            <w:r>
              <w:t>biosecurity codes of practice.</w:t>
            </w:r>
          </w:p>
          <w:p w14:paraId="3470FA4C" w14:textId="77777777" w:rsidR="001E1948" w:rsidRDefault="001E1948" w:rsidP="001E1948">
            <w:pPr>
              <w:pStyle w:val="SIText"/>
            </w:pPr>
          </w:p>
          <w:p w14:paraId="79132E2C" w14:textId="26593481" w:rsidR="00D43059" w:rsidRPr="0046232A" w:rsidRDefault="001E1948">
            <w:pPr>
              <w:pStyle w:val="SIText"/>
            </w:pPr>
            <w:r w:rsidRPr="001E1948">
              <w:t xml:space="preserve">No </w:t>
            </w:r>
            <w:r w:rsidR="000D2CFF">
              <w:t xml:space="preserve">other </w:t>
            </w:r>
            <w:r w:rsidRPr="001E1948">
              <w:t>occupational licensing or certification requirements are known to apply to this unit at the time of publication.</w:t>
            </w:r>
          </w:p>
        </w:tc>
      </w:tr>
      <w:tr w:rsidR="0046232A" w:rsidRPr="00963A46" w14:paraId="632E3EB3" w14:textId="77777777" w:rsidTr="00C74886">
        <w:tc>
          <w:tcPr>
            <w:tcW w:w="1396" w:type="pct"/>
            <w:shd w:val="clear" w:color="auto" w:fill="auto"/>
          </w:tcPr>
          <w:p w14:paraId="61EA5A16" w14:textId="77777777" w:rsidR="0046232A" w:rsidRPr="0046232A" w:rsidRDefault="0046232A" w:rsidP="0046232A">
            <w:pPr>
              <w:pStyle w:val="SIHeading2"/>
            </w:pPr>
            <w:r w:rsidRPr="0046232A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E684" w14:textId="77777777" w:rsidR="0046232A" w:rsidRPr="0046232A" w:rsidRDefault="0046232A" w:rsidP="0046232A">
            <w:pPr>
              <w:pStyle w:val="SIText"/>
            </w:pPr>
            <w:r w:rsidRPr="0046232A">
              <w:t>Nil</w:t>
            </w:r>
          </w:p>
        </w:tc>
      </w:tr>
      <w:tr w:rsidR="0046232A" w:rsidRPr="00963A46" w14:paraId="309AEEB3" w14:textId="77777777" w:rsidTr="00C74886">
        <w:tc>
          <w:tcPr>
            <w:tcW w:w="1396" w:type="pct"/>
            <w:shd w:val="clear" w:color="auto" w:fill="auto"/>
          </w:tcPr>
          <w:p w14:paraId="002856D6" w14:textId="77777777" w:rsidR="0046232A" w:rsidRPr="0046232A" w:rsidRDefault="0046232A" w:rsidP="0046232A">
            <w:pPr>
              <w:pStyle w:val="SIHeading2"/>
            </w:pPr>
            <w:r w:rsidRPr="0046232A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23F" w14:textId="77777777" w:rsidR="0046232A" w:rsidRPr="0046232A" w:rsidRDefault="0046232A" w:rsidP="0046232A">
            <w:pPr>
              <w:pStyle w:val="SIText"/>
            </w:pPr>
            <w:r w:rsidRPr="0046232A">
              <w:t>Beekeeping (BEK)</w:t>
            </w:r>
          </w:p>
        </w:tc>
      </w:tr>
    </w:tbl>
    <w:p w14:paraId="42C419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8ED12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818E03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D5EF2A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48E672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7FA5D5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ADCD2C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6232A" w14:paraId="49CA0AEA" w14:textId="77777777" w:rsidTr="0046232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BEC7" w14:textId="77777777" w:rsidR="0046232A" w:rsidRPr="0046232A" w:rsidRDefault="0046232A" w:rsidP="0046232A">
            <w:pPr>
              <w:pStyle w:val="SIText"/>
            </w:pPr>
            <w:r w:rsidRPr="0046232A">
              <w:t>1.Prepare to catch a swarm of honey bees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9422" w14:textId="5245D2CB" w:rsidR="006419F7" w:rsidRDefault="0046232A" w:rsidP="0046232A">
            <w:pPr>
              <w:pStyle w:val="SIText"/>
            </w:pPr>
            <w:r w:rsidRPr="0046232A">
              <w:t xml:space="preserve">1.1 </w:t>
            </w:r>
            <w:r w:rsidR="006419F7">
              <w:t>Assess swarm location</w:t>
            </w:r>
            <w:r w:rsidR="009C3A2C">
              <w:t xml:space="preserve">, size and </w:t>
            </w:r>
            <w:r w:rsidR="006419F7">
              <w:t>condition</w:t>
            </w:r>
            <w:r w:rsidR="009C3A2C">
              <w:t xml:space="preserve"> </w:t>
            </w:r>
            <w:r w:rsidR="00B83F76">
              <w:t>and d</w:t>
            </w:r>
            <w:r w:rsidR="00B83F76" w:rsidRPr="00B83F76">
              <w:t xml:space="preserve">etermine the options for </w:t>
            </w:r>
            <w:r w:rsidR="00B83F76">
              <w:t xml:space="preserve">dealing with the </w:t>
            </w:r>
            <w:r w:rsidR="00B83F76" w:rsidRPr="00B83F76">
              <w:t>swarm</w:t>
            </w:r>
          </w:p>
          <w:p w14:paraId="1D620809" w14:textId="7C62DFDE" w:rsidR="00B83F76" w:rsidRDefault="00B83F76" w:rsidP="0046232A">
            <w:pPr>
              <w:pStyle w:val="SIText"/>
            </w:pPr>
            <w:r>
              <w:t>1.2 D</w:t>
            </w:r>
            <w:r w:rsidRPr="00B83F76">
              <w:t xml:space="preserve">etermine equipment and resources required </w:t>
            </w:r>
            <w:r>
              <w:t xml:space="preserve">if catching the swarm is a </w:t>
            </w:r>
            <w:r w:rsidR="00CC2F30">
              <w:t xml:space="preserve">viable </w:t>
            </w:r>
            <w:r>
              <w:t>and safe option</w:t>
            </w:r>
          </w:p>
          <w:p w14:paraId="56D7B659" w14:textId="28D5B2FF" w:rsidR="00CC2F30" w:rsidRDefault="009C3A2C" w:rsidP="009C3A2C">
            <w:pPr>
              <w:pStyle w:val="SIText"/>
            </w:pPr>
            <w:r>
              <w:t>1.</w:t>
            </w:r>
            <w:r w:rsidR="00B83F76">
              <w:t>3</w:t>
            </w:r>
            <w:r>
              <w:t xml:space="preserve"> </w:t>
            </w:r>
            <w:r w:rsidR="00CC2F30">
              <w:t>Select</w:t>
            </w:r>
            <w:r w:rsidR="00CC2F30" w:rsidRPr="0046232A">
              <w:t xml:space="preserve"> </w:t>
            </w:r>
            <w:r w:rsidR="0046232A" w:rsidRPr="0046232A">
              <w:t xml:space="preserve">equipment </w:t>
            </w:r>
            <w:r w:rsidR="00CC2F30">
              <w:t>and ensure serviceable for</w:t>
            </w:r>
            <w:r w:rsidR="0046232A" w:rsidRPr="0046232A">
              <w:t xml:space="preserve"> collect</w:t>
            </w:r>
            <w:r w:rsidR="00CC2F30">
              <w:t>ing</w:t>
            </w:r>
            <w:r w:rsidR="0046232A" w:rsidRPr="0046232A">
              <w:t xml:space="preserve"> swarm</w:t>
            </w:r>
            <w:r w:rsidR="00CC2F30">
              <w:t>s</w:t>
            </w:r>
            <w:r w:rsidR="0046232A" w:rsidRPr="0046232A">
              <w:t xml:space="preserve"> </w:t>
            </w:r>
          </w:p>
          <w:p w14:paraId="6C2E4ECF" w14:textId="6625136D" w:rsidR="009C3A2C" w:rsidRPr="009C3A2C" w:rsidRDefault="009C3A2C" w:rsidP="009C3A2C">
            <w:pPr>
              <w:pStyle w:val="SIText"/>
            </w:pPr>
            <w:r w:rsidRPr="0046232A">
              <w:t>1.</w:t>
            </w:r>
            <w:r w:rsidR="00B83F76">
              <w:t>4</w:t>
            </w:r>
            <w:r w:rsidRPr="009C3A2C">
              <w:t xml:space="preserve"> Identify work health and safety hazards and risks and apply appropriate controls associated with collecting </w:t>
            </w:r>
            <w:r w:rsidR="00B83F76">
              <w:t>a swarm</w:t>
            </w:r>
          </w:p>
          <w:p w14:paraId="5E82D762" w14:textId="239BB3B8" w:rsidR="0046232A" w:rsidRPr="0046232A" w:rsidRDefault="0046232A" w:rsidP="0046232A">
            <w:pPr>
              <w:pStyle w:val="SIText"/>
            </w:pPr>
            <w:r w:rsidRPr="0046232A">
              <w:t>1.</w:t>
            </w:r>
            <w:r w:rsidR="00B83F76">
              <w:t>5</w:t>
            </w:r>
            <w:r w:rsidRPr="0046232A">
              <w:t xml:space="preserve"> </w:t>
            </w:r>
            <w:r w:rsidR="009C3A2C" w:rsidRPr="009C3A2C">
              <w:t>Select, ensure serviceability and use personal protective equipment</w:t>
            </w:r>
          </w:p>
          <w:p w14:paraId="46C68ADD" w14:textId="1DCEA773" w:rsidR="0046232A" w:rsidRPr="0046232A" w:rsidRDefault="0046232A">
            <w:pPr>
              <w:pStyle w:val="SIText"/>
            </w:pPr>
            <w:r w:rsidRPr="0046232A">
              <w:t>1.</w:t>
            </w:r>
            <w:r w:rsidR="00B83F76">
              <w:t>6</w:t>
            </w:r>
            <w:r w:rsidRPr="0046232A">
              <w:t xml:space="preserve"> </w:t>
            </w:r>
            <w:r w:rsidR="00D21560">
              <w:t>Conduct work according to q</w:t>
            </w:r>
            <w:r w:rsidRPr="0046232A">
              <w:t xml:space="preserve">uarantine </w:t>
            </w:r>
            <w:r w:rsidR="00D21560">
              <w:t xml:space="preserve">regulations and </w:t>
            </w:r>
            <w:r w:rsidRPr="0046232A">
              <w:t xml:space="preserve">biosecurity </w:t>
            </w:r>
            <w:r w:rsidR="00D21560">
              <w:t>codes of practice</w:t>
            </w:r>
          </w:p>
        </w:tc>
      </w:tr>
      <w:tr w:rsidR="0046232A" w14:paraId="702612A3" w14:textId="77777777" w:rsidTr="0046232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898C" w14:textId="77777777" w:rsidR="0046232A" w:rsidRPr="0046232A" w:rsidRDefault="0046232A" w:rsidP="0046232A">
            <w:pPr>
              <w:pStyle w:val="SIText"/>
            </w:pPr>
            <w:r w:rsidRPr="0046232A">
              <w:t>2.Collect a swarm of honey bees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B832" w14:textId="7AF63F03" w:rsidR="0046232A" w:rsidRPr="0046232A" w:rsidRDefault="0046232A" w:rsidP="0046232A">
            <w:pPr>
              <w:pStyle w:val="SIText"/>
            </w:pPr>
            <w:r w:rsidRPr="0046232A">
              <w:t xml:space="preserve">2.1 Place dry drawn frames </w:t>
            </w:r>
            <w:r w:rsidR="001E1948">
              <w:t xml:space="preserve">or foundation frames </w:t>
            </w:r>
            <w:r w:rsidRPr="0046232A">
              <w:t xml:space="preserve">in hive box for collected swarm to </w:t>
            </w:r>
            <w:r w:rsidR="001E1948">
              <w:t>encourage</w:t>
            </w:r>
            <w:r w:rsidR="001E1948" w:rsidRPr="0046232A">
              <w:t xml:space="preserve"> </w:t>
            </w:r>
            <w:r w:rsidRPr="0046232A">
              <w:t xml:space="preserve">it </w:t>
            </w:r>
            <w:r w:rsidR="001E1948">
              <w:t xml:space="preserve">to </w:t>
            </w:r>
            <w:r w:rsidRPr="0046232A">
              <w:t>remain in new hive box</w:t>
            </w:r>
          </w:p>
          <w:p w14:paraId="16652511" w14:textId="53DC43EF" w:rsidR="0046232A" w:rsidRPr="0046232A" w:rsidRDefault="0046232A" w:rsidP="0046232A">
            <w:pPr>
              <w:pStyle w:val="SIText"/>
            </w:pPr>
            <w:r w:rsidRPr="0046232A">
              <w:t>2.2 Catch swarm by shaking</w:t>
            </w:r>
            <w:r w:rsidR="001E1948">
              <w:t xml:space="preserve"> or placing</w:t>
            </w:r>
            <w:r w:rsidRPr="0046232A">
              <w:t xml:space="preserve"> into an empty box</w:t>
            </w:r>
          </w:p>
          <w:p w14:paraId="414BBAEB" w14:textId="77777777" w:rsidR="0046232A" w:rsidRPr="0046232A" w:rsidRDefault="0046232A" w:rsidP="0046232A">
            <w:pPr>
              <w:pStyle w:val="SIText"/>
            </w:pPr>
            <w:r w:rsidRPr="0046232A">
              <w:t>2.3 Move boxed swarm to new location after confirming that whole swarm has been collected</w:t>
            </w:r>
          </w:p>
          <w:p w14:paraId="114E96A0" w14:textId="637971EE" w:rsidR="0046232A" w:rsidRPr="0046232A" w:rsidRDefault="0046232A" w:rsidP="0046232A">
            <w:pPr>
              <w:pStyle w:val="SIText"/>
            </w:pPr>
            <w:r w:rsidRPr="0046232A">
              <w:t xml:space="preserve">2.4 </w:t>
            </w:r>
            <w:r w:rsidR="00D21560">
              <w:t xml:space="preserve">Quarantine </w:t>
            </w:r>
            <w:r w:rsidRPr="0046232A">
              <w:t xml:space="preserve">swarm from </w:t>
            </w:r>
            <w:r w:rsidR="00D21560">
              <w:t>apiary</w:t>
            </w:r>
            <w:r w:rsidRPr="0046232A">
              <w:t xml:space="preserve"> to monitor hive health </w:t>
            </w:r>
            <w:r w:rsidR="00D21560">
              <w:t>according to biosecurity procedures</w:t>
            </w:r>
          </w:p>
          <w:p w14:paraId="0EF53605" w14:textId="415C058A" w:rsidR="0046232A" w:rsidRPr="0046232A" w:rsidRDefault="0046232A">
            <w:pPr>
              <w:pStyle w:val="SIText"/>
            </w:pPr>
            <w:r w:rsidRPr="0046232A">
              <w:t xml:space="preserve">2.5 </w:t>
            </w:r>
            <w:r w:rsidR="001E1948">
              <w:t>Determine if swarm needs to be r</w:t>
            </w:r>
            <w:r w:rsidRPr="0046232A">
              <w:t>e-queen</w:t>
            </w:r>
            <w:r w:rsidR="00461527">
              <w:t>ed</w:t>
            </w:r>
            <w:r w:rsidRPr="0046232A">
              <w:t xml:space="preserve"> </w:t>
            </w:r>
          </w:p>
        </w:tc>
      </w:tr>
      <w:tr w:rsidR="0046232A" w14:paraId="76BE29A4" w14:textId="77777777" w:rsidTr="0046232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F996" w14:textId="77777777" w:rsidR="0046232A" w:rsidRPr="0046232A" w:rsidRDefault="0046232A" w:rsidP="0046232A">
            <w:pPr>
              <w:pStyle w:val="SIText"/>
            </w:pPr>
            <w:r w:rsidRPr="0046232A">
              <w:t>3.Manage swarming behaviour in a honey bee colony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F1CC" w14:textId="77777777" w:rsidR="0046232A" w:rsidRPr="0046232A" w:rsidRDefault="0046232A" w:rsidP="0046232A">
            <w:pPr>
              <w:pStyle w:val="SIText"/>
            </w:pPr>
            <w:r w:rsidRPr="0046232A">
              <w:t>3.1 Monitor honey bee colony for signs that swarming may occur</w:t>
            </w:r>
          </w:p>
          <w:p w14:paraId="449CCDCA" w14:textId="0507620D" w:rsidR="0046232A" w:rsidRPr="0046232A" w:rsidRDefault="0046232A" w:rsidP="0046232A">
            <w:pPr>
              <w:pStyle w:val="SIText"/>
            </w:pPr>
            <w:r w:rsidRPr="0046232A">
              <w:t xml:space="preserve">3.2 Consider options </w:t>
            </w:r>
            <w:r w:rsidR="00CC2F30">
              <w:t>for controlling</w:t>
            </w:r>
            <w:r w:rsidR="00CC2F30" w:rsidRPr="0046232A">
              <w:t xml:space="preserve"> </w:t>
            </w:r>
            <w:r w:rsidRPr="0046232A">
              <w:t xml:space="preserve">swarming </w:t>
            </w:r>
            <w:r w:rsidR="00CC2F30" w:rsidRPr="0046232A">
              <w:t xml:space="preserve">behaviour </w:t>
            </w:r>
            <w:r w:rsidRPr="0046232A">
              <w:t>and select and implement the best option</w:t>
            </w:r>
          </w:p>
          <w:p w14:paraId="4E8F9E71" w14:textId="4F47C12B" w:rsidR="0046232A" w:rsidRPr="0046232A" w:rsidRDefault="0046232A">
            <w:pPr>
              <w:pStyle w:val="SIText"/>
            </w:pPr>
            <w:r w:rsidRPr="0046232A">
              <w:t xml:space="preserve">3.3 Monitor colony to ensure that swarming behaviour has been </w:t>
            </w:r>
            <w:r w:rsidR="00971546">
              <w:t>managed</w:t>
            </w:r>
            <w:r w:rsidR="00971546" w:rsidRPr="0046232A">
              <w:t xml:space="preserve"> </w:t>
            </w:r>
            <w:r w:rsidRPr="0046232A">
              <w:t xml:space="preserve">and </w:t>
            </w:r>
            <w:r w:rsidR="00971546">
              <w:t xml:space="preserve">assess </w:t>
            </w:r>
            <w:r w:rsidRPr="0046232A">
              <w:t xml:space="preserve">further </w:t>
            </w:r>
            <w:r w:rsidR="0058072D">
              <w:t>management</w:t>
            </w:r>
            <w:r w:rsidR="0058072D" w:rsidRPr="0046232A">
              <w:t xml:space="preserve"> </w:t>
            </w:r>
            <w:r w:rsidRPr="0046232A">
              <w:t>options</w:t>
            </w:r>
          </w:p>
        </w:tc>
      </w:tr>
      <w:tr w:rsidR="00DC088B" w14:paraId="1341C6ED" w14:textId="77777777" w:rsidTr="0046232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71FC" w14:textId="69591392" w:rsidR="00DC088B" w:rsidRPr="0046232A" w:rsidRDefault="00DC088B">
            <w:pPr>
              <w:pStyle w:val="SIText"/>
            </w:pPr>
            <w:r>
              <w:t xml:space="preserve">4. Update and maintain apiary records  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B609" w14:textId="748BA124" w:rsidR="00DC088B" w:rsidRDefault="00DC088B" w:rsidP="0046232A">
            <w:pPr>
              <w:pStyle w:val="SIText"/>
            </w:pPr>
            <w:r>
              <w:t>4.1 Update apiary records for increased hive numbers according to workplace procedures</w:t>
            </w:r>
          </w:p>
          <w:p w14:paraId="1130ABF6" w14:textId="2BB1D120" w:rsidR="00DC088B" w:rsidRPr="0046232A" w:rsidRDefault="00DC088B" w:rsidP="0046232A">
            <w:pPr>
              <w:pStyle w:val="SIText"/>
            </w:pPr>
            <w:r>
              <w:t xml:space="preserve">4.2 Notify authorities of amended hive numbers according to legislative and regulatory requirements </w:t>
            </w:r>
          </w:p>
        </w:tc>
      </w:tr>
    </w:tbl>
    <w:p w14:paraId="78507B8D" w14:textId="4864439F" w:rsidR="005F771F" w:rsidRDefault="005F771F" w:rsidP="005F771F">
      <w:pPr>
        <w:pStyle w:val="SIText"/>
      </w:pPr>
    </w:p>
    <w:p w14:paraId="42A0BD8B" w14:textId="77777777" w:rsidR="005F771F" w:rsidRPr="000754EC" w:rsidRDefault="005F771F" w:rsidP="000754EC">
      <w:r>
        <w:br w:type="page"/>
      </w:r>
    </w:p>
    <w:p w14:paraId="2B9457F0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292A1FA" w14:textId="77777777" w:rsidTr="00CA2922">
        <w:trPr>
          <w:tblHeader/>
        </w:trPr>
        <w:tc>
          <w:tcPr>
            <w:tcW w:w="5000" w:type="pct"/>
            <w:gridSpan w:val="2"/>
          </w:tcPr>
          <w:p w14:paraId="74FE4EE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B24EC8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7E5C115" w14:textId="77777777" w:rsidTr="00CA2922">
        <w:trPr>
          <w:tblHeader/>
        </w:trPr>
        <w:tc>
          <w:tcPr>
            <w:tcW w:w="1396" w:type="pct"/>
          </w:tcPr>
          <w:p w14:paraId="3E5CD0B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9C078C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6232A" w14:paraId="0A8D2DA1" w14:textId="77777777" w:rsidTr="0046232A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038" w14:textId="77777777" w:rsidR="0046232A" w:rsidRPr="0046232A" w:rsidRDefault="0046232A" w:rsidP="0046232A">
            <w:pPr>
              <w:pStyle w:val="SIText"/>
            </w:pPr>
            <w:r w:rsidRPr="0046232A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2CC" w14:textId="0ECA6637" w:rsidR="0046232A" w:rsidRPr="0046232A" w:rsidRDefault="00E217D9" w:rsidP="0046232A">
            <w:pPr>
              <w:pStyle w:val="SIBulletList1"/>
            </w:pPr>
            <w:r>
              <w:t>I</w:t>
            </w:r>
            <w:r w:rsidR="0046232A" w:rsidRPr="0046232A">
              <w:t>nterprets biosecurity protocols and codes of practice</w:t>
            </w:r>
          </w:p>
        </w:tc>
      </w:tr>
      <w:tr w:rsidR="00581518" w14:paraId="6412CAA2" w14:textId="77777777" w:rsidTr="00581518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999" w14:textId="77777777" w:rsidR="00581518" w:rsidRPr="00581518" w:rsidRDefault="00581518" w:rsidP="00581518">
            <w:pPr>
              <w:pStyle w:val="SIText"/>
            </w:pPr>
            <w:r w:rsidRPr="00581518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048" w14:textId="77777777" w:rsidR="00581518" w:rsidRPr="00581518" w:rsidRDefault="00581518" w:rsidP="00581518">
            <w:pPr>
              <w:pStyle w:val="SIBulletList1"/>
            </w:pPr>
            <w:r w:rsidRPr="00581518">
              <w:t xml:space="preserve">Completes workplace documentation using appropriate terminology and in required format </w:t>
            </w:r>
          </w:p>
        </w:tc>
      </w:tr>
      <w:tr w:rsidR="0046232A" w14:paraId="5190816B" w14:textId="77777777" w:rsidTr="0046232A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3415" w14:textId="77777777" w:rsidR="0046232A" w:rsidRPr="0046232A" w:rsidRDefault="0046232A" w:rsidP="0046232A">
            <w:pPr>
              <w:pStyle w:val="SIText"/>
            </w:pPr>
            <w:r w:rsidRPr="0046232A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E51F" w14:textId="77777777" w:rsidR="0046232A" w:rsidRPr="0046232A" w:rsidRDefault="0046232A" w:rsidP="0046232A">
            <w:pPr>
              <w:pStyle w:val="SIBulletList1"/>
            </w:pPr>
            <w:r w:rsidRPr="0046232A">
              <w:t>Plans and implements routine tasks and workload deciding on the sequencing and timing of honey bee swarm management and collection</w:t>
            </w:r>
          </w:p>
        </w:tc>
      </w:tr>
    </w:tbl>
    <w:p w14:paraId="2FC1D7B0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E4BCDC9" w14:textId="77777777" w:rsidTr="00F33FF2">
        <w:tc>
          <w:tcPr>
            <w:tcW w:w="5000" w:type="pct"/>
            <w:gridSpan w:val="4"/>
          </w:tcPr>
          <w:p w14:paraId="3A7C516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39638BA" w14:textId="77777777" w:rsidTr="00F33FF2">
        <w:tc>
          <w:tcPr>
            <w:tcW w:w="1028" w:type="pct"/>
          </w:tcPr>
          <w:p w14:paraId="4D226B0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C71425D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00BBA8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D00D27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6232A" w14:paraId="21372E84" w14:textId="77777777" w:rsidTr="0046232A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531" w14:textId="77777777" w:rsidR="0046232A" w:rsidRPr="0046232A" w:rsidRDefault="0046232A" w:rsidP="0046232A">
            <w:pPr>
              <w:pStyle w:val="SIText"/>
            </w:pPr>
            <w:r w:rsidRPr="0046232A">
              <w:t xml:space="preserve">AHCBEK301 Manage honey bee swarms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8AC" w14:textId="77777777" w:rsidR="0046232A" w:rsidRPr="0046232A" w:rsidRDefault="0046232A" w:rsidP="0046232A">
            <w:pPr>
              <w:pStyle w:val="SIText"/>
            </w:pPr>
            <w:r w:rsidRPr="0046232A">
              <w:t>AHCBEK301 Manage honey bee swarms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073" w14:textId="77777777" w:rsidR="0046232A" w:rsidRPr="0046232A" w:rsidRDefault="0046232A" w:rsidP="0046232A">
            <w:pPr>
              <w:pStyle w:val="SIText"/>
            </w:pPr>
            <w:r w:rsidRPr="0046232A">
              <w:t>Updated to meet Standards for Training Packages</w:t>
            </w:r>
          </w:p>
          <w:p w14:paraId="113C502F" w14:textId="77777777" w:rsidR="0046232A" w:rsidRPr="0046232A" w:rsidRDefault="0046232A" w:rsidP="0046232A">
            <w:pPr>
              <w:pStyle w:val="SIText"/>
            </w:pPr>
            <w:r w:rsidRPr="0046232A">
              <w:t>Minor 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DD6" w14:textId="77777777" w:rsidR="0046232A" w:rsidRPr="0046232A" w:rsidRDefault="0046232A" w:rsidP="0046232A">
            <w:pPr>
              <w:pStyle w:val="SIText"/>
            </w:pPr>
            <w:r w:rsidRPr="0046232A">
              <w:t>Equivalent unit</w:t>
            </w:r>
          </w:p>
        </w:tc>
      </w:tr>
    </w:tbl>
    <w:p w14:paraId="5D0034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0CA0A88" w14:textId="77777777" w:rsidTr="00CA2922">
        <w:tc>
          <w:tcPr>
            <w:tcW w:w="1396" w:type="pct"/>
            <w:shd w:val="clear" w:color="auto" w:fill="auto"/>
          </w:tcPr>
          <w:p w14:paraId="6BE255B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4FF4A16" w14:textId="77777777" w:rsidR="00F1480E" w:rsidRPr="000754EC" w:rsidRDefault="0046232A" w:rsidP="00E40225">
            <w:pPr>
              <w:pStyle w:val="SIText"/>
            </w:pPr>
            <w:r w:rsidRPr="0046232A">
              <w:t xml:space="preserve">Companion Volume implementation guides are found in </w:t>
            </w:r>
            <w:proofErr w:type="spellStart"/>
            <w:r w:rsidRPr="0046232A">
              <w:t>VETNet</w:t>
            </w:r>
            <w:proofErr w:type="spellEnd"/>
            <w:r w:rsidRPr="0046232A">
              <w:t xml:space="preserve"> - https://vetnet.education.gov.au/Pages/TrainingDocs.aspx?q=c6399549-9c62-4a5e-bf1a-524b2322cf72</w:t>
            </w:r>
          </w:p>
        </w:tc>
      </w:tr>
    </w:tbl>
    <w:p w14:paraId="5202C365" w14:textId="77777777" w:rsidR="00F1480E" w:rsidRDefault="00F1480E" w:rsidP="005F771F">
      <w:pPr>
        <w:pStyle w:val="SIText"/>
      </w:pPr>
    </w:p>
    <w:p w14:paraId="4F0ED82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C4D09D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788121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29AFE1" w14:textId="77777777" w:rsidR="00556C4C" w:rsidRPr="000754EC" w:rsidRDefault="00556C4C" w:rsidP="0046232A">
            <w:pPr>
              <w:pStyle w:val="SIUnittitle"/>
            </w:pPr>
            <w:r w:rsidRPr="00F56827">
              <w:t xml:space="preserve">Assessment requirements for </w:t>
            </w:r>
            <w:r w:rsidR="0046232A" w:rsidRPr="0046232A">
              <w:t>AHCBEK301</w:t>
            </w:r>
            <w:r w:rsidR="0046232A">
              <w:t xml:space="preserve"> </w:t>
            </w:r>
            <w:r w:rsidR="0046232A" w:rsidRPr="0046232A">
              <w:t>Manage honey bee swarms</w:t>
            </w:r>
          </w:p>
        </w:tc>
      </w:tr>
      <w:tr w:rsidR="00556C4C" w:rsidRPr="00A55106" w14:paraId="48A1DE2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27EE19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6232A" w14:paraId="03A46E05" w14:textId="77777777" w:rsidTr="0046232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99FA" w14:textId="77777777" w:rsidR="0046232A" w:rsidRPr="0046232A" w:rsidRDefault="0046232A" w:rsidP="0046232A">
            <w:pPr>
              <w:pStyle w:val="SIText"/>
            </w:pPr>
            <w:r w:rsidRPr="0046232A">
              <w:t>An individual demonstrating competency must satisfy all of the elements and performance criteria in this unit.</w:t>
            </w:r>
          </w:p>
          <w:p w14:paraId="1180CAB0" w14:textId="77777777" w:rsidR="0046232A" w:rsidRPr="0046232A" w:rsidRDefault="0046232A" w:rsidP="0046232A">
            <w:pPr>
              <w:pStyle w:val="SIText"/>
            </w:pPr>
            <w:r w:rsidRPr="0046232A">
              <w:t>There must be evidence that on at least one occasion the individual has demonstrated that they have managed a honey bee swarm including:</w:t>
            </w:r>
          </w:p>
          <w:p w14:paraId="132319F2" w14:textId="25C53F01" w:rsidR="000F47DF" w:rsidRDefault="000F47DF" w:rsidP="0046232A">
            <w:pPr>
              <w:pStyle w:val="SIBulletList1"/>
            </w:pPr>
            <w:r>
              <w:t>assessed swarm</w:t>
            </w:r>
            <w:r w:rsidR="00B83F76">
              <w:t xml:space="preserve"> for </w:t>
            </w:r>
            <w:r w:rsidR="00452588">
              <w:t xml:space="preserve">condition and </w:t>
            </w:r>
            <w:r w:rsidR="00CC2F30">
              <w:t>v</w:t>
            </w:r>
            <w:r w:rsidR="007336FE">
              <w:t xml:space="preserve">iable </w:t>
            </w:r>
            <w:r w:rsidR="00B83F76">
              <w:t>and safe options</w:t>
            </w:r>
            <w:r w:rsidR="00452588">
              <w:t xml:space="preserve"> for collection</w:t>
            </w:r>
            <w:r>
              <w:t>, and determined resources and equipment required</w:t>
            </w:r>
          </w:p>
          <w:p w14:paraId="14EC84A0" w14:textId="05C00C6C" w:rsidR="0046232A" w:rsidRDefault="0046232A" w:rsidP="0046232A">
            <w:pPr>
              <w:pStyle w:val="SIBulletList1"/>
            </w:pPr>
            <w:r w:rsidRPr="0046232A">
              <w:t xml:space="preserve">identified the hazards and risks and selected and </w:t>
            </w:r>
            <w:r w:rsidR="000F47DF">
              <w:t>used</w:t>
            </w:r>
            <w:r w:rsidR="000F47DF" w:rsidRPr="0046232A">
              <w:t xml:space="preserve"> </w:t>
            </w:r>
            <w:r w:rsidRPr="0046232A">
              <w:t xml:space="preserve">appropriate personal protective equipment </w:t>
            </w:r>
          </w:p>
          <w:p w14:paraId="50A8BAED" w14:textId="77777777" w:rsidR="0046232A" w:rsidRPr="0046232A" w:rsidRDefault="0046232A" w:rsidP="0046232A">
            <w:pPr>
              <w:pStyle w:val="SIBulletList1"/>
            </w:pPr>
            <w:r w:rsidRPr="0046232A">
              <w:t>identified and prepared equipment required for swarm collection</w:t>
            </w:r>
          </w:p>
          <w:p w14:paraId="1287F3C8" w14:textId="77777777" w:rsidR="000F47DF" w:rsidRPr="000F47DF" w:rsidRDefault="000F47DF" w:rsidP="000F47DF">
            <w:pPr>
              <w:pStyle w:val="SIBulletList1"/>
            </w:pPr>
            <w:r w:rsidRPr="0046232A">
              <w:t>interpreted behaviour and handling of bees and applied appropriate management strategies</w:t>
            </w:r>
          </w:p>
          <w:p w14:paraId="085ABB35" w14:textId="3681D3F7" w:rsidR="000F47DF" w:rsidRDefault="0046232A" w:rsidP="00C02AED">
            <w:pPr>
              <w:pStyle w:val="SIBulletList1"/>
            </w:pPr>
            <w:r w:rsidRPr="0046232A">
              <w:t xml:space="preserve">collected a swarm of honey bees using appropriate equipment and techniques while following </w:t>
            </w:r>
            <w:r w:rsidR="000F47DF">
              <w:t xml:space="preserve">quarantine and </w:t>
            </w:r>
            <w:r w:rsidRPr="0046232A">
              <w:t>biosecurity requirements</w:t>
            </w:r>
          </w:p>
          <w:p w14:paraId="7DF2EB87" w14:textId="02BDA9BB" w:rsidR="000F47DF" w:rsidRDefault="000F47DF" w:rsidP="0046232A">
            <w:pPr>
              <w:pStyle w:val="SIBulletList1"/>
            </w:pPr>
            <w:r>
              <w:t>assessed swarm for re</w:t>
            </w:r>
            <w:r w:rsidR="003F74DC">
              <w:t>-</w:t>
            </w:r>
            <w:r>
              <w:t xml:space="preserve">queening </w:t>
            </w:r>
            <w:r w:rsidR="003F74DC">
              <w:t>requirement</w:t>
            </w:r>
          </w:p>
          <w:p w14:paraId="0025FA60" w14:textId="732537EF" w:rsidR="000F47DF" w:rsidRDefault="00CC2F30" w:rsidP="000F47DF">
            <w:pPr>
              <w:pStyle w:val="SIBulletList1"/>
            </w:pPr>
            <w:r>
              <w:t xml:space="preserve">selected and </w:t>
            </w:r>
            <w:r w:rsidR="000F47DF" w:rsidRPr="0046232A">
              <w:t>implemented control options to manage swarming behaviour in honey bees</w:t>
            </w:r>
            <w:r w:rsidR="000F47DF" w:rsidRPr="000F47DF">
              <w:t xml:space="preserve"> </w:t>
            </w:r>
          </w:p>
          <w:p w14:paraId="29A0A3BA" w14:textId="4C922353" w:rsidR="000F47DF" w:rsidRDefault="00B83F76" w:rsidP="00E73E3F">
            <w:pPr>
              <w:pStyle w:val="SIBulletList1"/>
            </w:pPr>
            <w:r>
              <w:t>m</w:t>
            </w:r>
            <w:r w:rsidR="000F47DF">
              <w:t>onitored and assessed swarm</w:t>
            </w:r>
            <w:r>
              <w:t xml:space="preserve"> for health and suitability for capture</w:t>
            </w:r>
          </w:p>
          <w:p w14:paraId="6C689837" w14:textId="0D34D436" w:rsidR="0046232A" w:rsidRPr="0046232A" w:rsidRDefault="000F47DF" w:rsidP="0046232A">
            <w:pPr>
              <w:pStyle w:val="SIBulletList1"/>
            </w:pPr>
            <w:proofErr w:type="gramStart"/>
            <w:r>
              <w:t>updated</w:t>
            </w:r>
            <w:proofErr w:type="gramEnd"/>
            <w:r>
              <w:t xml:space="preserve"> and maintained workplace and statutory records</w:t>
            </w:r>
            <w:r w:rsidR="0046232A" w:rsidRPr="0046232A">
              <w:t>.</w:t>
            </w:r>
          </w:p>
        </w:tc>
      </w:tr>
    </w:tbl>
    <w:p w14:paraId="561D68F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683F03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51B46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46232A" w14:paraId="3EC06738" w14:textId="77777777" w:rsidTr="0046232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A141" w14:textId="0F8F7782" w:rsidR="0046232A" w:rsidRPr="0046232A" w:rsidRDefault="0046232A" w:rsidP="0046232A">
            <w:pPr>
              <w:pStyle w:val="SIText"/>
            </w:pPr>
            <w:r w:rsidRPr="0046232A">
              <w:t>An individual must be able to demonstrate the knowledge required to perform the tasks outlined in the elements and performance criteria of this unit. This includes knowledge of:</w:t>
            </w:r>
          </w:p>
          <w:p w14:paraId="00111475" w14:textId="77777777" w:rsidR="0046232A" w:rsidRPr="0046232A" w:rsidRDefault="0046232A" w:rsidP="0046232A">
            <w:pPr>
              <w:pStyle w:val="SIBulletList1"/>
            </w:pPr>
            <w:r w:rsidRPr="0046232A">
              <w:t>principles and practices of managing swarms</w:t>
            </w:r>
          </w:p>
          <w:p w14:paraId="2A4A77D0" w14:textId="77777777" w:rsidR="0046232A" w:rsidRPr="0046232A" w:rsidRDefault="0046232A" w:rsidP="0046232A">
            <w:pPr>
              <w:pStyle w:val="SIBulletList2"/>
            </w:pPr>
            <w:r w:rsidRPr="0046232A">
              <w:t>causes and timing of honey bees swarm activity</w:t>
            </w:r>
          </w:p>
          <w:p w14:paraId="287CCDCA" w14:textId="5C2142A7" w:rsidR="00461527" w:rsidRPr="0046232A" w:rsidRDefault="0046232A" w:rsidP="007C7AB2">
            <w:pPr>
              <w:pStyle w:val="SIBulletList2"/>
            </w:pPr>
            <w:r w:rsidRPr="0046232A">
              <w:t xml:space="preserve">why swarms are collected </w:t>
            </w:r>
            <w:r w:rsidR="00461527">
              <w:t>including environmental and social impacts</w:t>
            </w:r>
          </w:p>
          <w:p w14:paraId="652B46B1" w14:textId="77777777" w:rsidR="00CC2F30" w:rsidRPr="00CC2F30" w:rsidRDefault="00CC2F30" w:rsidP="00CC2F30">
            <w:pPr>
              <w:pStyle w:val="SIBulletList2"/>
            </w:pPr>
            <w:r w:rsidRPr="0046232A">
              <w:t>signs of colony swarming activity</w:t>
            </w:r>
          </w:p>
          <w:p w14:paraId="380BD5DD" w14:textId="7C9393BB" w:rsidR="0046232A" w:rsidRDefault="0046232A" w:rsidP="0046232A">
            <w:pPr>
              <w:pStyle w:val="SIBulletList2"/>
            </w:pPr>
            <w:r w:rsidRPr="0046232A">
              <w:t xml:space="preserve">management techniques that can be used to manage a colony showing signs </w:t>
            </w:r>
            <w:r w:rsidR="00461527">
              <w:t xml:space="preserve">of potential </w:t>
            </w:r>
            <w:r w:rsidRPr="0046232A">
              <w:t>swarm</w:t>
            </w:r>
            <w:r w:rsidR="00461527">
              <w:t xml:space="preserve"> activity</w:t>
            </w:r>
          </w:p>
          <w:p w14:paraId="6D02FDF9" w14:textId="049AF006" w:rsidR="00D07491" w:rsidRPr="0046232A" w:rsidRDefault="00B6619F" w:rsidP="0046232A">
            <w:pPr>
              <w:pStyle w:val="SIBulletList2"/>
            </w:pPr>
            <w:commentRangeStart w:id="0"/>
            <w:commentRangeStart w:id="1"/>
            <w:r>
              <w:t xml:space="preserve">setting up </w:t>
            </w:r>
            <w:r w:rsidR="00D07491">
              <w:t xml:space="preserve">swarm traps and </w:t>
            </w:r>
            <w:r>
              <w:t>bait hive</w:t>
            </w:r>
            <w:r w:rsidR="00962EDC">
              <w:t>s</w:t>
            </w:r>
            <w:commentRangeEnd w:id="0"/>
            <w:r>
              <w:rPr>
                <w:szCs w:val="22"/>
                <w:lang w:eastAsia="en-AU"/>
              </w:rPr>
              <w:commentReference w:id="0"/>
            </w:r>
            <w:r w:rsidR="00962EDC">
              <w:t xml:space="preserve"> to capture swarming bees</w:t>
            </w:r>
            <w:commentRangeEnd w:id="1"/>
            <w:r w:rsidR="009C3A2C">
              <w:rPr>
                <w:szCs w:val="22"/>
                <w:lang w:eastAsia="en-AU"/>
              </w:rPr>
              <w:commentReference w:id="1"/>
            </w:r>
          </w:p>
          <w:p w14:paraId="39185C92" w14:textId="44977A40" w:rsidR="0046232A" w:rsidRPr="0046232A" w:rsidRDefault="0046232A" w:rsidP="0046232A">
            <w:pPr>
              <w:pStyle w:val="SIBulletList1"/>
            </w:pPr>
            <w:r w:rsidRPr="0046232A">
              <w:t xml:space="preserve">biosecurity </w:t>
            </w:r>
            <w:r w:rsidR="00207825">
              <w:t>considerations including:</w:t>
            </w:r>
          </w:p>
          <w:p w14:paraId="76A42C58" w14:textId="0239B2E9" w:rsidR="0046232A" w:rsidRPr="0046232A" w:rsidRDefault="00461527" w:rsidP="0046232A">
            <w:pPr>
              <w:pStyle w:val="SIBulletList2"/>
            </w:pPr>
            <w:r>
              <w:t xml:space="preserve">pests and </w:t>
            </w:r>
            <w:r w:rsidR="0046232A" w:rsidRPr="0046232A">
              <w:t xml:space="preserve">diseases that occur in </w:t>
            </w:r>
            <w:r>
              <w:t xml:space="preserve">honey </w:t>
            </w:r>
            <w:r w:rsidR="0046232A" w:rsidRPr="0046232A">
              <w:t>bees</w:t>
            </w:r>
          </w:p>
          <w:p w14:paraId="13462DF9" w14:textId="7A9136F5" w:rsidR="0046232A" w:rsidRPr="0046232A" w:rsidRDefault="0046232A" w:rsidP="0046232A">
            <w:pPr>
              <w:pStyle w:val="SIBulletList2"/>
            </w:pPr>
            <w:r w:rsidRPr="0046232A">
              <w:t xml:space="preserve">signs of </w:t>
            </w:r>
            <w:r w:rsidR="00461527">
              <w:t xml:space="preserve">pests and </w:t>
            </w:r>
            <w:r w:rsidRPr="0046232A">
              <w:t>disease</w:t>
            </w:r>
            <w:r w:rsidR="00461527">
              <w:t>s in swarms</w:t>
            </w:r>
          </w:p>
          <w:p w14:paraId="065E62A2" w14:textId="19496E42" w:rsidR="0046232A" w:rsidRDefault="00D21560" w:rsidP="0046232A">
            <w:pPr>
              <w:pStyle w:val="SIBulletList2"/>
            </w:pPr>
            <w:r>
              <w:t xml:space="preserve">quarantine </w:t>
            </w:r>
            <w:r w:rsidR="0046232A" w:rsidRPr="0046232A">
              <w:t xml:space="preserve">procedures to prevent cross contamination </w:t>
            </w:r>
            <w:r>
              <w:t>of</w:t>
            </w:r>
            <w:r w:rsidRPr="0046232A">
              <w:t xml:space="preserve"> </w:t>
            </w:r>
            <w:r w:rsidR="0046232A" w:rsidRPr="0046232A">
              <w:t>apiar</w:t>
            </w:r>
            <w:r>
              <w:t>ies</w:t>
            </w:r>
          </w:p>
          <w:p w14:paraId="70BFD8DC" w14:textId="1B2C75B9" w:rsidR="00207825" w:rsidRPr="0046232A" w:rsidRDefault="00207825" w:rsidP="0046232A">
            <w:pPr>
              <w:pStyle w:val="SIBulletList2"/>
            </w:pPr>
            <w:r>
              <w:t>sampling procedures for pests and disease for confirmation</w:t>
            </w:r>
          </w:p>
          <w:p w14:paraId="5A7833B5" w14:textId="713935D5" w:rsidR="00461527" w:rsidRDefault="00D07491">
            <w:pPr>
              <w:pStyle w:val="SIBulletList1"/>
            </w:pPr>
            <w:r>
              <w:t xml:space="preserve">signs and purpose for </w:t>
            </w:r>
            <w:r w:rsidR="0046232A" w:rsidRPr="0046232A">
              <w:t>re</w:t>
            </w:r>
            <w:r w:rsidR="003F74DC">
              <w:t>-</w:t>
            </w:r>
            <w:r w:rsidR="0046232A" w:rsidRPr="0046232A">
              <w:t>queen</w:t>
            </w:r>
            <w:r>
              <w:t>ing</w:t>
            </w:r>
            <w:r w:rsidR="0046232A" w:rsidRPr="0046232A">
              <w:t xml:space="preserve"> </w:t>
            </w:r>
            <w:r>
              <w:t xml:space="preserve">collected </w:t>
            </w:r>
            <w:r w:rsidR="0046232A" w:rsidRPr="0046232A">
              <w:t>swarm</w:t>
            </w:r>
            <w:r w:rsidR="00207825">
              <w:t>s</w:t>
            </w:r>
          </w:p>
          <w:p w14:paraId="204C2A72" w14:textId="507EA6BE" w:rsidR="00D07491" w:rsidRDefault="00461527">
            <w:pPr>
              <w:pStyle w:val="SIBulletList1"/>
            </w:pPr>
            <w:r>
              <w:t xml:space="preserve">swarm collecting and </w:t>
            </w:r>
            <w:commentRangeStart w:id="3"/>
            <w:r>
              <w:t xml:space="preserve">"boxing" </w:t>
            </w:r>
            <w:r w:rsidR="00D07491">
              <w:t>(</w:t>
            </w:r>
            <w:r>
              <w:t>hiving</w:t>
            </w:r>
            <w:r w:rsidR="00D07491">
              <w:t>)</w:t>
            </w:r>
            <w:commentRangeEnd w:id="3"/>
            <w:r w:rsidR="00D07491">
              <w:rPr>
                <w:szCs w:val="22"/>
                <w:lang w:eastAsia="en-AU"/>
              </w:rPr>
              <w:commentReference w:id="3"/>
            </w:r>
            <w:r w:rsidR="00420A64">
              <w:t xml:space="preserve"> </w:t>
            </w:r>
            <w:r>
              <w:t>techniques</w:t>
            </w:r>
          </w:p>
          <w:p w14:paraId="5C891691" w14:textId="71793B84" w:rsidR="00D07491" w:rsidRDefault="00D07491" w:rsidP="00025805">
            <w:pPr>
              <w:pStyle w:val="SIBulletList2"/>
            </w:pPr>
            <w:r>
              <w:t>tools and equipment used for capturing swarms</w:t>
            </w:r>
          </w:p>
          <w:p w14:paraId="4D6EB187" w14:textId="74F16F45" w:rsidR="00D07491" w:rsidRDefault="0058072D" w:rsidP="00025805">
            <w:pPr>
              <w:pStyle w:val="SIBulletList2"/>
            </w:pPr>
            <w:r>
              <w:t xml:space="preserve">hive </w:t>
            </w:r>
            <w:r w:rsidR="00D07491">
              <w:t>components</w:t>
            </w:r>
          </w:p>
          <w:p w14:paraId="6C6C829A" w14:textId="77777777" w:rsidR="00207825" w:rsidRDefault="00207825">
            <w:pPr>
              <w:pStyle w:val="SIBulletList1"/>
            </w:pPr>
            <w:r>
              <w:t>hazards and risks when collecting swarms and control strategies including:</w:t>
            </w:r>
          </w:p>
          <w:p w14:paraId="3E482406" w14:textId="77777777" w:rsidR="00420A64" w:rsidRPr="00420A64" w:rsidRDefault="00420A64" w:rsidP="00420A64">
            <w:pPr>
              <w:pStyle w:val="SIBulletList2"/>
            </w:pPr>
            <w:r w:rsidRPr="00420A64">
              <w:t>safety aspects of swarm collection and location</w:t>
            </w:r>
          </w:p>
          <w:p w14:paraId="0C85C2AA" w14:textId="77777777" w:rsidR="00207825" w:rsidRDefault="00207825" w:rsidP="00025805">
            <w:pPr>
              <w:pStyle w:val="SIBulletList2"/>
            </w:pPr>
            <w:r>
              <w:t>personal protective clothing</w:t>
            </w:r>
          </w:p>
          <w:p w14:paraId="5FB07398" w14:textId="77777777" w:rsidR="00DC088B" w:rsidRDefault="00207825" w:rsidP="00025805">
            <w:pPr>
              <w:pStyle w:val="SIBulletList2"/>
            </w:pPr>
            <w:r>
              <w:t>public safety</w:t>
            </w:r>
          </w:p>
          <w:p w14:paraId="6DFA84AA" w14:textId="3AD327A3" w:rsidR="0046232A" w:rsidRPr="0046232A" w:rsidRDefault="00DC088B">
            <w:pPr>
              <w:pStyle w:val="SIBulletList1"/>
            </w:pPr>
            <w:proofErr w:type="gramStart"/>
            <w:r>
              <w:t>workplace</w:t>
            </w:r>
            <w:proofErr w:type="gramEnd"/>
            <w:r>
              <w:t xml:space="preserve"> and statutory apiary records and notifications.</w:t>
            </w:r>
          </w:p>
        </w:tc>
      </w:tr>
    </w:tbl>
    <w:p w14:paraId="764493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50BC90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FE526B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46232A" w14:paraId="682CFF6F" w14:textId="77777777" w:rsidTr="0046232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A787" w14:textId="77777777" w:rsidR="0046232A" w:rsidRPr="0046232A" w:rsidRDefault="0046232A" w:rsidP="0046232A">
            <w:pPr>
              <w:pStyle w:val="SIText"/>
            </w:pPr>
            <w:r w:rsidRPr="0046232A">
              <w:t xml:space="preserve">Assessment of skills must take place under the following conditions: </w:t>
            </w:r>
          </w:p>
          <w:p w14:paraId="0C23BB8A" w14:textId="77777777" w:rsidR="0046232A" w:rsidRPr="0046232A" w:rsidRDefault="0046232A" w:rsidP="0046232A">
            <w:pPr>
              <w:pStyle w:val="SIBulletList1"/>
            </w:pPr>
            <w:r w:rsidRPr="0046232A">
              <w:t>physical conditions:</w:t>
            </w:r>
          </w:p>
          <w:p w14:paraId="44A2028F" w14:textId="2860F479" w:rsidR="006419F7" w:rsidRDefault="0046232A" w:rsidP="00025805">
            <w:pPr>
              <w:pStyle w:val="SIBulletList2"/>
            </w:pPr>
            <w:r w:rsidRPr="0046232A">
              <w:t xml:space="preserve">an active </w:t>
            </w:r>
            <w:r w:rsidR="00461527">
              <w:t>apiary</w:t>
            </w:r>
            <w:r w:rsidR="00461527" w:rsidRPr="0046232A">
              <w:t xml:space="preserve"> </w:t>
            </w:r>
          </w:p>
          <w:p w14:paraId="0F4FEF4A" w14:textId="089B969E" w:rsidR="00F338FA" w:rsidRDefault="00F338FA" w:rsidP="00025805">
            <w:pPr>
              <w:pStyle w:val="SIBulletList2"/>
            </w:pPr>
            <w:r>
              <w:t>access to bee swarm</w:t>
            </w:r>
          </w:p>
          <w:p w14:paraId="5A3A11A9" w14:textId="77777777" w:rsidR="0046232A" w:rsidRPr="006419F7" w:rsidRDefault="0046232A">
            <w:pPr>
              <w:pStyle w:val="SIBulletList1"/>
              <w:rPr>
                <w:rFonts w:eastAsia="Calibri"/>
              </w:rPr>
            </w:pPr>
            <w:r w:rsidRPr="0046232A">
              <w:t>resources, equipment and materials:</w:t>
            </w:r>
          </w:p>
          <w:p w14:paraId="00C45F42" w14:textId="21C000E1" w:rsidR="0046232A" w:rsidRPr="0046232A" w:rsidRDefault="0046232A" w:rsidP="0046232A">
            <w:pPr>
              <w:pStyle w:val="SIBulletList2"/>
            </w:pPr>
            <w:r w:rsidRPr="0046232A">
              <w:rPr>
                <w:rFonts w:eastAsia="Calibri"/>
              </w:rPr>
              <w:t>live bee</w:t>
            </w:r>
            <w:r w:rsidR="00F338FA">
              <w:rPr>
                <w:rFonts w:eastAsia="Calibri"/>
              </w:rPr>
              <w:t>s</w:t>
            </w:r>
            <w:r w:rsidRPr="0046232A">
              <w:rPr>
                <w:rFonts w:eastAsia="Calibri"/>
              </w:rPr>
              <w:t xml:space="preserve"> or hive preparing to swarm</w:t>
            </w:r>
          </w:p>
          <w:p w14:paraId="088718CF" w14:textId="77777777" w:rsidR="0046232A" w:rsidRPr="0046232A" w:rsidRDefault="0046232A" w:rsidP="0046232A">
            <w:pPr>
              <w:pStyle w:val="SIBulletList2"/>
              <w:rPr>
                <w:rFonts w:eastAsia="Calibri"/>
              </w:rPr>
            </w:pPr>
            <w:r w:rsidRPr="0046232A">
              <w:rPr>
                <w:rFonts w:eastAsia="Calibri"/>
              </w:rPr>
              <w:t>safety equipment for handling bees</w:t>
            </w:r>
          </w:p>
          <w:p w14:paraId="41CF68A9" w14:textId="77777777" w:rsidR="0046232A" w:rsidRPr="0046232A" w:rsidRDefault="0046232A" w:rsidP="0046232A">
            <w:pPr>
              <w:pStyle w:val="SIBulletList2"/>
              <w:rPr>
                <w:rFonts w:eastAsia="Calibri"/>
              </w:rPr>
            </w:pPr>
            <w:r w:rsidRPr="0046232A">
              <w:rPr>
                <w:rFonts w:eastAsia="Calibri"/>
              </w:rPr>
              <w:t>tools and equipment appropriate for managing swarms</w:t>
            </w:r>
          </w:p>
          <w:p w14:paraId="0441B798" w14:textId="77777777" w:rsidR="0046232A" w:rsidRPr="0046232A" w:rsidRDefault="0046232A" w:rsidP="0046232A">
            <w:pPr>
              <w:pStyle w:val="SIText"/>
            </w:pPr>
            <w:r w:rsidRPr="0046232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1502E8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0D0E0FC" w14:textId="77777777" w:rsidTr="004679E3">
        <w:tc>
          <w:tcPr>
            <w:tcW w:w="990" w:type="pct"/>
            <w:shd w:val="clear" w:color="auto" w:fill="auto"/>
          </w:tcPr>
          <w:p w14:paraId="1C15A56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577D271" w14:textId="77777777" w:rsidR="00F1480E" w:rsidRPr="000754EC" w:rsidRDefault="0046232A" w:rsidP="000754EC">
            <w:pPr>
              <w:pStyle w:val="SIText"/>
            </w:pPr>
            <w:r w:rsidRPr="0046232A">
              <w:t xml:space="preserve">Companion Volume implementation guides are found in </w:t>
            </w:r>
            <w:proofErr w:type="spellStart"/>
            <w:r w:rsidRPr="0046232A">
              <w:t>VETNet</w:t>
            </w:r>
            <w:proofErr w:type="spellEnd"/>
            <w:r w:rsidRPr="0046232A">
              <w:t xml:space="preserve"> - https://vetnet.education.gov.au/Pages/TrainingDocs.aspx?q=c6399549-9c62-4a5e-bf1a-524b2322cf72</w:t>
            </w:r>
          </w:p>
        </w:tc>
      </w:tr>
    </w:tbl>
    <w:p w14:paraId="48541CA1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on Barrow" w:date="2018-01-03T14:54:00Z" w:initials="RB">
    <w:p w14:paraId="65DA774B" w14:textId="13A81021" w:rsidR="00B6619F" w:rsidRDefault="00B6619F">
      <w:r>
        <w:annotationRef/>
      </w:r>
      <w:bookmarkStart w:id="2" w:name="_GoBack"/>
      <w:bookmarkEnd w:id="2"/>
      <w:r>
        <w:t>Is this appropriate?</w:t>
      </w:r>
    </w:p>
  </w:comment>
  <w:comment w:id="1" w:author="Ron Barrow" w:date="2018-01-03T15:44:00Z" w:initials="RB">
    <w:p w14:paraId="1A77923F" w14:textId="5EE6421D" w:rsidR="009C3A2C" w:rsidRDefault="009C3A2C">
      <w:r>
        <w:annotationRef/>
      </w:r>
      <w:r>
        <w:t>I note in the Biosecurity code of practice they refer to Swarm Catch Boxes. Should this be used in place of bait hives or swarm traps?</w:t>
      </w:r>
    </w:p>
  </w:comment>
  <w:comment w:id="3" w:author="Ron Barrow" w:date="2018-01-03T14:39:00Z" w:initials="RB">
    <w:p w14:paraId="7EEB5A43" w14:textId="55E07DEF" w:rsidR="00D07491" w:rsidRDefault="00D07491">
      <w:r>
        <w:annotationRef/>
      </w:r>
      <w:r>
        <w:t>Not sure of correct terminology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DA774B" w15:done="0"/>
  <w15:commentEx w15:paraId="1A77923F" w15:done="0"/>
  <w15:commentEx w15:paraId="7EEB5A4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43526" w14:textId="77777777" w:rsidR="0046232A" w:rsidRDefault="0046232A" w:rsidP="00BF3F0A">
      <w:r>
        <w:separator/>
      </w:r>
    </w:p>
    <w:p w14:paraId="7FA7CDC4" w14:textId="77777777" w:rsidR="0046232A" w:rsidRDefault="0046232A"/>
  </w:endnote>
  <w:endnote w:type="continuationSeparator" w:id="0">
    <w:p w14:paraId="50E53FDC" w14:textId="77777777" w:rsidR="0046232A" w:rsidRDefault="0046232A" w:rsidP="00BF3F0A">
      <w:r>
        <w:continuationSeparator/>
      </w:r>
    </w:p>
    <w:p w14:paraId="05CFB5BD" w14:textId="77777777" w:rsidR="0046232A" w:rsidRDefault="00462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8AC46B3" w14:textId="1E968CB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25805">
          <w:rPr>
            <w:noProof/>
          </w:rPr>
          <w:t>1</w:t>
        </w:r>
        <w:r w:rsidRPr="000754EC">
          <w:fldChar w:fldCharType="end"/>
        </w:r>
      </w:p>
      <w:p w14:paraId="5420E75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D56E14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2D744" w14:textId="77777777" w:rsidR="0046232A" w:rsidRDefault="0046232A" w:rsidP="00BF3F0A">
      <w:r>
        <w:separator/>
      </w:r>
    </w:p>
    <w:p w14:paraId="5B894409" w14:textId="77777777" w:rsidR="0046232A" w:rsidRDefault="0046232A"/>
  </w:footnote>
  <w:footnote w:type="continuationSeparator" w:id="0">
    <w:p w14:paraId="00E1FF84" w14:textId="77777777" w:rsidR="0046232A" w:rsidRDefault="0046232A" w:rsidP="00BF3F0A">
      <w:r>
        <w:continuationSeparator/>
      </w:r>
    </w:p>
    <w:p w14:paraId="791411D6" w14:textId="77777777" w:rsidR="0046232A" w:rsidRDefault="004623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DD190" w14:textId="77777777" w:rsidR="009C2650" w:rsidRPr="0046232A" w:rsidRDefault="0046232A" w:rsidP="0046232A">
    <w:r w:rsidRPr="0046232A">
      <w:rPr>
        <w:lang w:eastAsia="en-US"/>
      </w:rPr>
      <w:t>AHCBEK301</w:t>
    </w:r>
    <w:r>
      <w:t xml:space="preserve"> </w:t>
    </w:r>
    <w:r w:rsidRPr="0046232A">
      <w:rPr>
        <w:lang w:eastAsia="en-US"/>
      </w:rPr>
      <w:t>Manage honey bee swarms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2A"/>
    <w:rsid w:val="000014B9"/>
    <w:rsid w:val="00005A15"/>
    <w:rsid w:val="0001108F"/>
    <w:rsid w:val="000115E2"/>
    <w:rsid w:val="000126D0"/>
    <w:rsid w:val="0001296A"/>
    <w:rsid w:val="00016803"/>
    <w:rsid w:val="00023992"/>
    <w:rsid w:val="00025805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7F0D"/>
    <w:rsid w:val="000D2CFF"/>
    <w:rsid w:val="000E25E6"/>
    <w:rsid w:val="000E2C86"/>
    <w:rsid w:val="000F29F2"/>
    <w:rsid w:val="000F47DF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E1948"/>
    <w:rsid w:val="001F2BA5"/>
    <w:rsid w:val="001F308D"/>
    <w:rsid w:val="00201A7C"/>
    <w:rsid w:val="00207825"/>
    <w:rsid w:val="0021210E"/>
    <w:rsid w:val="0021414D"/>
    <w:rsid w:val="00223124"/>
    <w:rsid w:val="0022779B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7BEC"/>
    <w:rsid w:val="002C55E9"/>
    <w:rsid w:val="002D0C8B"/>
    <w:rsid w:val="002D330A"/>
    <w:rsid w:val="002E170C"/>
    <w:rsid w:val="002E193E"/>
    <w:rsid w:val="002E2425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10E9"/>
    <w:rsid w:val="003E72B6"/>
    <w:rsid w:val="003E7BBE"/>
    <w:rsid w:val="003F74DC"/>
    <w:rsid w:val="004127E3"/>
    <w:rsid w:val="00420A64"/>
    <w:rsid w:val="0043212E"/>
    <w:rsid w:val="00434366"/>
    <w:rsid w:val="00434ECE"/>
    <w:rsid w:val="00444423"/>
    <w:rsid w:val="00452588"/>
    <w:rsid w:val="00452F3E"/>
    <w:rsid w:val="00461527"/>
    <w:rsid w:val="0046232A"/>
    <w:rsid w:val="004640AE"/>
    <w:rsid w:val="004679E3"/>
    <w:rsid w:val="00475172"/>
    <w:rsid w:val="004758B0"/>
    <w:rsid w:val="004832D2"/>
    <w:rsid w:val="00485559"/>
    <w:rsid w:val="00494085"/>
    <w:rsid w:val="004A142B"/>
    <w:rsid w:val="004A1DE4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D489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072D"/>
    <w:rsid w:val="00581518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5BF4"/>
    <w:rsid w:val="005F5E10"/>
    <w:rsid w:val="005F771F"/>
    <w:rsid w:val="006121D4"/>
    <w:rsid w:val="00613B49"/>
    <w:rsid w:val="00616845"/>
    <w:rsid w:val="00620E8E"/>
    <w:rsid w:val="00633CFE"/>
    <w:rsid w:val="00634FCA"/>
    <w:rsid w:val="006419F7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36FE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689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A72"/>
    <w:rsid w:val="00921B38"/>
    <w:rsid w:val="00923720"/>
    <w:rsid w:val="009278C9"/>
    <w:rsid w:val="00932CD7"/>
    <w:rsid w:val="00944C09"/>
    <w:rsid w:val="009527CB"/>
    <w:rsid w:val="00953835"/>
    <w:rsid w:val="00960F6C"/>
    <w:rsid w:val="00962EDC"/>
    <w:rsid w:val="00970747"/>
    <w:rsid w:val="00971546"/>
    <w:rsid w:val="009A5900"/>
    <w:rsid w:val="009A6E6C"/>
    <w:rsid w:val="009A6F3F"/>
    <w:rsid w:val="009B331A"/>
    <w:rsid w:val="009C2650"/>
    <w:rsid w:val="009C3A2C"/>
    <w:rsid w:val="009D15E2"/>
    <w:rsid w:val="009D15FE"/>
    <w:rsid w:val="009D5D2C"/>
    <w:rsid w:val="009F0DCC"/>
    <w:rsid w:val="009F11CA"/>
    <w:rsid w:val="00A0695B"/>
    <w:rsid w:val="00A13052"/>
    <w:rsid w:val="00A173A4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2D4"/>
    <w:rsid w:val="00AC0696"/>
    <w:rsid w:val="00AC4C98"/>
    <w:rsid w:val="00AC5F6B"/>
    <w:rsid w:val="00AC7BEA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6619F"/>
    <w:rsid w:val="00B746B9"/>
    <w:rsid w:val="00B83F76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28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2F30"/>
    <w:rsid w:val="00CC451E"/>
    <w:rsid w:val="00CD4E9D"/>
    <w:rsid w:val="00CD4F4D"/>
    <w:rsid w:val="00CE7D19"/>
    <w:rsid w:val="00CF0CF5"/>
    <w:rsid w:val="00CF2B3E"/>
    <w:rsid w:val="00D0201F"/>
    <w:rsid w:val="00D03685"/>
    <w:rsid w:val="00D07491"/>
    <w:rsid w:val="00D07D4E"/>
    <w:rsid w:val="00D115AA"/>
    <w:rsid w:val="00D145BE"/>
    <w:rsid w:val="00D20C57"/>
    <w:rsid w:val="00D21560"/>
    <w:rsid w:val="00D25D16"/>
    <w:rsid w:val="00D32124"/>
    <w:rsid w:val="00D43059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088B"/>
    <w:rsid w:val="00DC1D69"/>
    <w:rsid w:val="00DC5A3A"/>
    <w:rsid w:val="00DD0726"/>
    <w:rsid w:val="00E217D9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514B"/>
    <w:rsid w:val="00F338F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587"/>
    <w:rsid w:val="00FA3082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0CE6"/>
  <w15:docId w15:val="{306678C1-D1E6-4A62-B34B-961E724E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62A1D-AEA3-4A56-8053-3F5DB590A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077FA-67A4-46B1-A6DF-E5D8B426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376</TotalTime>
  <Pages>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20</cp:revision>
  <cp:lastPrinted>2016-05-27T05:21:00Z</cp:lastPrinted>
  <dcterms:created xsi:type="dcterms:W3CDTF">2017-12-15T00:29:00Z</dcterms:created>
  <dcterms:modified xsi:type="dcterms:W3CDTF">2018-01-13T03:08:00Z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