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1B812285" w:rsidR="00F1480E" w:rsidRPr="000754EC" w:rsidRDefault="00E63EBD" w:rsidP="009C0D9F">
            <w:pPr>
              <w:pStyle w:val="SIUNITCODE"/>
            </w:pPr>
            <w:r w:rsidRPr="00E63EBD">
              <w:t>RGRPSH42</w:t>
            </w:r>
            <w:r w:rsidR="001A6924">
              <w:t>2</w:t>
            </w:r>
          </w:p>
        </w:tc>
        <w:tc>
          <w:tcPr>
            <w:tcW w:w="3604" w:type="pct"/>
            <w:shd w:val="clear" w:color="auto" w:fill="auto"/>
          </w:tcPr>
          <w:p w14:paraId="1591CB53" w14:textId="44160708" w:rsidR="00F1480E" w:rsidRPr="000754EC" w:rsidRDefault="001A6924" w:rsidP="007622F0">
            <w:pPr>
              <w:pStyle w:val="SIUnittitle"/>
            </w:pPr>
            <w:r w:rsidRPr="001A6924">
              <w:t>Promote and maintain business arrangements with racehorse owners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44732076" w14:textId="77777777" w:rsidR="009C03E2" w:rsidRPr="009C03E2" w:rsidRDefault="009C03E2" w:rsidP="009C03E2">
            <w:pPr>
              <w:pStyle w:val="SIText"/>
            </w:pPr>
            <w:r w:rsidRPr="009C03E2">
              <w:t xml:space="preserve">This unit of competency describes the skills and knowledge required to promote the services of the business, encourage owners to race horses and ensure owners are kept informed of incidents and decisions that affect their horses. </w:t>
            </w:r>
          </w:p>
          <w:p w14:paraId="0FB119E0" w14:textId="77777777" w:rsidR="009C03E2" w:rsidRPr="009C03E2" w:rsidRDefault="009C03E2" w:rsidP="009C03E2">
            <w:pPr>
              <w:pStyle w:val="SIText"/>
            </w:pPr>
          </w:p>
          <w:p w14:paraId="183A5309" w14:textId="77777777" w:rsidR="009C03E2" w:rsidRPr="009C03E2" w:rsidRDefault="009C03E2" w:rsidP="009C03E2">
            <w:pPr>
              <w:pStyle w:val="SIText"/>
            </w:pPr>
            <w:r w:rsidRPr="009C03E2">
              <w:t xml:space="preserve">The unit applies to individuals who have responsibility for managing horse training operations within the harness or thoroughbred sectors of the racing industry. </w:t>
            </w:r>
          </w:p>
          <w:p w14:paraId="10903DA4" w14:textId="77777777" w:rsidR="009C03E2" w:rsidRPr="009C03E2" w:rsidRDefault="009C03E2" w:rsidP="009C03E2">
            <w:pPr>
              <w:pStyle w:val="SIText"/>
            </w:pPr>
          </w:p>
          <w:p w14:paraId="495ED0D6" w14:textId="77777777" w:rsidR="004673F4" w:rsidRPr="00F03909" w:rsidRDefault="00D111EB" w:rsidP="00F03909">
            <w:pPr>
              <w:pStyle w:val="SIText"/>
              <w:rPr>
                <w:rStyle w:val="SITemporaryText"/>
                <w:color w:val="auto"/>
                <w:sz w:val="20"/>
              </w:rPr>
            </w:pPr>
            <w:r w:rsidRPr="00F03909">
              <w:t>Licensing, legislative, regulatory or certification requirements apply to this unit. Users are advised to check with the relevant Principal Racing Authority for current requirements.</w:t>
            </w:r>
            <w:r w:rsidRPr="00F03909">
              <w:rPr>
                <w:rStyle w:val="SITemporaryText"/>
                <w:color w:val="auto"/>
                <w:sz w:val="20"/>
              </w:rPr>
              <w:t xml:space="preserve"> </w:t>
            </w:r>
          </w:p>
          <w:p w14:paraId="557E7EF4" w14:textId="77777777" w:rsidR="00F03909" w:rsidRPr="00F03909" w:rsidRDefault="00F03909" w:rsidP="00F03909">
            <w:pPr>
              <w:pStyle w:val="SIText"/>
              <w:rPr>
                <w:rStyle w:val="SITemporaryText"/>
                <w:color w:val="auto"/>
                <w:sz w:val="20"/>
              </w:rPr>
            </w:pPr>
          </w:p>
          <w:p w14:paraId="1DF6EF9E" w14:textId="552F7357" w:rsidR="009C0D9F" w:rsidRPr="00F03909" w:rsidRDefault="009C03E2" w:rsidP="009C03E2">
            <w:pPr>
              <w:pStyle w:val="SIText"/>
            </w:pPr>
            <w:r>
              <w:t>Work h</w:t>
            </w:r>
            <w:r w:rsidR="00F03909" w:rsidRPr="00F03909">
              <w:t xml:space="preserve">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19617092" w:rsidR="006A61EE" w:rsidRPr="008101C3" w:rsidRDefault="004E3F04" w:rsidP="004E3F04">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38BBBA28" w14:textId="77777777" w:rsidTr="009C0D9F">
        <w:trPr>
          <w:cantSplit/>
          <w:tblHeader/>
        </w:trPr>
        <w:tc>
          <w:tcPr>
            <w:tcW w:w="1400"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9C0D9F">
        <w:trPr>
          <w:cantSplit/>
          <w:tblHeader/>
        </w:trPr>
        <w:tc>
          <w:tcPr>
            <w:tcW w:w="1400"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C03E2" w:rsidRPr="00963A46" w14:paraId="586E575A" w14:textId="77777777" w:rsidTr="009C0D9F">
        <w:trPr>
          <w:cantSplit/>
        </w:trPr>
        <w:tc>
          <w:tcPr>
            <w:tcW w:w="1400" w:type="pct"/>
            <w:shd w:val="clear" w:color="auto" w:fill="auto"/>
          </w:tcPr>
          <w:p w14:paraId="20EF11FC" w14:textId="00150D65" w:rsidR="009C03E2" w:rsidRPr="009C03E2" w:rsidRDefault="009C03E2" w:rsidP="009C03E2">
            <w:r w:rsidRPr="009C03E2">
              <w:t>1</w:t>
            </w:r>
            <w:r w:rsidR="00302761">
              <w:t>.</w:t>
            </w:r>
            <w:r w:rsidRPr="009C03E2">
              <w:t xml:space="preserve"> Develop plans for attracting owners of racehorses</w:t>
            </w:r>
          </w:p>
        </w:tc>
        <w:tc>
          <w:tcPr>
            <w:tcW w:w="3600" w:type="pct"/>
            <w:shd w:val="clear" w:color="auto" w:fill="auto"/>
          </w:tcPr>
          <w:p w14:paraId="3E642512" w14:textId="77777777" w:rsidR="009C03E2" w:rsidRPr="009C03E2" w:rsidRDefault="009C03E2" w:rsidP="009C03E2">
            <w:r w:rsidRPr="009C03E2">
              <w:t>1.1 Use market research techniques to identify potential owners of racehorses</w:t>
            </w:r>
          </w:p>
          <w:p w14:paraId="22EF0998" w14:textId="77777777" w:rsidR="009C03E2" w:rsidRPr="009C03E2" w:rsidRDefault="009C03E2" w:rsidP="009C03E2">
            <w:r w:rsidRPr="009C03E2">
              <w:t xml:space="preserve">1.2 Provide information on training services offered </w:t>
            </w:r>
          </w:p>
          <w:p w14:paraId="474FCED4" w14:textId="77777777" w:rsidR="009C03E2" w:rsidRPr="009C03E2" w:rsidRDefault="009C03E2" w:rsidP="009C03E2">
            <w:r w:rsidRPr="009C03E2">
              <w:t>1.3 Relay information on stable successes to relevant sources</w:t>
            </w:r>
          </w:p>
          <w:p w14:paraId="04F2247C" w14:textId="5BBE8736" w:rsidR="009C03E2" w:rsidRPr="009C03E2" w:rsidRDefault="009C03E2" w:rsidP="009C03E2">
            <w:r w:rsidRPr="009C03E2">
              <w:t>1.4 Evaluate opportunities to attract new owners</w:t>
            </w:r>
          </w:p>
        </w:tc>
      </w:tr>
      <w:tr w:rsidR="009C03E2" w:rsidRPr="00963A46" w14:paraId="55F02BF3" w14:textId="77777777" w:rsidTr="009C0D9F">
        <w:trPr>
          <w:cantSplit/>
        </w:trPr>
        <w:tc>
          <w:tcPr>
            <w:tcW w:w="1400" w:type="pct"/>
            <w:shd w:val="clear" w:color="auto" w:fill="auto"/>
          </w:tcPr>
          <w:p w14:paraId="0CAE8CD3" w14:textId="42AF8367" w:rsidR="009C03E2" w:rsidRPr="00AA3BCC" w:rsidRDefault="009C03E2" w:rsidP="009C03E2">
            <w:r w:rsidRPr="009C03E2">
              <w:t>2</w:t>
            </w:r>
            <w:r w:rsidR="00302761">
              <w:t>.</w:t>
            </w:r>
            <w:r w:rsidRPr="009C03E2">
              <w:t xml:space="preserve"> Determine services required by owners</w:t>
            </w:r>
          </w:p>
        </w:tc>
        <w:tc>
          <w:tcPr>
            <w:tcW w:w="3600" w:type="pct"/>
            <w:shd w:val="clear" w:color="auto" w:fill="auto"/>
          </w:tcPr>
          <w:p w14:paraId="7A6C5308" w14:textId="77777777" w:rsidR="009C03E2" w:rsidRPr="009C03E2" w:rsidRDefault="009C03E2" w:rsidP="009C03E2">
            <w:r w:rsidRPr="009C03E2">
              <w:t>2.1 Clarify the needs of racehorse owners</w:t>
            </w:r>
          </w:p>
          <w:p w14:paraId="28BA5D8F" w14:textId="77777777" w:rsidR="009C03E2" w:rsidRPr="009C03E2" w:rsidRDefault="009C03E2" w:rsidP="009C03E2">
            <w:r w:rsidRPr="009C03E2">
              <w:t>2.2 Review the expectations of owners in line with rules of racing and racing protocols</w:t>
            </w:r>
          </w:p>
          <w:p w14:paraId="10A3EFF9" w14:textId="77777777" w:rsidR="009C03E2" w:rsidRPr="009C03E2" w:rsidRDefault="009C03E2" w:rsidP="009C03E2">
            <w:r w:rsidRPr="009C03E2">
              <w:t>2.3 Confirm the services to be provided with owners</w:t>
            </w:r>
          </w:p>
          <w:p w14:paraId="7C39DFB2" w14:textId="77777777" w:rsidR="009C03E2" w:rsidRPr="009C03E2" w:rsidRDefault="009C03E2" w:rsidP="009C03E2">
            <w:r w:rsidRPr="009C03E2">
              <w:t>2.4 Provide information on fees and charges to owners</w:t>
            </w:r>
          </w:p>
          <w:p w14:paraId="1F5D3613" w14:textId="5347B15D" w:rsidR="009C03E2" w:rsidRPr="00AA3BCC" w:rsidRDefault="009C03E2" w:rsidP="009C03E2">
            <w:r w:rsidRPr="009C03E2">
              <w:t>2.5 Complete contract for training of horse or stable return and lodge with relevant authority</w:t>
            </w:r>
          </w:p>
        </w:tc>
      </w:tr>
      <w:tr w:rsidR="009C03E2" w:rsidRPr="00963A46" w14:paraId="07B0BDA0" w14:textId="77777777" w:rsidTr="009C0D9F">
        <w:trPr>
          <w:cantSplit/>
        </w:trPr>
        <w:tc>
          <w:tcPr>
            <w:tcW w:w="1400" w:type="pct"/>
            <w:shd w:val="clear" w:color="auto" w:fill="auto"/>
          </w:tcPr>
          <w:p w14:paraId="642F6BE7" w14:textId="4C239811" w:rsidR="009C03E2" w:rsidRPr="00AA3BCC" w:rsidRDefault="009C03E2" w:rsidP="009C03E2">
            <w:r w:rsidRPr="009C03E2">
              <w:t>3</w:t>
            </w:r>
            <w:r w:rsidR="00302761">
              <w:t>.</w:t>
            </w:r>
            <w:r w:rsidRPr="009C03E2">
              <w:t xml:space="preserve"> Maintain communications with owners</w:t>
            </w:r>
          </w:p>
        </w:tc>
        <w:tc>
          <w:tcPr>
            <w:tcW w:w="3600" w:type="pct"/>
            <w:shd w:val="clear" w:color="auto" w:fill="auto"/>
          </w:tcPr>
          <w:p w14:paraId="5019ADDD" w14:textId="77777777" w:rsidR="009C03E2" w:rsidRPr="009C03E2" w:rsidRDefault="009C03E2" w:rsidP="009C03E2">
            <w:r w:rsidRPr="009C03E2">
              <w:t>3.1 Supply training progress reports to owners</w:t>
            </w:r>
          </w:p>
          <w:p w14:paraId="042FC8E3" w14:textId="77777777" w:rsidR="009C03E2" w:rsidRPr="009C03E2" w:rsidRDefault="009C03E2" w:rsidP="009C03E2">
            <w:r w:rsidRPr="009C03E2">
              <w:t>3.2 Discuss decisions on future plans for individual horses with owners</w:t>
            </w:r>
          </w:p>
          <w:p w14:paraId="383A63FD" w14:textId="77777777" w:rsidR="009C03E2" w:rsidRPr="009C03E2" w:rsidRDefault="009C03E2" w:rsidP="009C03E2">
            <w:r w:rsidRPr="009C03E2">
              <w:t>3.3 Organise race meeting arrangements for owners</w:t>
            </w:r>
          </w:p>
          <w:p w14:paraId="0A4B5962" w14:textId="331AAB3D" w:rsidR="009C03E2" w:rsidRPr="00AA3BCC" w:rsidRDefault="009C03E2" w:rsidP="009C03E2">
            <w:r w:rsidRPr="009C03E2">
              <w:t>3.4 Use conflict resolution and negotiation skills to resolve problems with owners</w:t>
            </w:r>
          </w:p>
        </w:tc>
      </w:tr>
    </w:tbl>
    <w:p w14:paraId="092D8CE6" w14:textId="7E3FA05A"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C03E2" w:rsidRPr="00336FCA" w:rsidDel="00423CB2" w14:paraId="32DE8713" w14:textId="77777777" w:rsidTr="00782696">
        <w:tc>
          <w:tcPr>
            <w:tcW w:w="1400" w:type="pct"/>
          </w:tcPr>
          <w:p w14:paraId="266AA2B2" w14:textId="362B181C" w:rsidR="009C03E2" w:rsidRPr="009C03E2" w:rsidRDefault="009C03E2" w:rsidP="009C03E2">
            <w:pPr>
              <w:pStyle w:val="SIText"/>
            </w:pPr>
            <w:r w:rsidRPr="009C03E2">
              <w:t>Reading</w:t>
            </w:r>
          </w:p>
        </w:tc>
        <w:tc>
          <w:tcPr>
            <w:tcW w:w="3600" w:type="pct"/>
          </w:tcPr>
          <w:p w14:paraId="1509C530" w14:textId="2E48A9DD" w:rsidR="009C03E2" w:rsidRPr="009C03E2" w:rsidRDefault="009C03E2" w:rsidP="009C03E2">
            <w:pPr>
              <w:pStyle w:val="SIBulletList1"/>
              <w:rPr>
                <w:rFonts w:eastAsia="Calibri"/>
              </w:rPr>
            </w:pPr>
            <w:r w:rsidRPr="009C03E2">
              <w:rPr>
                <w:rFonts w:eastAsia="Calibri"/>
              </w:rPr>
              <w:t>Access, locate and interpret key information in texts from multiple sources</w:t>
            </w:r>
          </w:p>
        </w:tc>
      </w:tr>
      <w:tr w:rsidR="009C03E2" w:rsidRPr="00336FCA" w:rsidDel="00423CB2" w14:paraId="7F9A3EC9" w14:textId="77777777" w:rsidTr="00782696">
        <w:tc>
          <w:tcPr>
            <w:tcW w:w="1400" w:type="pct"/>
          </w:tcPr>
          <w:p w14:paraId="09E2F5F8" w14:textId="34A945E6" w:rsidR="009C03E2" w:rsidRPr="009C03E2" w:rsidRDefault="009C03E2" w:rsidP="009C03E2">
            <w:pPr>
              <w:pStyle w:val="SIText"/>
            </w:pPr>
            <w:r w:rsidRPr="009C03E2">
              <w:lastRenderedPageBreak/>
              <w:t>Writing</w:t>
            </w:r>
          </w:p>
        </w:tc>
        <w:tc>
          <w:tcPr>
            <w:tcW w:w="3600" w:type="pct"/>
          </w:tcPr>
          <w:p w14:paraId="6302DB0C" w14:textId="5CEB4E63" w:rsidR="009C03E2" w:rsidRPr="009C03E2" w:rsidRDefault="009C03E2" w:rsidP="009C03E2">
            <w:pPr>
              <w:pStyle w:val="SIBulletList1"/>
              <w:rPr>
                <w:rFonts w:eastAsia="Calibri"/>
              </w:rPr>
            </w:pPr>
            <w:r w:rsidRPr="009C03E2">
              <w:t>Prepare workplace documentation and plans using logical structure and accurate industry terminology suitable for audience</w:t>
            </w:r>
          </w:p>
        </w:tc>
      </w:tr>
      <w:tr w:rsidR="009C03E2" w:rsidRPr="00336FCA" w:rsidDel="00423CB2" w14:paraId="311FDB48" w14:textId="77777777" w:rsidTr="00782696">
        <w:tc>
          <w:tcPr>
            <w:tcW w:w="1400" w:type="pct"/>
          </w:tcPr>
          <w:p w14:paraId="5FC5E42A" w14:textId="4A2B10E5" w:rsidR="009C03E2" w:rsidRPr="00F03909" w:rsidRDefault="009C03E2" w:rsidP="009C03E2">
            <w:pPr>
              <w:pStyle w:val="SIText"/>
            </w:pPr>
            <w:r w:rsidRPr="009C03E2">
              <w:t>Numeracy</w:t>
            </w:r>
          </w:p>
        </w:tc>
        <w:tc>
          <w:tcPr>
            <w:tcW w:w="3600" w:type="pct"/>
          </w:tcPr>
          <w:p w14:paraId="45CEFF2A" w14:textId="7133EE5D" w:rsidR="009C03E2" w:rsidRPr="009C03E2" w:rsidRDefault="009C03E2" w:rsidP="009C03E2">
            <w:pPr>
              <w:pStyle w:val="SIBulletList1"/>
              <w:rPr>
                <w:rFonts w:eastAsia="Calibri"/>
              </w:rPr>
            </w:pPr>
            <w:r w:rsidRPr="009C03E2">
              <w:rPr>
                <w:rFonts w:eastAsia="Calibri"/>
              </w:rPr>
              <w:t>Itemise expenses and prepare financial information covering a range of services</w:t>
            </w:r>
          </w:p>
        </w:tc>
      </w:tr>
      <w:tr w:rsidR="009C03E2" w:rsidRPr="00336FCA" w:rsidDel="00423CB2" w14:paraId="079CAB5A" w14:textId="77777777" w:rsidTr="00782696">
        <w:tc>
          <w:tcPr>
            <w:tcW w:w="1400" w:type="pct"/>
          </w:tcPr>
          <w:p w14:paraId="68DB27B0" w14:textId="704C696E" w:rsidR="009C03E2" w:rsidRPr="00676F8D" w:rsidRDefault="009C03E2" w:rsidP="009C03E2">
            <w:pPr>
              <w:pStyle w:val="SIText"/>
            </w:pPr>
            <w:r w:rsidRPr="009C03E2">
              <w:t xml:space="preserve">Oral communication </w:t>
            </w:r>
          </w:p>
        </w:tc>
        <w:tc>
          <w:tcPr>
            <w:tcW w:w="3600" w:type="pct"/>
          </w:tcPr>
          <w:p w14:paraId="3A8E7EA1" w14:textId="3E75A6B5" w:rsidR="009C03E2" w:rsidRPr="009C03E2" w:rsidRDefault="009C03E2" w:rsidP="009C03E2">
            <w:pPr>
              <w:pStyle w:val="SIBulletList1"/>
              <w:rPr>
                <w:rFonts w:eastAsia="Calibri"/>
              </w:rPr>
            </w:pPr>
            <w:r w:rsidRPr="009C03E2">
              <w:rPr>
                <w:rFonts w:eastAsia="Calibri"/>
              </w:rPr>
              <w:t>Use active listening and questioning techniques to obtain, clarify and convey information about services</w:t>
            </w:r>
          </w:p>
        </w:tc>
      </w:tr>
      <w:tr w:rsidR="009C03E2" w:rsidRPr="00336FCA" w:rsidDel="00423CB2" w14:paraId="64ACEBEE" w14:textId="77777777" w:rsidTr="00782696">
        <w:tc>
          <w:tcPr>
            <w:tcW w:w="1400" w:type="pct"/>
          </w:tcPr>
          <w:p w14:paraId="16970AAC" w14:textId="4289506F" w:rsidR="009C03E2" w:rsidRPr="009C03E2" w:rsidRDefault="009C03E2" w:rsidP="009C03E2">
            <w:pPr>
              <w:pStyle w:val="SIText"/>
            </w:pPr>
            <w:r w:rsidRPr="009C03E2">
              <w:t>Navigate the world of work</w:t>
            </w:r>
          </w:p>
        </w:tc>
        <w:tc>
          <w:tcPr>
            <w:tcW w:w="3600" w:type="pct"/>
          </w:tcPr>
          <w:p w14:paraId="3B812673" w14:textId="28DF94A2" w:rsidR="009C03E2" w:rsidRPr="009C03E2" w:rsidRDefault="009C03E2" w:rsidP="009C03E2">
            <w:pPr>
              <w:pStyle w:val="SIBulletList1"/>
              <w:rPr>
                <w:rFonts w:eastAsia="Calibri"/>
              </w:rPr>
            </w:pPr>
            <w:r w:rsidRPr="009C03E2">
              <w:t>Know own obligations and responsibilities relating to regulatory requirements of racing training businesses and apply to promotional activities and business services</w:t>
            </w:r>
          </w:p>
        </w:tc>
      </w:tr>
      <w:tr w:rsidR="009C03E2" w:rsidRPr="00336FCA" w:rsidDel="00423CB2" w14:paraId="12E8FD45" w14:textId="77777777" w:rsidTr="00782696">
        <w:tc>
          <w:tcPr>
            <w:tcW w:w="1400" w:type="pct"/>
          </w:tcPr>
          <w:p w14:paraId="235DA10A" w14:textId="2455CA51" w:rsidR="009C03E2" w:rsidRPr="009C0D9F" w:rsidRDefault="009C03E2" w:rsidP="009C03E2">
            <w:pPr>
              <w:pStyle w:val="SIText"/>
            </w:pPr>
            <w:r w:rsidRPr="009C03E2">
              <w:t>Interact with others</w:t>
            </w:r>
          </w:p>
        </w:tc>
        <w:tc>
          <w:tcPr>
            <w:tcW w:w="3600" w:type="pct"/>
          </w:tcPr>
          <w:p w14:paraId="59F7CFBA" w14:textId="0A3F5980" w:rsidR="009C03E2" w:rsidRPr="009C0D9F" w:rsidRDefault="009C03E2" w:rsidP="009C03E2">
            <w:pPr>
              <w:pStyle w:val="SIBulletList1"/>
            </w:pPr>
            <w:r w:rsidRPr="009C03E2">
              <w:t xml:space="preserve">Use a range of strategies to build rapport and recognise and avoid potential conflicts with owners, staff and others </w:t>
            </w:r>
          </w:p>
        </w:tc>
      </w:tr>
      <w:tr w:rsidR="009C03E2" w:rsidRPr="00336FCA" w:rsidDel="00423CB2" w14:paraId="2172F72A" w14:textId="77777777" w:rsidTr="00782696">
        <w:tc>
          <w:tcPr>
            <w:tcW w:w="1400" w:type="pct"/>
          </w:tcPr>
          <w:p w14:paraId="42EF1851" w14:textId="5280C9FE" w:rsidR="009C03E2" w:rsidRPr="009C03E2" w:rsidRDefault="009C03E2" w:rsidP="009C03E2">
            <w:pPr>
              <w:pStyle w:val="SIText"/>
            </w:pPr>
            <w:r w:rsidRPr="009C03E2">
              <w:t>Get the work done</w:t>
            </w:r>
          </w:p>
        </w:tc>
        <w:tc>
          <w:tcPr>
            <w:tcW w:w="3600" w:type="pct"/>
          </w:tcPr>
          <w:p w14:paraId="6984A9CC" w14:textId="31D1F6E8" w:rsidR="009C03E2" w:rsidRPr="009C03E2" w:rsidRDefault="009C03E2" w:rsidP="009C03E2">
            <w:pPr>
              <w:pStyle w:val="SIBulletList1"/>
            </w:pPr>
            <w:r w:rsidRPr="009C03E2">
              <w:t>Plan, organise and implement multiple tasks to promote and maintain arrangements with business owners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9C03E2" w:rsidRPr="009C03E2" w14:paraId="4445CB4F" w14:textId="77777777" w:rsidTr="00B67692">
        <w:tc>
          <w:tcPr>
            <w:tcW w:w="1250" w:type="pct"/>
          </w:tcPr>
          <w:p w14:paraId="191C5FB6" w14:textId="2B0333DF" w:rsidR="009C03E2" w:rsidRPr="009C03E2" w:rsidRDefault="009C03E2" w:rsidP="009C03E2">
            <w:pPr>
              <w:pStyle w:val="SIText"/>
            </w:pPr>
            <w:r w:rsidRPr="009C03E2">
              <w:t>RGRPSH422 Promote and maintain business arrangements with racehorse owners</w:t>
            </w:r>
          </w:p>
        </w:tc>
        <w:tc>
          <w:tcPr>
            <w:tcW w:w="1250" w:type="pct"/>
          </w:tcPr>
          <w:p w14:paraId="709076F8" w14:textId="34E9CBDA" w:rsidR="009C03E2" w:rsidRPr="009C03E2" w:rsidRDefault="009C03E2" w:rsidP="009C03E2">
            <w:pPr>
              <w:pStyle w:val="SIText"/>
            </w:pPr>
            <w:r w:rsidRPr="009C03E2">
              <w:t>RGRPSH422A Promote and maintain business arrangements with racehorse owners</w:t>
            </w:r>
          </w:p>
        </w:tc>
        <w:tc>
          <w:tcPr>
            <w:tcW w:w="1250" w:type="pct"/>
          </w:tcPr>
          <w:p w14:paraId="71310E96" w14:textId="083E3BDF" w:rsidR="009C03E2" w:rsidRPr="009C03E2" w:rsidRDefault="009C03E2" w:rsidP="009C03E2">
            <w:pPr>
              <w:pStyle w:val="SIText"/>
              <w:rPr>
                <w:rStyle w:val="SITemporaryText"/>
                <w:color w:val="auto"/>
                <w:sz w:val="20"/>
              </w:rPr>
            </w:pPr>
            <w:r w:rsidRPr="009C03E2">
              <w:t>Updated to meet Standards for Training Packages</w:t>
            </w:r>
          </w:p>
        </w:tc>
        <w:tc>
          <w:tcPr>
            <w:tcW w:w="1250" w:type="pct"/>
          </w:tcPr>
          <w:p w14:paraId="0209927F" w14:textId="568B8D09" w:rsidR="009C03E2" w:rsidRPr="009C03E2" w:rsidRDefault="009C03E2" w:rsidP="009C03E2">
            <w:pPr>
              <w:pStyle w:val="SIText"/>
            </w:pPr>
            <w:r w:rsidRPr="009C03E2">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0B3657A1" w:rsidR="00556C4C" w:rsidRPr="000754EC" w:rsidRDefault="00556C4C" w:rsidP="00753094">
            <w:pPr>
              <w:pStyle w:val="SIUnittitle"/>
            </w:pPr>
            <w:r w:rsidRPr="00F56827">
              <w:t xml:space="preserve">Assessment requirements for </w:t>
            </w:r>
            <w:r w:rsidR="001A6924" w:rsidRPr="001A6924">
              <w:t>RGRPSH422 Promote and maintain business arrangements with racehorse owners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737797E1" w14:textId="33E304D8" w:rsidR="009C03E2" w:rsidRPr="009C03E2" w:rsidRDefault="006E42FE" w:rsidP="009C03E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9C03E2" w:rsidRPr="009C03E2">
              <w:t>There must be evidence that the individual has promoted and maintained business arrangements with racehorse owners, undertaking the following, on at least one occasion:</w:t>
            </w:r>
          </w:p>
          <w:p w14:paraId="4E0A8F58" w14:textId="4F1A0942" w:rsidR="009C03E2" w:rsidRPr="009C03E2" w:rsidRDefault="009C03E2" w:rsidP="009C03E2">
            <w:pPr>
              <w:pStyle w:val="SIBulletList1"/>
            </w:pPr>
            <w:r w:rsidRPr="00522C6B">
              <w:t>prepar</w:t>
            </w:r>
            <w:r w:rsidRPr="009C03E2">
              <w:t>ed information</w:t>
            </w:r>
            <w:r>
              <w:t xml:space="preserve"> and plans</w:t>
            </w:r>
            <w:r w:rsidRPr="009C03E2">
              <w:t xml:space="preserve"> to attract new clients, including:</w:t>
            </w:r>
          </w:p>
          <w:p w14:paraId="0629FF82" w14:textId="77777777" w:rsidR="009C03E2" w:rsidRPr="009C03E2" w:rsidRDefault="009C03E2" w:rsidP="009C03E2">
            <w:pPr>
              <w:pStyle w:val="SIBulletList2"/>
            </w:pPr>
            <w:r w:rsidRPr="00107881">
              <w:t xml:space="preserve">services offered to </w:t>
            </w:r>
            <w:r w:rsidRPr="009C03E2">
              <w:t>racehorse owners</w:t>
            </w:r>
          </w:p>
          <w:p w14:paraId="143BDE38" w14:textId="77777777" w:rsidR="009C03E2" w:rsidRPr="009C03E2" w:rsidRDefault="009C03E2" w:rsidP="009C03E2">
            <w:pPr>
              <w:pStyle w:val="SIBulletList2"/>
            </w:pPr>
            <w:r w:rsidRPr="00522C6B">
              <w:t xml:space="preserve">stable success and performance of horses </w:t>
            </w:r>
          </w:p>
          <w:p w14:paraId="57C8C277" w14:textId="77777777" w:rsidR="009C03E2" w:rsidRPr="009C03E2" w:rsidRDefault="009C03E2" w:rsidP="009C03E2">
            <w:pPr>
              <w:pStyle w:val="SIBulletList1"/>
            </w:pPr>
            <w:r w:rsidRPr="00522C6B">
              <w:t>maintain</w:t>
            </w:r>
            <w:r w:rsidRPr="009C03E2">
              <w:t>ed effective communication with owners</w:t>
            </w:r>
          </w:p>
          <w:p w14:paraId="226EF633" w14:textId="79F66D45" w:rsidR="00F857BC" w:rsidRPr="000754EC" w:rsidRDefault="009C03E2" w:rsidP="009C03E2">
            <w:pPr>
              <w:pStyle w:val="SIBulletList1"/>
            </w:pPr>
            <w:r>
              <w:t>documented</w:t>
            </w:r>
            <w:r w:rsidRPr="00522C6B">
              <w:t xml:space="preserve"> information on fees and charges for services to prepare horses for racing</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B6F0D21"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12BC6AB" w14:textId="0C8DB0FA" w:rsidR="009C03E2" w:rsidRDefault="009C03E2" w:rsidP="009C03E2">
            <w:pPr>
              <w:pStyle w:val="SIBulletList1"/>
            </w:pPr>
            <w:r w:rsidRPr="009C03E2">
              <w:t>principles and practices of racehorse owners business arrangements</w:t>
            </w:r>
            <w:r w:rsidR="00302761">
              <w:t>:</w:t>
            </w:r>
          </w:p>
          <w:p w14:paraId="628B763A" w14:textId="77777777" w:rsidR="009C03E2" w:rsidRPr="009C03E2" w:rsidRDefault="009C03E2" w:rsidP="009C03E2">
            <w:pPr>
              <w:pStyle w:val="SIBulletList2"/>
            </w:pPr>
            <w:r w:rsidRPr="009C03E2">
              <w:t>key owner requirements, needs and expectations and areas of problems with owners</w:t>
            </w:r>
          </w:p>
          <w:p w14:paraId="7E1539EA" w14:textId="77777777" w:rsidR="009C03E2" w:rsidRPr="009C03E2" w:rsidRDefault="009C03E2" w:rsidP="009C03E2">
            <w:pPr>
              <w:pStyle w:val="SIBulletList2"/>
            </w:pPr>
            <w:r w:rsidRPr="009C03E2">
              <w:t xml:space="preserve">types of training services provided, typical costs and contractual arrangements </w:t>
            </w:r>
          </w:p>
          <w:p w14:paraId="10672407" w14:textId="77777777" w:rsidR="009C03E2" w:rsidRPr="009C03E2" w:rsidRDefault="009C03E2" w:rsidP="009C03E2">
            <w:pPr>
              <w:pStyle w:val="SIBulletList2"/>
            </w:pPr>
            <w:r w:rsidRPr="009C03E2">
              <w:t>industry terminology related to racing businesses</w:t>
            </w:r>
          </w:p>
          <w:p w14:paraId="5FDDE04E" w14:textId="77777777" w:rsidR="009C03E2" w:rsidRPr="009C03E2" w:rsidRDefault="009C03E2" w:rsidP="009C03E2">
            <w:pPr>
              <w:pStyle w:val="SIBulletList2"/>
            </w:pPr>
            <w:r w:rsidRPr="009C03E2">
              <w:t xml:space="preserve">racing industry animal welfare requirements </w:t>
            </w:r>
          </w:p>
          <w:p w14:paraId="767D92B8" w14:textId="50384725" w:rsidR="009C03E2" w:rsidRPr="009C03E2" w:rsidRDefault="009C03E2" w:rsidP="009C03E2">
            <w:pPr>
              <w:pStyle w:val="SIBulletList1"/>
            </w:pPr>
            <w:r>
              <w:t>race</w:t>
            </w:r>
            <w:r w:rsidRPr="009C03E2">
              <w:t xml:space="preserve">horses </w:t>
            </w:r>
            <w:r>
              <w:t>trainers and owners:</w:t>
            </w:r>
          </w:p>
          <w:p w14:paraId="2F0598D2" w14:textId="77777777" w:rsidR="009C03E2" w:rsidRDefault="009C03E2" w:rsidP="009C03E2">
            <w:pPr>
              <w:pStyle w:val="SIBulletList2"/>
            </w:pPr>
            <w:r w:rsidRPr="009C03E2">
              <w:t xml:space="preserve">rights and obligations </w:t>
            </w:r>
          </w:p>
          <w:p w14:paraId="30F1A773" w14:textId="7E567ACF" w:rsidR="009C03E2" w:rsidRPr="009C03E2" w:rsidRDefault="009C03E2" w:rsidP="009C03E2">
            <w:pPr>
              <w:pStyle w:val="SIBulletList2"/>
            </w:pPr>
            <w:r w:rsidRPr="009C03E2">
              <w:t xml:space="preserve">communication procedures and protocols </w:t>
            </w:r>
          </w:p>
          <w:p w14:paraId="34E20510" w14:textId="3465432C" w:rsidR="009C03E2" w:rsidRPr="009C03E2" w:rsidRDefault="009C03E2" w:rsidP="009C03E2">
            <w:pPr>
              <w:pStyle w:val="SIBulletList2"/>
            </w:pPr>
            <w:r w:rsidRPr="009C03E2">
              <w:t>strategies for effective working relationships including teamwork, negotiation and conflict resolutio</w:t>
            </w:r>
            <w:r>
              <w:t>n</w:t>
            </w:r>
          </w:p>
          <w:p w14:paraId="77716B54" w14:textId="32CB1068" w:rsidR="009C03E2" w:rsidRPr="009C03E2" w:rsidRDefault="009C03E2" w:rsidP="009C03E2">
            <w:pPr>
              <w:pStyle w:val="SIBulletList1"/>
            </w:pPr>
            <w:r w:rsidRPr="009C03E2">
              <w:t>basics of market research techniques</w:t>
            </w:r>
            <w:r w:rsidR="00302761">
              <w:t>:</w:t>
            </w:r>
          </w:p>
          <w:p w14:paraId="552F7438" w14:textId="77777777" w:rsidR="009C03E2" w:rsidRPr="009C03E2" w:rsidRDefault="009C03E2" w:rsidP="009C03E2">
            <w:pPr>
              <w:pStyle w:val="SIBulletList2"/>
            </w:pPr>
            <w:r w:rsidRPr="009C03E2">
              <w:t>sources of information relating to promoting and maintaining business arrangements</w:t>
            </w:r>
          </w:p>
          <w:p w14:paraId="24FCC61D" w14:textId="3341385A" w:rsidR="009C03E2" w:rsidRPr="009C03E2" w:rsidRDefault="009C03E2" w:rsidP="009C03E2">
            <w:pPr>
              <w:pStyle w:val="SIBulletList1"/>
            </w:pPr>
            <w:r w:rsidRPr="009C03E2">
              <w:t>racing industry standards and expectations relevant to promoting and maintaining business arrangements with racehorse owners</w:t>
            </w:r>
            <w:r w:rsidR="00302761">
              <w:t>:</w:t>
            </w:r>
          </w:p>
          <w:p w14:paraId="1049075A" w14:textId="77777777" w:rsidR="009C03E2" w:rsidRPr="009C03E2" w:rsidRDefault="009C03E2" w:rsidP="009C03E2">
            <w:pPr>
              <w:pStyle w:val="SIBulletList2"/>
            </w:pPr>
            <w:r w:rsidRPr="009C03E2">
              <w:t>racing industry safety requirements including safe operating procedures and work health and safety duty of care</w:t>
            </w:r>
          </w:p>
          <w:p w14:paraId="20FAD209" w14:textId="5CABBFBE" w:rsidR="00865C17" w:rsidRPr="000754EC" w:rsidRDefault="009C03E2" w:rsidP="009C03E2">
            <w:pPr>
              <w:pStyle w:val="SIBulletList2"/>
            </w:pPr>
            <w:r w:rsidRPr="009C03E2">
              <w:t>relevant rules of racing for training racehorses.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A1759DA" w14:textId="77777777" w:rsidR="009C0D9F" w:rsidRPr="000754EC" w:rsidRDefault="009C0D9F" w:rsidP="000754EC">
            <w:pPr>
              <w:pStyle w:val="SIText"/>
            </w:pPr>
          </w:p>
          <w:p w14:paraId="6279D8F6" w14:textId="77777777" w:rsidR="009C03E2" w:rsidRPr="009C03E2" w:rsidRDefault="009C03E2" w:rsidP="009C03E2">
            <w:pPr>
              <w:pStyle w:val="SIBulletList1"/>
            </w:pPr>
            <w:r w:rsidRPr="009C03E2">
              <w:t>physical conditions:</w:t>
            </w:r>
          </w:p>
          <w:p w14:paraId="77855052" w14:textId="3A521D8C" w:rsidR="009C03E2" w:rsidRPr="009C03E2" w:rsidRDefault="009C03E2" w:rsidP="009C03E2">
            <w:pPr>
              <w:pStyle w:val="SIBulletList2"/>
            </w:pPr>
            <w:r w:rsidRPr="009C03E2">
              <w:t xml:space="preserve">a racing establishment workplace with </w:t>
            </w:r>
            <w:r>
              <w:t>standardbred</w:t>
            </w:r>
            <w:r w:rsidRPr="009C03E2">
              <w:t xml:space="preserve"> or thoroughbred horses or simulated environment that accurately reflects performance in a real workplace setting</w:t>
            </w:r>
          </w:p>
          <w:p w14:paraId="50675CC3" w14:textId="77777777" w:rsidR="009C03E2" w:rsidRPr="009C03E2" w:rsidRDefault="009C03E2" w:rsidP="009C03E2">
            <w:pPr>
              <w:pStyle w:val="SIBulletList1"/>
            </w:pPr>
            <w:r w:rsidRPr="009C03E2">
              <w:t>resources, equipment and materials:</w:t>
            </w:r>
          </w:p>
          <w:p w14:paraId="285E9229" w14:textId="77777777" w:rsidR="009C03E2" w:rsidRPr="009C03E2" w:rsidRDefault="009C03E2" w:rsidP="009C03E2">
            <w:pPr>
              <w:pStyle w:val="SIBulletList2"/>
            </w:pPr>
            <w:r w:rsidRPr="009C03E2">
              <w:t>information about potential owners, costs of services and other workplace documentation relevant for assessment activity.</w:t>
            </w:r>
          </w:p>
          <w:p w14:paraId="5F62BDC7" w14:textId="77777777" w:rsidR="009C0D9F" w:rsidRPr="00CB12C3" w:rsidRDefault="009C0D9F" w:rsidP="00CB12C3">
            <w:pPr>
              <w:pStyle w:val="SIText"/>
            </w:pPr>
          </w:p>
          <w:p w14:paraId="1F5E50B2" w14:textId="77777777" w:rsidR="00F03909" w:rsidRPr="00CB12C3" w:rsidRDefault="00F03909" w:rsidP="00CB12C3">
            <w:pPr>
              <w:pStyle w:val="SIText"/>
            </w:pPr>
            <w:r w:rsidRPr="00CB12C3">
              <w:t xml:space="preserve">Training and assessment strategies must show evidence of the use of guidance provided in the </w:t>
            </w:r>
            <w:r w:rsidRPr="00CB12C3">
              <w:rPr>
                <w:rStyle w:val="SIText-Italic"/>
                <w:i w:val="0"/>
                <w:szCs w:val="22"/>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0E4B2" w14:textId="77777777" w:rsidR="00F83C2D" w:rsidRDefault="00F83C2D" w:rsidP="00BF3F0A">
      <w:r>
        <w:separator/>
      </w:r>
    </w:p>
    <w:p w14:paraId="5D82467F" w14:textId="77777777" w:rsidR="00F83C2D" w:rsidRDefault="00F83C2D"/>
  </w:endnote>
  <w:endnote w:type="continuationSeparator" w:id="0">
    <w:p w14:paraId="05CD685B" w14:textId="77777777" w:rsidR="00F83C2D" w:rsidRDefault="00F83C2D" w:rsidP="00BF3F0A">
      <w:r>
        <w:continuationSeparator/>
      </w:r>
    </w:p>
    <w:p w14:paraId="342921FB" w14:textId="77777777" w:rsidR="00F83C2D" w:rsidRDefault="00F83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2894684B"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B713B7">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72FE" w14:textId="77777777" w:rsidR="00F83C2D" w:rsidRDefault="00F83C2D" w:rsidP="00BF3F0A">
      <w:r>
        <w:separator/>
      </w:r>
    </w:p>
    <w:p w14:paraId="03625F48" w14:textId="77777777" w:rsidR="00F83C2D" w:rsidRDefault="00F83C2D"/>
  </w:footnote>
  <w:footnote w:type="continuationSeparator" w:id="0">
    <w:p w14:paraId="17C0A25B" w14:textId="77777777" w:rsidR="00F83C2D" w:rsidRDefault="00F83C2D" w:rsidP="00BF3F0A">
      <w:r>
        <w:continuationSeparator/>
      </w:r>
    </w:p>
    <w:p w14:paraId="54213687" w14:textId="77777777" w:rsidR="00F83C2D" w:rsidRDefault="00F83C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47D4E8F6" w:rsidR="00D111EB" w:rsidRPr="001A6924" w:rsidRDefault="001A6924" w:rsidP="001A6924">
    <w:r w:rsidRPr="001A6924">
      <w:t>RGRPSH422 Promote and maintain business arrangements with racehorse owners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361"/>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0976"/>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0BE5"/>
    <w:rsid w:val="000F29F2"/>
    <w:rsid w:val="00101659"/>
    <w:rsid w:val="001078BF"/>
    <w:rsid w:val="0011329C"/>
    <w:rsid w:val="0011679B"/>
    <w:rsid w:val="001172C4"/>
    <w:rsid w:val="00133957"/>
    <w:rsid w:val="001372F6"/>
    <w:rsid w:val="0014254F"/>
    <w:rsid w:val="00144385"/>
    <w:rsid w:val="00146D52"/>
    <w:rsid w:val="00146EEC"/>
    <w:rsid w:val="00151D55"/>
    <w:rsid w:val="00151D93"/>
    <w:rsid w:val="00156EF3"/>
    <w:rsid w:val="001612D7"/>
    <w:rsid w:val="001646D5"/>
    <w:rsid w:val="00171E38"/>
    <w:rsid w:val="00176E4F"/>
    <w:rsid w:val="0018546B"/>
    <w:rsid w:val="001927EC"/>
    <w:rsid w:val="0019510E"/>
    <w:rsid w:val="001A3129"/>
    <w:rsid w:val="001A44B3"/>
    <w:rsid w:val="001A6924"/>
    <w:rsid w:val="001A6A3E"/>
    <w:rsid w:val="001A78AF"/>
    <w:rsid w:val="001A7B6D"/>
    <w:rsid w:val="001B34D5"/>
    <w:rsid w:val="001B513A"/>
    <w:rsid w:val="001B78AD"/>
    <w:rsid w:val="001C0A75"/>
    <w:rsid w:val="001C1306"/>
    <w:rsid w:val="001C492E"/>
    <w:rsid w:val="001D44F1"/>
    <w:rsid w:val="001D5C1B"/>
    <w:rsid w:val="001D70D2"/>
    <w:rsid w:val="001D7F5B"/>
    <w:rsid w:val="001E087A"/>
    <w:rsid w:val="001E16BC"/>
    <w:rsid w:val="001E16DF"/>
    <w:rsid w:val="001E4267"/>
    <w:rsid w:val="001F2BA5"/>
    <w:rsid w:val="001F308D"/>
    <w:rsid w:val="00201A7C"/>
    <w:rsid w:val="00207A16"/>
    <w:rsid w:val="002101B8"/>
    <w:rsid w:val="0021210E"/>
    <w:rsid w:val="0021414D"/>
    <w:rsid w:val="00215149"/>
    <w:rsid w:val="00223124"/>
    <w:rsid w:val="002319FC"/>
    <w:rsid w:val="00233143"/>
    <w:rsid w:val="00234444"/>
    <w:rsid w:val="00234F93"/>
    <w:rsid w:val="00242293"/>
    <w:rsid w:val="00244EA7"/>
    <w:rsid w:val="00246B67"/>
    <w:rsid w:val="0025595F"/>
    <w:rsid w:val="00262FC3"/>
    <w:rsid w:val="0026394F"/>
    <w:rsid w:val="00276DB8"/>
    <w:rsid w:val="00282664"/>
    <w:rsid w:val="00283954"/>
    <w:rsid w:val="00285FB8"/>
    <w:rsid w:val="00286893"/>
    <w:rsid w:val="002970C3"/>
    <w:rsid w:val="002A0D7D"/>
    <w:rsid w:val="002A4CD3"/>
    <w:rsid w:val="002A6CC4"/>
    <w:rsid w:val="002C37E8"/>
    <w:rsid w:val="002C55E9"/>
    <w:rsid w:val="002D0C8B"/>
    <w:rsid w:val="002D2D76"/>
    <w:rsid w:val="002D330A"/>
    <w:rsid w:val="002E170C"/>
    <w:rsid w:val="002E193E"/>
    <w:rsid w:val="002E2CAC"/>
    <w:rsid w:val="002E3D9A"/>
    <w:rsid w:val="002F25C5"/>
    <w:rsid w:val="002F26E9"/>
    <w:rsid w:val="00302761"/>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734FC"/>
    <w:rsid w:val="0038498C"/>
    <w:rsid w:val="0038735B"/>
    <w:rsid w:val="003916D1"/>
    <w:rsid w:val="003A1025"/>
    <w:rsid w:val="003A21F0"/>
    <w:rsid w:val="003A277F"/>
    <w:rsid w:val="003A58BA"/>
    <w:rsid w:val="003A5AE7"/>
    <w:rsid w:val="003A7221"/>
    <w:rsid w:val="003A751D"/>
    <w:rsid w:val="003B3493"/>
    <w:rsid w:val="003C13AE"/>
    <w:rsid w:val="003C655A"/>
    <w:rsid w:val="003D25D8"/>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3F04"/>
    <w:rsid w:val="004E5FAE"/>
    <w:rsid w:val="004E6245"/>
    <w:rsid w:val="004E6741"/>
    <w:rsid w:val="004E7094"/>
    <w:rsid w:val="004F5DC7"/>
    <w:rsid w:val="004F78DA"/>
    <w:rsid w:val="0050622B"/>
    <w:rsid w:val="00520E9A"/>
    <w:rsid w:val="005248C1"/>
    <w:rsid w:val="00526134"/>
    <w:rsid w:val="00526388"/>
    <w:rsid w:val="00534C72"/>
    <w:rsid w:val="005405B2"/>
    <w:rsid w:val="005427C8"/>
    <w:rsid w:val="005446D1"/>
    <w:rsid w:val="00554B60"/>
    <w:rsid w:val="00556C4C"/>
    <w:rsid w:val="00557369"/>
    <w:rsid w:val="00557D6B"/>
    <w:rsid w:val="00564ADD"/>
    <w:rsid w:val="00564F93"/>
    <w:rsid w:val="005708EB"/>
    <w:rsid w:val="005718E2"/>
    <w:rsid w:val="00575BC6"/>
    <w:rsid w:val="00581DB0"/>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1F4"/>
    <w:rsid w:val="0066154A"/>
    <w:rsid w:val="00664719"/>
    <w:rsid w:val="00671EF2"/>
    <w:rsid w:val="00676F8D"/>
    <w:rsid w:val="00686A49"/>
    <w:rsid w:val="00687B62"/>
    <w:rsid w:val="00690C44"/>
    <w:rsid w:val="006969D9"/>
    <w:rsid w:val="006A2B68"/>
    <w:rsid w:val="006A3177"/>
    <w:rsid w:val="006A61EE"/>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65C17"/>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03E2"/>
    <w:rsid w:val="009C0D9F"/>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3B22"/>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20A5"/>
    <w:rsid w:val="00B443EE"/>
    <w:rsid w:val="00B44FD0"/>
    <w:rsid w:val="00B560C8"/>
    <w:rsid w:val="00B61058"/>
    <w:rsid w:val="00B61150"/>
    <w:rsid w:val="00B63BFA"/>
    <w:rsid w:val="00B65BC7"/>
    <w:rsid w:val="00B67692"/>
    <w:rsid w:val="00B713B7"/>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80B"/>
    <w:rsid w:val="00BF1D4C"/>
    <w:rsid w:val="00BF3F0A"/>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833C8"/>
    <w:rsid w:val="00C935F3"/>
    <w:rsid w:val="00C96AF3"/>
    <w:rsid w:val="00C97CCC"/>
    <w:rsid w:val="00CA0274"/>
    <w:rsid w:val="00CB12C3"/>
    <w:rsid w:val="00CB746F"/>
    <w:rsid w:val="00CC451E"/>
    <w:rsid w:val="00CC6EC4"/>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29A7"/>
    <w:rsid w:val="00E238E6"/>
    <w:rsid w:val="00E35064"/>
    <w:rsid w:val="00E3681D"/>
    <w:rsid w:val="00E40225"/>
    <w:rsid w:val="00E501F0"/>
    <w:rsid w:val="00E55348"/>
    <w:rsid w:val="00E6166D"/>
    <w:rsid w:val="00E63EB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3909"/>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2D"/>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94AF8554-D5CD-413D-BB75-590A8FCA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FB5CD-240F-4B99-AFC6-008017AD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13</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6</cp:revision>
  <cp:lastPrinted>2016-05-27T05:21:00Z</cp:lastPrinted>
  <dcterms:created xsi:type="dcterms:W3CDTF">2017-10-04T03:25:00Z</dcterms:created>
  <dcterms:modified xsi:type="dcterms:W3CDTF">2017-11-29T22:10:00Z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