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94B2D" w14:textId="77777777" w:rsidR="000E25E6" w:rsidRDefault="000E25E6" w:rsidP="00FD557D">
      <w:pPr>
        <w:pStyle w:val="SIHeading2"/>
      </w:pPr>
      <w:bookmarkStart w:id="0" w:name="_GoBack"/>
      <w:bookmarkEnd w:id="0"/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6D8C8D3C" w:rsidR="00F1480E" w:rsidRPr="000754EC" w:rsidRDefault="0050622B" w:rsidP="005960C0">
            <w:pPr>
              <w:pStyle w:val="SIUNITCODE"/>
            </w:pPr>
            <w:r>
              <w:t>RGRPSH3</w:t>
            </w:r>
            <w:r w:rsidR="005960C0">
              <w:t>10</w:t>
            </w:r>
          </w:p>
        </w:tc>
        <w:tc>
          <w:tcPr>
            <w:tcW w:w="3604" w:type="pct"/>
            <w:shd w:val="clear" w:color="auto" w:fill="auto"/>
          </w:tcPr>
          <w:p w14:paraId="1591CB53" w14:textId="44132338" w:rsidR="00F1480E" w:rsidRPr="000754EC" w:rsidRDefault="005960C0" w:rsidP="00734D95">
            <w:pPr>
              <w:pStyle w:val="SIUnittitle"/>
            </w:pPr>
            <w:r w:rsidRPr="005960C0">
              <w:t>Prepar</w:t>
            </w:r>
            <w:r>
              <w:t>e for self-management in racing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3EB5B813" w14:textId="77777777" w:rsidR="005960C0" w:rsidRPr="005960C0" w:rsidRDefault="005960C0" w:rsidP="005960C0">
            <w:pPr>
              <w:pStyle w:val="SIText"/>
            </w:pPr>
            <w:r w:rsidRPr="005960C0">
              <w:t>This unit of competency describes the skills and knowledge required to determine current and future financial requirements, identify sources of professional assistance, develop strategies for self-promotion, and identify and apply principles of small business management.</w:t>
            </w:r>
          </w:p>
          <w:p w14:paraId="5C638173" w14:textId="77777777" w:rsidR="005960C0" w:rsidRPr="005960C0" w:rsidRDefault="005960C0" w:rsidP="005960C0">
            <w:pPr>
              <w:pStyle w:val="SIText"/>
            </w:pPr>
          </w:p>
          <w:p w14:paraId="7069FCBB" w14:textId="77777777" w:rsidR="005960C0" w:rsidRPr="005960C0" w:rsidRDefault="005960C0" w:rsidP="005960C0">
            <w:pPr>
              <w:pStyle w:val="SIText"/>
            </w:pPr>
            <w:r w:rsidRPr="005960C0">
              <w:t>The unit applies to individuals who work in racing industry sectors and are preparing for self-management. They take responsibility for their own activities and work collaboratively with others under broad direction.</w:t>
            </w:r>
          </w:p>
          <w:p w14:paraId="64EC2D65" w14:textId="77777777" w:rsidR="00D111EB" w:rsidRPr="00D111EB" w:rsidRDefault="00D111EB" w:rsidP="00D111EB">
            <w:pPr>
              <w:pStyle w:val="SIText"/>
            </w:pPr>
          </w:p>
          <w:p w14:paraId="1DF6EF9E" w14:textId="1226883F" w:rsidR="00B67692" w:rsidRPr="00B67692" w:rsidRDefault="00D111EB" w:rsidP="005960C0">
            <w:pPr>
              <w:pStyle w:val="SIText"/>
            </w:pPr>
            <w:r w:rsidRPr="00D111EB">
              <w:t>Licensing, legislative, regulatory or certification requirements apply to this unit. Users are advised to check with the relevant Principal Racing Authority for current requirements.</w:t>
            </w:r>
            <w:r w:rsidRPr="00D111EB">
              <w:rPr>
                <w:rStyle w:val="SITemporaryText"/>
              </w:rPr>
              <w:t xml:space="preserve"> </w:t>
            </w:r>
          </w:p>
        </w:tc>
      </w:tr>
      <w:tr w:rsidR="007877B4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7877B4" w:rsidRPr="007877B4" w:rsidRDefault="007877B4" w:rsidP="007877B4">
            <w:pPr>
              <w:pStyle w:val="SIHeading2"/>
            </w:pPr>
            <w:r w:rsidRPr="008A074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6A2C1C1C" w:rsidR="007877B4" w:rsidRPr="007877B4" w:rsidRDefault="005960C0" w:rsidP="00042016">
            <w:pPr>
              <w:pStyle w:val="SIText"/>
            </w:pPr>
            <w:r>
              <w:t>Nil</w:t>
            </w:r>
          </w:p>
        </w:tc>
      </w:tr>
      <w:tr w:rsidR="00F1480E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960C0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359C0B31" w:rsidR="005960C0" w:rsidRPr="005960C0" w:rsidRDefault="005960C0" w:rsidP="005960C0">
            <w:r w:rsidRPr="005960C0">
              <w:t>1</w:t>
            </w:r>
            <w:r w:rsidR="003730AC">
              <w:t>.</w:t>
            </w:r>
            <w:r w:rsidRPr="005960C0">
              <w:t xml:space="preserve"> Apply business planning and financial management skills</w:t>
            </w:r>
          </w:p>
        </w:tc>
        <w:tc>
          <w:tcPr>
            <w:tcW w:w="3604" w:type="pct"/>
            <w:shd w:val="clear" w:color="auto" w:fill="auto"/>
          </w:tcPr>
          <w:p w14:paraId="56183C68" w14:textId="77777777" w:rsidR="005960C0" w:rsidRPr="005960C0" w:rsidRDefault="005960C0" w:rsidP="005960C0">
            <w:r w:rsidRPr="005960C0">
              <w:t>1.1 Identify and apply the principles of and requirements for financial recordkeeping and budgeting</w:t>
            </w:r>
          </w:p>
          <w:p w14:paraId="7AD24309" w14:textId="77777777" w:rsidR="005960C0" w:rsidRPr="005960C0" w:rsidRDefault="005960C0" w:rsidP="005960C0">
            <w:r w:rsidRPr="005960C0">
              <w:t>1.2 Identify and use sources of professional advice for investment, insurance, taxation and superannuation</w:t>
            </w:r>
          </w:p>
          <w:p w14:paraId="6F62A7A1" w14:textId="77777777" w:rsidR="005960C0" w:rsidRPr="005960C0" w:rsidRDefault="005960C0" w:rsidP="005960C0">
            <w:r w:rsidRPr="005960C0">
              <w:t>1.3 Investigate future career options</w:t>
            </w:r>
          </w:p>
          <w:p w14:paraId="04F2247C" w14:textId="36C5B2F7" w:rsidR="005960C0" w:rsidRPr="005960C0" w:rsidRDefault="005960C0" w:rsidP="005960C0">
            <w:r w:rsidRPr="005960C0">
              <w:t>1.4 Research and use basic principles of small business management</w:t>
            </w:r>
          </w:p>
        </w:tc>
      </w:tr>
      <w:tr w:rsidR="005960C0" w:rsidRPr="00963A46" w14:paraId="07A69DF9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B6E0556" w14:textId="3E6630F1" w:rsidR="005960C0" w:rsidRPr="005960C0" w:rsidRDefault="005960C0" w:rsidP="005960C0">
            <w:r w:rsidRPr="005960C0">
              <w:t>2</w:t>
            </w:r>
            <w:r w:rsidR="003730AC">
              <w:t>.</w:t>
            </w:r>
            <w:r w:rsidRPr="005960C0">
              <w:t xml:space="preserve"> Employ marketing techniques</w:t>
            </w:r>
          </w:p>
        </w:tc>
        <w:tc>
          <w:tcPr>
            <w:tcW w:w="3604" w:type="pct"/>
            <w:shd w:val="clear" w:color="auto" w:fill="auto"/>
          </w:tcPr>
          <w:p w14:paraId="25D087CD" w14:textId="730288F7" w:rsidR="005960C0" w:rsidRPr="005960C0" w:rsidRDefault="005960C0" w:rsidP="005960C0">
            <w:r w:rsidRPr="005960C0">
              <w:t>2.1 Identify and apply</w:t>
            </w:r>
            <w:r w:rsidR="0099493D">
              <w:t xml:space="preserve"> responsible and appropriate </w:t>
            </w:r>
            <w:r w:rsidRPr="005960C0">
              <w:t xml:space="preserve">marketing opportunities within the industry </w:t>
            </w:r>
          </w:p>
          <w:p w14:paraId="4BF68509" w14:textId="77777777" w:rsidR="005960C0" w:rsidRPr="005960C0" w:rsidRDefault="005960C0" w:rsidP="005960C0">
            <w:r w:rsidRPr="005960C0">
              <w:t>2.2 Conduct marketing of self and organisation</w:t>
            </w:r>
          </w:p>
          <w:p w14:paraId="26CFA982" w14:textId="4B5A81A3" w:rsidR="005960C0" w:rsidRPr="005960C0" w:rsidRDefault="005960C0" w:rsidP="005960C0">
            <w:r w:rsidRPr="005960C0">
              <w:t>2.3 Apply business promotion and public relations principles</w:t>
            </w:r>
          </w:p>
        </w:tc>
      </w:tr>
      <w:tr w:rsidR="0099493D" w:rsidRPr="00963A46" w14:paraId="75122EA7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087C3E6" w14:textId="14450CB5" w:rsidR="0099493D" w:rsidRPr="005960C0" w:rsidRDefault="0099493D" w:rsidP="005960C0">
            <w:r>
              <w:t>3. Man</w:t>
            </w:r>
            <w:r w:rsidR="001B32DC">
              <w:t>a</w:t>
            </w:r>
            <w:r>
              <w:t>ge career options</w:t>
            </w:r>
          </w:p>
        </w:tc>
        <w:tc>
          <w:tcPr>
            <w:tcW w:w="3604" w:type="pct"/>
            <w:shd w:val="clear" w:color="auto" w:fill="auto"/>
          </w:tcPr>
          <w:p w14:paraId="22E6A47C" w14:textId="6FE248DD" w:rsidR="0099493D" w:rsidRPr="0099493D" w:rsidRDefault="0099493D" w:rsidP="0099493D">
            <w:r>
              <w:t>3.1</w:t>
            </w:r>
            <w:r w:rsidRPr="0099493D">
              <w:t xml:space="preserve"> Identify training and qualifications available </w:t>
            </w:r>
            <w:r>
              <w:t>for</w:t>
            </w:r>
            <w:r w:rsidRPr="0099493D">
              <w:t xml:space="preserve"> both current role and future career options </w:t>
            </w:r>
          </w:p>
          <w:p w14:paraId="03733057" w14:textId="030EF9B7" w:rsidR="0099493D" w:rsidRPr="005960C0" w:rsidRDefault="0099493D" w:rsidP="0099493D">
            <w:r>
              <w:t>3.2 I</w:t>
            </w:r>
            <w:r w:rsidRPr="0099493D">
              <w:t xml:space="preserve">nvestigate </w:t>
            </w:r>
            <w:r>
              <w:t>benefits and challenges</w:t>
            </w:r>
            <w:r w:rsidRPr="0099493D">
              <w:t xml:space="preserve"> of </w:t>
            </w:r>
            <w:r>
              <w:t>using rider or</w:t>
            </w:r>
            <w:r w:rsidRPr="0099493D">
              <w:t xml:space="preserve"> driver agents.</w:t>
            </w:r>
          </w:p>
        </w:tc>
      </w:tr>
    </w:tbl>
    <w:p w14:paraId="63C924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960C0" w:rsidRPr="00336FCA" w:rsidDel="00423CB2" w14:paraId="32DE8713" w14:textId="77777777" w:rsidTr="00782696">
        <w:tc>
          <w:tcPr>
            <w:tcW w:w="1400" w:type="pct"/>
          </w:tcPr>
          <w:p w14:paraId="266AA2B2" w14:textId="5AB9548A" w:rsidR="005960C0" w:rsidRPr="005960C0" w:rsidRDefault="005960C0" w:rsidP="005960C0">
            <w:pPr>
              <w:pStyle w:val="SIText"/>
            </w:pPr>
            <w:r w:rsidRPr="005960C0">
              <w:t>Reading</w:t>
            </w:r>
          </w:p>
        </w:tc>
        <w:tc>
          <w:tcPr>
            <w:tcW w:w="3600" w:type="pct"/>
          </w:tcPr>
          <w:p w14:paraId="1509C530" w14:textId="12ED11AB" w:rsidR="005960C0" w:rsidRPr="005960C0" w:rsidRDefault="005960C0" w:rsidP="005960C0">
            <w:pPr>
              <w:pStyle w:val="SIBulletList1"/>
              <w:rPr>
                <w:rFonts w:eastAsia="Calibri"/>
              </w:rPr>
            </w:pPr>
            <w:r w:rsidRPr="005960C0">
              <w:rPr>
                <w:rFonts w:eastAsia="Calibri"/>
              </w:rPr>
              <w:t>Research and interpret key information in a range of documents relating to self-management</w:t>
            </w:r>
          </w:p>
        </w:tc>
      </w:tr>
      <w:tr w:rsidR="005960C0" w:rsidRPr="00336FCA" w:rsidDel="00423CB2" w14:paraId="64ACEBEE" w14:textId="77777777" w:rsidTr="00782696">
        <w:tc>
          <w:tcPr>
            <w:tcW w:w="1400" w:type="pct"/>
          </w:tcPr>
          <w:p w14:paraId="16970AAC" w14:textId="2BCB974D" w:rsidR="005960C0" w:rsidRPr="005960C0" w:rsidRDefault="005960C0" w:rsidP="005960C0">
            <w:pPr>
              <w:pStyle w:val="SIText"/>
            </w:pPr>
            <w:r w:rsidRPr="005960C0">
              <w:t>Numeracy</w:t>
            </w:r>
          </w:p>
        </w:tc>
        <w:tc>
          <w:tcPr>
            <w:tcW w:w="3600" w:type="pct"/>
          </w:tcPr>
          <w:p w14:paraId="3B812673" w14:textId="3C783812" w:rsidR="005960C0" w:rsidRPr="005960C0" w:rsidRDefault="005960C0" w:rsidP="005960C0">
            <w:pPr>
              <w:pStyle w:val="SIBulletList1"/>
              <w:rPr>
                <w:rFonts w:eastAsia="Calibri"/>
              </w:rPr>
            </w:pPr>
            <w:r w:rsidRPr="005960C0">
              <w:rPr>
                <w:rFonts w:eastAsia="Calibri"/>
              </w:rPr>
              <w:t>Interpret data in financial documents to determine key information, patterns and/or trends</w:t>
            </w:r>
          </w:p>
        </w:tc>
      </w:tr>
      <w:tr w:rsidR="005960C0" w:rsidRPr="00336FCA" w:rsidDel="00423CB2" w14:paraId="2287FFB6" w14:textId="77777777" w:rsidTr="00782696">
        <w:tc>
          <w:tcPr>
            <w:tcW w:w="1400" w:type="pct"/>
          </w:tcPr>
          <w:p w14:paraId="7BC252DD" w14:textId="6B0BCEDF" w:rsidR="005960C0" w:rsidRPr="005960C0" w:rsidRDefault="005960C0" w:rsidP="005960C0">
            <w:pPr>
              <w:pStyle w:val="SIText"/>
            </w:pPr>
            <w:r w:rsidRPr="005960C0">
              <w:t>Learning</w:t>
            </w:r>
          </w:p>
        </w:tc>
        <w:tc>
          <w:tcPr>
            <w:tcW w:w="3600" w:type="pct"/>
          </w:tcPr>
          <w:p w14:paraId="68F1E26B" w14:textId="3F0C3407" w:rsidR="005960C0" w:rsidRPr="005960C0" w:rsidRDefault="005960C0" w:rsidP="005960C0">
            <w:pPr>
              <w:pStyle w:val="SIBulletList1"/>
              <w:rPr>
                <w:rFonts w:eastAsia="Calibri"/>
              </w:rPr>
            </w:pPr>
            <w:r w:rsidRPr="005960C0">
              <w:rPr>
                <w:rFonts w:eastAsia="Calibri"/>
              </w:rPr>
              <w:t xml:space="preserve">Identify sources of advice and options for own career progression and self-management </w:t>
            </w:r>
          </w:p>
        </w:tc>
      </w:tr>
      <w:tr w:rsidR="005960C0" w:rsidRPr="00336FCA" w:rsidDel="00423CB2" w14:paraId="7C8505C0" w14:textId="77777777" w:rsidTr="00782696">
        <w:tc>
          <w:tcPr>
            <w:tcW w:w="1400" w:type="pct"/>
          </w:tcPr>
          <w:p w14:paraId="1631E345" w14:textId="5234C37D" w:rsidR="005960C0" w:rsidRPr="005960C0" w:rsidRDefault="005960C0" w:rsidP="005960C0">
            <w:pPr>
              <w:pStyle w:val="SIText"/>
            </w:pPr>
            <w:r w:rsidRPr="005960C0">
              <w:t>Navigate the world of work</w:t>
            </w:r>
          </w:p>
        </w:tc>
        <w:tc>
          <w:tcPr>
            <w:tcW w:w="3600" w:type="pct"/>
          </w:tcPr>
          <w:p w14:paraId="12E8800C" w14:textId="4D3C6F2C" w:rsidR="005960C0" w:rsidRPr="005960C0" w:rsidRDefault="005960C0" w:rsidP="005960C0">
            <w:pPr>
              <w:pStyle w:val="SIBulletList1"/>
              <w:rPr>
                <w:rFonts w:eastAsia="Calibri"/>
              </w:rPr>
            </w:pPr>
            <w:r w:rsidRPr="005960C0">
              <w:rPr>
                <w:rFonts w:eastAsia="Calibri"/>
              </w:rPr>
              <w:t xml:space="preserve">Understand the nature and role of employment within the racing industry and associated legal and industry obligations </w:t>
            </w:r>
          </w:p>
        </w:tc>
      </w:tr>
      <w:tr w:rsidR="005960C0" w:rsidRPr="00336FCA" w:rsidDel="00423CB2" w14:paraId="08385529" w14:textId="77777777" w:rsidTr="00782696">
        <w:tc>
          <w:tcPr>
            <w:tcW w:w="1400" w:type="pct"/>
          </w:tcPr>
          <w:p w14:paraId="681B581B" w14:textId="2281BFE1" w:rsidR="005960C0" w:rsidRPr="005960C0" w:rsidRDefault="005960C0" w:rsidP="005960C0">
            <w:pPr>
              <w:pStyle w:val="SIText"/>
            </w:pPr>
            <w:r w:rsidRPr="005960C0">
              <w:t>Interact with others</w:t>
            </w:r>
          </w:p>
        </w:tc>
        <w:tc>
          <w:tcPr>
            <w:tcW w:w="3600" w:type="pct"/>
          </w:tcPr>
          <w:p w14:paraId="7C0FE104" w14:textId="66AAECDC" w:rsidR="005960C0" w:rsidRPr="005960C0" w:rsidRDefault="005960C0" w:rsidP="005960C0">
            <w:pPr>
              <w:pStyle w:val="SIBulletList1"/>
              <w:rPr>
                <w:rFonts w:eastAsia="Calibri"/>
              </w:rPr>
            </w:pPr>
            <w:r w:rsidRPr="005960C0">
              <w:rPr>
                <w:rFonts w:eastAsia="Calibri"/>
              </w:rPr>
              <w:t>Establish connections to assist with promotion and marketing of self</w:t>
            </w:r>
          </w:p>
        </w:tc>
      </w:tr>
      <w:tr w:rsidR="005960C0" w:rsidRPr="00336FCA" w:rsidDel="00423CB2" w14:paraId="485A529B" w14:textId="77777777" w:rsidTr="00782696">
        <w:tc>
          <w:tcPr>
            <w:tcW w:w="1400" w:type="pct"/>
          </w:tcPr>
          <w:p w14:paraId="74C80E5D" w14:textId="464D90C2" w:rsidR="005960C0" w:rsidRPr="005960C0" w:rsidRDefault="005960C0" w:rsidP="005960C0">
            <w:pPr>
              <w:pStyle w:val="SIText"/>
            </w:pPr>
            <w:r w:rsidRPr="005960C0">
              <w:t>Get the work done</w:t>
            </w:r>
          </w:p>
        </w:tc>
        <w:tc>
          <w:tcPr>
            <w:tcW w:w="3600" w:type="pct"/>
          </w:tcPr>
          <w:p w14:paraId="39DC028B" w14:textId="28B73E57" w:rsidR="005960C0" w:rsidRPr="005960C0" w:rsidRDefault="005960C0" w:rsidP="005960C0">
            <w:pPr>
              <w:pStyle w:val="SIBulletList1"/>
            </w:pPr>
            <w:r w:rsidRPr="005960C0">
              <w:rPr>
                <w:rFonts w:eastAsia="Calibri"/>
              </w:rPr>
              <w:t>Organise and sequence activities, adjusting plans and decisions as knowledge develops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lastRenderedPageBreak/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960C0" w14:paraId="4445CB4F" w14:textId="77777777" w:rsidTr="00B67692">
        <w:tc>
          <w:tcPr>
            <w:tcW w:w="1250" w:type="pct"/>
          </w:tcPr>
          <w:p w14:paraId="191C5FB6" w14:textId="47AC6F69" w:rsidR="005960C0" w:rsidRPr="005960C0" w:rsidRDefault="005960C0" w:rsidP="005960C0">
            <w:pPr>
              <w:pStyle w:val="SIText"/>
            </w:pPr>
            <w:r w:rsidRPr="005960C0">
              <w:t>RGRPSH310 Prepar</w:t>
            </w:r>
            <w:r>
              <w:t>e for self-management in racing</w:t>
            </w:r>
          </w:p>
        </w:tc>
        <w:tc>
          <w:tcPr>
            <w:tcW w:w="1250" w:type="pct"/>
          </w:tcPr>
          <w:p w14:paraId="709076F8" w14:textId="15A778A4" w:rsidR="005960C0" w:rsidRPr="005960C0" w:rsidRDefault="005960C0" w:rsidP="005960C0">
            <w:r w:rsidRPr="005960C0">
              <w:t>RGRPSH310A Prepar</w:t>
            </w:r>
            <w:r>
              <w:t>e for self-management in racing</w:t>
            </w:r>
          </w:p>
        </w:tc>
        <w:tc>
          <w:tcPr>
            <w:tcW w:w="1250" w:type="pct"/>
          </w:tcPr>
          <w:p w14:paraId="434D4FAF" w14:textId="77777777" w:rsidR="005960C0" w:rsidRDefault="005960C0" w:rsidP="005960C0">
            <w:pPr>
              <w:pStyle w:val="SIText"/>
            </w:pPr>
            <w:r w:rsidRPr="005960C0">
              <w:t>Updated to meet Standards for Training Packages</w:t>
            </w:r>
          </w:p>
          <w:p w14:paraId="71310E96" w14:textId="07F6D268" w:rsidR="0099493D" w:rsidRPr="005960C0" w:rsidRDefault="0099493D" w:rsidP="005960C0">
            <w:pPr>
              <w:pStyle w:val="SIText"/>
            </w:pPr>
            <w:proofErr w:type="spellStart"/>
            <w:r>
              <w:t>Additonal</w:t>
            </w:r>
            <w:proofErr w:type="spellEnd"/>
            <w:r>
              <w:t xml:space="preserve"> element</w:t>
            </w:r>
          </w:p>
        </w:tc>
        <w:tc>
          <w:tcPr>
            <w:tcW w:w="1250" w:type="pct"/>
          </w:tcPr>
          <w:p w14:paraId="0209927F" w14:textId="7672E91F" w:rsidR="005960C0" w:rsidRPr="005960C0" w:rsidRDefault="001B32DC" w:rsidP="0099493D">
            <w:pPr>
              <w:pStyle w:val="SIText"/>
            </w:pPr>
            <w:r>
              <w:t>E</w:t>
            </w:r>
            <w:r w:rsidR="005960C0" w:rsidRPr="005960C0">
              <w:t>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6D1BD18F" w:rsidR="00556C4C" w:rsidRPr="000754EC" w:rsidRDefault="00556C4C" w:rsidP="002F26E9">
            <w:pPr>
              <w:pStyle w:val="SIUnittitle"/>
            </w:pPr>
            <w:r w:rsidRPr="00F56827">
              <w:t xml:space="preserve">Assessment requirements for </w:t>
            </w:r>
            <w:r w:rsidR="005960C0" w:rsidRPr="005960C0">
              <w:t>RGRPSH310 Prepar</w:t>
            </w:r>
            <w:r w:rsidR="005960C0">
              <w:t>e for self-management in racing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27F9FF9D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7B599DC4" w14:textId="77777777" w:rsidR="005960C0" w:rsidRPr="005960C0" w:rsidRDefault="005960C0" w:rsidP="005960C0">
            <w:pPr>
              <w:pStyle w:val="SIText"/>
            </w:pPr>
            <w:r w:rsidRPr="005960C0">
              <w:t xml:space="preserve">There must be evidence that the individual prepared for self-management in the racing industry by undertaking the following on at least one occasion: </w:t>
            </w:r>
          </w:p>
          <w:p w14:paraId="380662F0" w14:textId="77777777" w:rsidR="005960C0" w:rsidRPr="005960C0" w:rsidRDefault="005960C0" w:rsidP="005960C0">
            <w:pPr>
              <w:pStyle w:val="SIBulletList1"/>
            </w:pPr>
            <w:r w:rsidRPr="005960C0">
              <w:t xml:space="preserve">developed a personal marketing and promotion strategy </w:t>
            </w:r>
          </w:p>
          <w:p w14:paraId="680E590B" w14:textId="77777777" w:rsidR="005960C0" w:rsidRPr="005960C0" w:rsidRDefault="005960C0" w:rsidP="005960C0">
            <w:pPr>
              <w:pStyle w:val="SIBulletList1"/>
            </w:pPr>
            <w:r w:rsidRPr="005960C0">
              <w:t>located sources of advice about investment, insurance, taxation and superannuation</w:t>
            </w:r>
          </w:p>
          <w:p w14:paraId="097ADC42" w14:textId="77777777" w:rsidR="005960C0" w:rsidRPr="005960C0" w:rsidRDefault="005960C0" w:rsidP="005960C0">
            <w:pPr>
              <w:pStyle w:val="SIBulletList1"/>
            </w:pPr>
            <w:r w:rsidRPr="005960C0">
              <w:t>established financial record keeping arrangements and budgets</w:t>
            </w:r>
          </w:p>
          <w:p w14:paraId="226EF633" w14:textId="49607A9C" w:rsidR="008A0742" w:rsidRPr="000754EC" w:rsidRDefault="005960C0" w:rsidP="005960C0">
            <w:pPr>
              <w:pStyle w:val="SIBulletList1"/>
            </w:pPr>
            <w:proofErr w:type="gramStart"/>
            <w:r w:rsidRPr="005960C0">
              <w:t>investigated</w:t>
            </w:r>
            <w:proofErr w:type="gramEnd"/>
            <w:r w:rsidRPr="005960C0">
              <w:t xml:space="preserve"> future career options.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2A01384" w14:textId="6A2DC2C2" w:rsidR="005960C0" w:rsidRPr="005960C0" w:rsidRDefault="005960C0" w:rsidP="005960C0">
            <w:pPr>
              <w:pStyle w:val="SIBulletList1"/>
            </w:pPr>
            <w:r w:rsidRPr="005960C0">
              <w:t>principles and practices of self-management</w:t>
            </w:r>
            <w:r w:rsidR="00D8040C">
              <w:t>, including:</w:t>
            </w:r>
          </w:p>
          <w:p w14:paraId="34CB1362" w14:textId="7E9C0BE0" w:rsidR="00D8040C" w:rsidRDefault="005960C0" w:rsidP="005960C0">
            <w:pPr>
              <w:pStyle w:val="SIBulletList2"/>
            </w:pPr>
            <w:r w:rsidRPr="005960C0">
              <w:t xml:space="preserve">business </w:t>
            </w:r>
            <w:r w:rsidR="00D8040C">
              <w:t xml:space="preserve">and personal </w:t>
            </w:r>
            <w:r w:rsidRPr="005960C0">
              <w:t>promotion</w:t>
            </w:r>
          </w:p>
          <w:p w14:paraId="121999CE" w14:textId="02113BBF" w:rsidR="005960C0" w:rsidRDefault="00D8040C" w:rsidP="005960C0">
            <w:pPr>
              <w:pStyle w:val="SIBulletList2"/>
            </w:pPr>
            <w:r w:rsidRPr="00D8040C">
              <w:t xml:space="preserve">marketing </w:t>
            </w:r>
            <w:r w:rsidR="005960C0" w:rsidRPr="005960C0">
              <w:t xml:space="preserve">and public relations </w:t>
            </w:r>
          </w:p>
          <w:p w14:paraId="78958B68" w14:textId="28CA93FD" w:rsidR="00D8040C" w:rsidRPr="005960C0" w:rsidRDefault="00D8040C" w:rsidP="005960C0">
            <w:pPr>
              <w:pStyle w:val="SIBulletList2"/>
            </w:pPr>
            <w:r>
              <w:t>use of media and social media</w:t>
            </w:r>
          </w:p>
          <w:p w14:paraId="34C3B871" w14:textId="717054BB" w:rsidR="005960C0" w:rsidRPr="005960C0" w:rsidRDefault="005960C0" w:rsidP="00D8040C">
            <w:pPr>
              <w:pStyle w:val="SIBulletList1"/>
            </w:pPr>
            <w:r w:rsidRPr="005960C0">
              <w:t>principles and requirements of small</w:t>
            </w:r>
            <w:r w:rsidR="00D8040C">
              <w:t xml:space="preserve"> or micro-</w:t>
            </w:r>
            <w:r w:rsidRPr="005960C0">
              <w:t>business management</w:t>
            </w:r>
            <w:r w:rsidR="003730AC">
              <w:t>:</w:t>
            </w:r>
          </w:p>
          <w:p w14:paraId="53879D98" w14:textId="77777777" w:rsidR="005960C0" w:rsidRPr="005960C0" w:rsidRDefault="005960C0" w:rsidP="005960C0">
            <w:pPr>
              <w:pStyle w:val="SIBulletList2"/>
            </w:pPr>
            <w:r w:rsidRPr="005960C0">
              <w:t>basic financial record keeping</w:t>
            </w:r>
          </w:p>
          <w:p w14:paraId="14B5A231" w14:textId="77777777" w:rsidR="005960C0" w:rsidRPr="005960C0" w:rsidRDefault="005960C0" w:rsidP="005960C0">
            <w:pPr>
              <w:pStyle w:val="SIBulletList2"/>
            </w:pPr>
            <w:r w:rsidRPr="005960C0">
              <w:t>insurance requirements</w:t>
            </w:r>
          </w:p>
          <w:p w14:paraId="171C00B4" w14:textId="77777777" w:rsidR="005960C0" w:rsidRPr="005960C0" w:rsidRDefault="005960C0" w:rsidP="005960C0">
            <w:pPr>
              <w:pStyle w:val="SIBulletList2"/>
            </w:pPr>
            <w:r w:rsidRPr="005960C0">
              <w:t>investments</w:t>
            </w:r>
          </w:p>
          <w:p w14:paraId="2EA5609B" w14:textId="77777777" w:rsidR="005960C0" w:rsidRPr="005960C0" w:rsidRDefault="005960C0" w:rsidP="005960C0">
            <w:pPr>
              <w:pStyle w:val="SIBulletList2"/>
            </w:pPr>
            <w:r w:rsidRPr="005960C0">
              <w:t>superannuation</w:t>
            </w:r>
          </w:p>
          <w:p w14:paraId="1977D834" w14:textId="77777777" w:rsidR="005960C0" w:rsidRDefault="005960C0" w:rsidP="005960C0">
            <w:pPr>
              <w:pStyle w:val="SIBulletList2"/>
            </w:pPr>
            <w:r w:rsidRPr="005960C0">
              <w:t>taxation requirements</w:t>
            </w:r>
          </w:p>
          <w:p w14:paraId="5A120C1D" w14:textId="01678C48" w:rsidR="0099493D" w:rsidRDefault="0099493D" w:rsidP="00D8040C">
            <w:pPr>
              <w:pStyle w:val="SIBulletList1"/>
            </w:pPr>
            <w:r>
              <w:t xml:space="preserve">training and professional development </w:t>
            </w:r>
            <w:proofErr w:type="spellStart"/>
            <w:r>
              <w:t>opportunites</w:t>
            </w:r>
            <w:proofErr w:type="spellEnd"/>
          </w:p>
          <w:p w14:paraId="7854CFE5" w14:textId="38898FB1" w:rsidR="00D8040C" w:rsidRDefault="005960C0" w:rsidP="00D8040C">
            <w:pPr>
              <w:pStyle w:val="SIBulletList1"/>
            </w:pPr>
            <w:r w:rsidRPr="005960C0">
              <w:t>sources of professional advice</w:t>
            </w:r>
            <w:r w:rsidR="003730AC">
              <w:t>:</w:t>
            </w:r>
          </w:p>
          <w:p w14:paraId="13A0BFB5" w14:textId="68B88FA1" w:rsidR="00D8040C" w:rsidRPr="00D8040C" w:rsidRDefault="00D8040C" w:rsidP="00D8040C">
            <w:pPr>
              <w:pStyle w:val="SIBulletList2"/>
            </w:pPr>
            <w:r w:rsidRPr="00D8040C">
              <w:t>rider/driver agent services</w:t>
            </w:r>
          </w:p>
          <w:p w14:paraId="7159E686" w14:textId="60C49047" w:rsidR="00D8040C" w:rsidRPr="00D8040C" w:rsidRDefault="00D8040C" w:rsidP="00D8040C">
            <w:pPr>
              <w:pStyle w:val="SIBulletList2"/>
            </w:pPr>
            <w:r w:rsidRPr="00D8040C">
              <w:t xml:space="preserve">sources of career advice </w:t>
            </w:r>
            <w:r>
              <w:t xml:space="preserve">and </w:t>
            </w:r>
            <w:r w:rsidRPr="00D8040C">
              <w:t xml:space="preserve">options </w:t>
            </w:r>
          </w:p>
          <w:p w14:paraId="4163D4B6" w14:textId="105A3E03" w:rsidR="005960C0" w:rsidRPr="005960C0" w:rsidRDefault="005960C0" w:rsidP="005960C0">
            <w:pPr>
              <w:pStyle w:val="SIBulletList1"/>
            </w:pPr>
            <w:r w:rsidRPr="005960C0">
              <w:t>racing industry standards and expectations relevant to self-management in the racing industry</w:t>
            </w:r>
            <w:r w:rsidR="003730AC">
              <w:t>:</w:t>
            </w:r>
          </w:p>
          <w:p w14:paraId="2DE41F16" w14:textId="77777777" w:rsidR="005960C0" w:rsidRPr="005960C0" w:rsidRDefault="005960C0" w:rsidP="005960C0">
            <w:pPr>
              <w:pStyle w:val="SIBulletList2"/>
            </w:pPr>
            <w:r w:rsidRPr="005960C0">
              <w:t>communication procedures within stable and wider racing industry</w:t>
            </w:r>
          </w:p>
          <w:p w14:paraId="20FAD209" w14:textId="23896816" w:rsidR="00B17248" w:rsidRPr="000754EC" w:rsidRDefault="005960C0" w:rsidP="005960C0">
            <w:pPr>
              <w:pStyle w:val="SIBulletList2"/>
            </w:pPr>
            <w:proofErr w:type="gramStart"/>
            <w:r w:rsidRPr="005960C0">
              <w:t>relevant</w:t>
            </w:r>
            <w:proofErr w:type="gramEnd"/>
            <w:r w:rsidRPr="005960C0">
              <w:t xml:space="preserve"> rules of racing relating to self-management.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4472C0A6" w14:textId="77777777" w:rsidR="005960C0" w:rsidRPr="005960C0" w:rsidRDefault="005960C0" w:rsidP="005960C0">
            <w:pPr>
              <w:pStyle w:val="SIBulletList1"/>
            </w:pPr>
            <w:r w:rsidRPr="005960C0">
              <w:t>physical conditions:</w:t>
            </w:r>
          </w:p>
          <w:p w14:paraId="01557068" w14:textId="77777777" w:rsidR="005960C0" w:rsidRPr="005960C0" w:rsidRDefault="005960C0" w:rsidP="005960C0">
            <w:pPr>
              <w:pStyle w:val="SIBulletList2"/>
            </w:pPr>
            <w:r w:rsidRPr="005960C0">
              <w:t>a safe and suitable environment for undertaking assessment</w:t>
            </w:r>
          </w:p>
          <w:p w14:paraId="45C5FFED" w14:textId="77777777" w:rsidR="005960C0" w:rsidRPr="005960C0" w:rsidRDefault="005960C0" w:rsidP="005960C0">
            <w:pPr>
              <w:pStyle w:val="SIBulletList1"/>
            </w:pPr>
            <w:r w:rsidRPr="005960C0">
              <w:t>resources, equipment and materials:</w:t>
            </w:r>
          </w:p>
          <w:p w14:paraId="57F7FF23" w14:textId="77777777" w:rsidR="005960C0" w:rsidRPr="005960C0" w:rsidRDefault="005960C0" w:rsidP="005960C0">
            <w:pPr>
              <w:pStyle w:val="SIBulletList2"/>
              <w:rPr>
                <w:rFonts w:eastAsia="Calibri"/>
              </w:rPr>
            </w:pPr>
            <w:r w:rsidRPr="005960C0">
              <w:rPr>
                <w:rFonts w:eastAsia="Calibri"/>
              </w:rPr>
              <w:t xml:space="preserve">documents relating to the performance evidence activity task </w:t>
            </w:r>
            <w:r w:rsidRPr="005960C0">
              <w:rPr>
                <w:rFonts w:eastAsia="Calibri"/>
              </w:rPr>
              <w:br/>
              <w:t>and/or</w:t>
            </w:r>
          </w:p>
          <w:p w14:paraId="6003D76D" w14:textId="77777777" w:rsidR="005960C0" w:rsidRPr="005960C0" w:rsidRDefault="005960C0" w:rsidP="005960C0">
            <w:pPr>
              <w:pStyle w:val="SIBulletList2"/>
              <w:rPr>
                <w:rFonts w:eastAsia="Calibri"/>
              </w:rPr>
            </w:pPr>
            <w:r w:rsidRPr="005960C0">
              <w:rPr>
                <w:rFonts w:eastAsia="Calibri"/>
              </w:rPr>
              <w:t>technology to access and research information relevant to the performance evidence activity task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E01BB" w14:textId="77777777" w:rsidR="00612084" w:rsidRDefault="00612084" w:rsidP="00BF3F0A">
      <w:r>
        <w:separator/>
      </w:r>
    </w:p>
    <w:p w14:paraId="2C654A1D" w14:textId="77777777" w:rsidR="00612084" w:rsidRDefault="00612084"/>
  </w:endnote>
  <w:endnote w:type="continuationSeparator" w:id="0">
    <w:p w14:paraId="51DF12DF" w14:textId="77777777" w:rsidR="00612084" w:rsidRDefault="00612084" w:rsidP="00BF3F0A">
      <w:r>
        <w:continuationSeparator/>
      </w:r>
    </w:p>
    <w:p w14:paraId="75E3DF8F" w14:textId="77777777" w:rsidR="00612084" w:rsidRDefault="006120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C49F40F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B4B7E">
          <w:rPr>
            <w:noProof/>
          </w:rPr>
          <w:t>3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3AEB5" w14:textId="77777777" w:rsidR="00612084" w:rsidRDefault="00612084" w:rsidP="00BF3F0A">
      <w:r>
        <w:separator/>
      </w:r>
    </w:p>
    <w:p w14:paraId="0A2231FF" w14:textId="77777777" w:rsidR="00612084" w:rsidRDefault="00612084"/>
  </w:footnote>
  <w:footnote w:type="continuationSeparator" w:id="0">
    <w:p w14:paraId="4B045FB8" w14:textId="77777777" w:rsidR="00612084" w:rsidRDefault="00612084" w:rsidP="00BF3F0A">
      <w:r>
        <w:continuationSeparator/>
      </w:r>
    </w:p>
    <w:p w14:paraId="01D8F010" w14:textId="77777777" w:rsidR="00612084" w:rsidRDefault="006120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3142" w14:textId="1AB8CBE8" w:rsidR="00D111EB" w:rsidRPr="005960C0" w:rsidRDefault="005960C0" w:rsidP="005960C0">
    <w:r w:rsidRPr="005960C0">
      <w:t>RGRPSH310 Prepar</w:t>
    </w:r>
    <w:r>
      <w:t>e for self-management in racing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2016"/>
    <w:rsid w:val="00044951"/>
    <w:rsid w:val="0004615B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1329C"/>
    <w:rsid w:val="0011679B"/>
    <w:rsid w:val="00133957"/>
    <w:rsid w:val="001372F6"/>
    <w:rsid w:val="0014254F"/>
    <w:rsid w:val="00144385"/>
    <w:rsid w:val="00146EEC"/>
    <w:rsid w:val="00151D55"/>
    <w:rsid w:val="00151D93"/>
    <w:rsid w:val="00156EF3"/>
    <w:rsid w:val="001612D7"/>
    <w:rsid w:val="001646D5"/>
    <w:rsid w:val="00171E38"/>
    <w:rsid w:val="00176E4F"/>
    <w:rsid w:val="0018546B"/>
    <w:rsid w:val="0019510E"/>
    <w:rsid w:val="001A3129"/>
    <w:rsid w:val="001A44B3"/>
    <w:rsid w:val="001A6A3E"/>
    <w:rsid w:val="001A78AF"/>
    <w:rsid w:val="001A7B6D"/>
    <w:rsid w:val="001B32DC"/>
    <w:rsid w:val="001B34D5"/>
    <w:rsid w:val="001B513A"/>
    <w:rsid w:val="001C0A75"/>
    <w:rsid w:val="001C1306"/>
    <w:rsid w:val="001D44F1"/>
    <w:rsid w:val="001D5C1B"/>
    <w:rsid w:val="001D7F5B"/>
    <w:rsid w:val="001E087A"/>
    <w:rsid w:val="001E16BC"/>
    <w:rsid w:val="001E16DF"/>
    <w:rsid w:val="001E4267"/>
    <w:rsid w:val="001F2BA5"/>
    <w:rsid w:val="001F308D"/>
    <w:rsid w:val="00201A7C"/>
    <w:rsid w:val="002101B8"/>
    <w:rsid w:val="0021210E"/>
    <w:rsid w:val="0021414D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4CD3"/>
    <w:rsid w:val="002A6CC4"/>
    <w:rsid w:val="002C55E9"/>
    <w:rsid w:val="002D0C8B"/>
    <w:rsid w:val="002D330A"/>
    <w:rsid w:val="002E170C"/>
    <w:rsid w:val="002E193E"/>
    <w:rsid w:val="002E3D9A"/>
    <w:rsid w:val="002F26E9"/>
    <w:rsid w:val="00305A52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730AC"/>
    <w:rsid w:val="0038498C"/>
    <w:rsid w:val="0038735B"/>
    <w:rsid w:val="003916D1"/>
    <w:rsid w:val="003A21F0"/>
    <w:rsid w:val="003A277F"/>
    <w:rsid w:val="003A58BA"/>
    <w:rsid w:val="003A5AE7"/>
    <w:rsid w:val="003A7221"/>
    <w:rsid w:val="003A751D"/>
    <w:rsid w:val="003B3493"/>
    <w:rsid w:val="003C13AE"/>
    <w:rsid w:val="003D2E73"/>
    <w:rsid w:val="003E72B6"/>
    <w:rsid w:val="003E7BBE"/>
    <w:rsid w:val="003F4204"/>
    <w:rsid w:val="003F5E3F"/>
    <w:rsid w:val="004060DC"/>
    <w:rsid w:val="004127E3"/>
    <w:rsid w:val="0043212E"/>
    <w:rsid w:val="00434366"/>
    <w:rsid w:val="00434ECE"/>
    <w:rsid w:val="00442D5C"/>
    <w:rsid w:val="00444423"/>
    <w:rsid w:val="00452F3E"/>
    <w:rsid w:val="004640AE"/>
    <w:rsid w:val="00466728"/>
    <w:rsid w:val="004679E3"/>
    <w:rsid w:val="00474C7F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4F93"/>
    <w:rsid w:val="005708EB"/>
    <w:rsid w:val="00575BC6"/>
    <w:rsid w:val="00583902"/>
    <w:rsid w:val="005960C0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5F7E6E"/>
    <w:rsid w:val="00612084"/>
    <w:rsid w:val="006121D4"/>
    <w:rsid w:val="00613B49"/>
    <w:rsid w:val="00616845"/>
    <w:rsid w:val="00620E8E"/>
    <w:rsid w:val="00633CFE"/>
    <w:rsid w:val="00634FCA"/>
    <w:rsid w:val="00635272"/>
    <w:rsid w:val="00643D1B"/>
    <w:rsid w:val="006452B8"/>
    <w:rsid w:val="00652E62"/>
    <w:rsid w:val="006610F6"/>
    <w:rsid w:val="0066154A"/>
    <w:rsid w:val="00664719"/>
    <w:rsid w:val="00671EF2"/>
    <w:rsid w:val="00686A49"/>
    <w:rsid w:val="00687B62"/>
    <w:rsid w:val="00690C44"/>
    <w:rsid w:val="006969D9"/>
    <w:rsid w:val="006A2B68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6F627C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A4AF8"/>
    <w:rsid w:val="007B1B6C"/>
    <w:rsid w:val="007B4D57"/>
    <w:rsid w:val="007D5A78"/>
    <w:rsid w:val="007E3BD1"/>
    <w:rsid w:val="007F1563"/>
    <w:rsid w:val="007F1E19"/>
    <w:rsid w:val="007F1EB2"/>
    <w:rsid w:val="007F44DB"/>
    <w:rsid w:val="007F5A8B"/>
    <w:rsid w:val="00807A8B"/>
    <w:rsid w:val="00813EF5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2158"/>
    <w:rsid w:val="008545EB"/>
    <w:rsid w:val="00865011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26F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44C09"/>
    <w:rsid w:val="009527CB"/>
    <w:rsid w:val="00953835"/>
    <w:rsid w:val="00957546"/>
    <w:rsid w:val="00960F6C"/>
    <w:rsid w:val="00970747"/>
    <w:rsid w:val="0099493D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5CC8"/>
    <w:rsid w:val="00A04D07"/>
    <w:rsid w:val="00A0695B"/>
    <w:rsid w:val="00A13052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7248"/>
    <w:rsid w:val="00B21B07"/>
    <w:rsid w:val="00B22C67"/>
    <w:rsid w:val="00B3508F"/>
    <w:rsid w:val="00B37E89"/>
    <w:rsid w:val="00B443EE"/>
    <w:rsid w:val="00B44FD0"/>
    <w:rsid w:val="00B560C8"/>
    <w:rsid w:val="00B61058"/>
    <w:rsid w:val="00B61150"/>
    <w:rsid w:val="00B63BFA"/>
    <w:rsid w:val="00B65BC7"/>
    <w:rsid w:val="00B67692"/>
    <w:rsid w:val="00B746B9"/>
    <w:rsid w:val="00B848D4"/>
    <w:rsid w:val="00B865B7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D3B0F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578E9"/>
    <w:rsid w:val="00C62712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1EB"/>
    <w:rsid w:val="00D115AA"/>
    <w:rsid w:val="00D145BE"/>
    <w:rsid w:val="00D20C57"/>
    <w:rsid w:val="00D25D16"/>
    <w:rsid w:val="00D32124"/>
    <w:rsid w:val="00D51422"/>
    <w:rsid w:val="00D54C76"/>
    <w:rsid w:val="00D71E43"/>
    <w:rsid w:val="00D727F3"/>
    <w:rsid w:val="00D73695"/>
    <w:rsid w:val="00D8040C"/>
    <w:rsid w:val="00D810DE"/>
    <w:rsid w:val="00D87D32"/>
    <w:rsid w:val="00D91188"/>
    <w:rsid w:val="00D9196B"/>
    <w:rsid w:val="00D92C83"/>
    <w:rsid w:val="00DA0A81"/>
    <w:rsid w:val="00DA3C10"/>
    <w:rsid w:val="00DA53B5"/>
    <w:rsid w:val="00DC1D69"/>
    <w:rsid w:val="00DC5A3A"/>
    <w:rsid w:val="00DD0726"/>
    <w:rsid w:val="00DD4F9C"/>
    <w:rsid w:val="00E238E6"/>
    <w:rsid w:val="00E35064"/>
    <w:rsid w:val="00E3681D"/>
    <w:rsid w:val="00E40225"/>
    <w:rsid w:val="00E501F0"/>
    <w:rsid w:val="00E55348"/>
    <w:rsid w:val="00E6166D"/>
    <w:rsid w:val="00E700AC"/>
    <w:rsid w:val="00E82D6D"/>
    <w:rsid w:val="00E91BFF"/>
    <w:rsid w:val="00E92933"/>
    <w:rsid w:val="00E94FAD"/>
    <w:rsid w:val="00EB0AA4"/>
    <w:rsid w:val="00EB4B7E"/>
    <w:rsid w:val="00EB5C88"/>
    <w:rsid w:val="00EC0469"/>
    <w:rsid w:val="00EC3D6A"/>
    <w:rsid w:val="00ED6E9E"/>
    <w:rsid w:val="00EE0F4D"/>
    <w:rsid w:val="00EE34EB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38FC"/>
    <w:rsid w:val="00F5616F"/>
    <w:rsid w:val="00F56451"/>
    <w:rsid w:val="00F5664F"/>
    <w:rsid w:val="00F56827"/>
    <w:rsid w:val="00F62866"/>
    <w:rsid w:val="00F65EF0"/>
    <w:rsid w:val="00F71651"/>
    <w:rsid w:val="00F725C4"/>
    <w:rsid w:val="00F76191"/>
    <w:rsid w:val="00F76CC6"/>
    <w:rsid w:val="00F83C88"/>
    <w:rsid w:val="00F83D7C"/>
    <w:rsid w:val="00FB232E"/>
    <w:rsid w:val="00FB2AEA"/>
    <w:rsid w:val="00FB7D68"/>
    <w:rsid w:val="00FC445E"/>
    <w:rsid w:val="00FC665B"/>
    <w:rsid w:val="00FD557D"/>
    <w:rsid w:val="00FE0282"/>
    <w:rsid w:val="00FE124D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256395a9ffc614c04211ab9cbafc8ea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c9ecc9c219fb79b01ec9df82f43926e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Proposed for 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DD9F4497-C5F3-48E8-B9A1-26C39059D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BAE493-3A28-4A3A-94C9-39D204EDC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15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Lucinda O'Brien</cp:lastModifiedBy>
  <cp:revision>7</cp:revision>
  <cp:lastPrinted>2016-05-27T05:21:00Z</cp:lastPrinted>
  <dcterms:created xsi:type="dcterms:W3CDTF">2017-10-03T03:24:00Z</dcterms:created>
  <dcterms:modified xsi:type="dcterms:W3CDTF">2017-11-29T22:04:00Z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