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CA2922">
        <w:trPr>
          <w:tblHeader/>
        </w:trPr>
        <w:tc>
          <w:tcPr>
            <w:tcW w:w="1396" w:type="pct"/>
            <w:shd w:val="clear" w:color="auto" w:fill="auto"/>
          </w:tcPr>
          <w:p w14:paraId="4584DFFD" w14:textId="3AA81A71" w:rsidR="00F1480E" w:rsidRPr="000754EC" w:rsidRDefault="00664719" w:rsidP="000754EC">
            <w:pPr>
              <w:pStyle w:val="SIUNITCODE"/>
            </w:pPr>
            <w:r w:rsidRPr="00664719">
              <w:t>RGRPSH102</w:t>
            </w:r>
          </w:p>
        </w:tc>
        <w:tc>
          <w:tcPr>
            <w:tcW w:w="3604" w:type="pct"/>
            <w:shd w:val="clear" w:color="auto" w:fill="auto"/>
          </w:tcPr>
          <w:p w14:paraId="1591CB53" w14:textId="64BFB0E4" w:rsidR="00F1480E" w:rsidRPr="000754EC" w:rsidRDefault="00664719" w:rsidP="000754EC">
            <w:pPr>
              <w:pStyle w:val="SIUnittitle"/>
            </w:pPr>
            <w:r w:rsidRPr="00664719">
              <w:t>Perform basic stable duties</w:t>
            </w:r>
          </w:p>
        </w:tc>
      </w:tr>
      <w:tr w:rsidR="00F1480E" w:rsidRPr="00963A46" w14:paraId="25534496" w14:textId="77777777" w:rsidTr="00CA2922">
        <w:tc>
          <w:tcPr>
            <w:tcW w:w="1396" w:type="pct"/>
            <w:shd w:val="clear" w:color="auto" w:fill="auto"/>
          </w:tcPr>
          <w:p w14:paraId="350C94F5" w14:textId="77777777" w:rsidR="00F1480E" w:rsidRPr="000754EC" w:rsidRDefault="00FD557D" w:rsidP="000754EC">
            <w:pPr>
              <w:pStyle w:val="SIHeading2"/>
            </w:pPr>
            <w:r w:rsidRPr="00FD557D">
              <w:t>Application</w:t>
            </w:r>
          </w:p>
          <w:p w14:paraId="3EBB39B8" w14:textId="77777777" w:rsidR="00FD557D" w:rsidRPr="00923720" w:rsidRDefault="00FD557D" w:rsidP="000754EC">
            <w:pPr>
              <w:pStyle w:val="SIHeading2"/>
            </w:pPr>
          </w:p>
        </w:tc>
        <w:tc>
          <w:tcPr>
            <w:tcW w:w="3604" w:type="pct"/>
            <w:shd w:val="clear" w:color="auto" w:fill="auto"/>
          </w:tcPr>
          <w:p w14:paraId="4311976E" w14:textId="3FAFDFF5" w:rsidR="00664719" w:rsidRPr="00664719" w:rsidRDefault="00664719" w:rsidP="00664719">
            <w:pPr>
              <w:pStyle w:val="SIText"/>
            </w:pPr>
            <w:r w:rsidRPr="00664719">
              <w:t xml:space="preserve">This unit of competency describes the skills and knowledge required to work with well-educated, </w:t>
            </w:r>
            <w:r w:rsidR="00E22149" w:rsidRPr="00E22149">
              <w:rPr>
                <w:rFonts w:eastAsia="Calibri"/>
              </w:rPr>
              <w:t xml:space="preserve">calm, consistent and compliant </w:t>
            </w:r>
            <w:r w:rsidRPr="00664719">
              <w:t>horses to clean and maintain the stable environment, feed and water horses, identify and use basic grooming equipment, and recognise signs of healthy and unhealthy horses as well as common illnesses and injuries in horses.</w:t>
            </w:r>
          </w:p>
          <w:p w14:paraId="14EB1CF2" w14:textId="77777777" w:rsidR="00664719" w:rsidRPr="00664719" w:rsidRDefault="00664719" w:rsidP="00664719">
            <w:pPr>
              <w:pStyle w:val="SIText"/>
            </w:pPr>
          </w:p>
          <w:p w14:paraId="1AC23C6B" w14:textId="77777777" w:rsidR="00664719" w:rsidRPr="00664719" w:rsidRDefault="00664719" w:rsidP="00664719">
            <w:pPr>
              <w:pStyle w:val="SIText"/>
            </w:pPr>
            <w:r w:rsidRPr="00664719">
              <w:t>The unit applies to individuals who carry out basic, routine stable duties under supervision in the racing industry harness or thoroughbred codes.</w:t>
            </w:r>
          </w:p>
          <w:p w14:paraId="289499CF" w14:textId="77777777" w:rsidR="00664719" w:rsidRPr="00664719" w:rsidRDefault="00664719" w:rsidP="00664719">
            <w:pPr>
              <w:pStyle w:val="SIText"/>
            </w:pPr>
          </w:p>
          <w:p w14:paraId="67DD51DE" w14:textId="564C4482" w:rsidR="00664719" w:rsidRDefault="00664719" w:rsidP="00664719">
            <w:r w:rsidRPr="00664719">
              <w:t>Licensing, legislative, regulatory or certification requirements apply to this unit. Users are advised to check with the relevant Principal Racing Authority for current requirements.</w:t>
            </w:r>
          </w:p>
          <w:p w14:paraId="42F736CA" w14:textId="77777777" w:rsidR="00664719" w:rsidRPr="00664719" w:rsidRDefault="00664719" w:rsidP="00664719"/>
          <w:p w14:paraId="1DF6EF9E" w14:textId="3C70B8AA" w:rsidR="00F1480E" w:rsidRPr="000754EC" w:rsidRDefault="00664719" w:rsidP="00664719">
            <w:r w:rsidRPr="00664719">
              <w:t>Work health and safety and animal welfare legislation relevant to interacting with horses appl</w:t>
            </w:r>
            <w:r>
              <w:t>y</w:t>
            </w:r>
            <w:r w:rsidRPr="00664719">
              <w:t xml:space="preserve"> to workers in this industry. Requirements vary in each state/territory jurisdiction. Users are advised to check with the relevant authority for specific requirements.</w:t>
            </w:r>
          </w:p>
        </w:tc>
      </w:tr>
      <w:tr w:rsidR="00F1480E" w:rsidRPr="00963A46" w14:paraId="326E1C31" w14:textId="77777777" w:rsidTr="00CA2922">
        <w:tc>
          <w:tcPr>
            <w:tcW w:w="1396" w:type="pct"/>
            <w:shd w:val="clear" w:color="auto" w:fill="auto"/>
          </w:tcPr>
          <w:p w14:paraId="067AED36" w14:textId="77777777" w:rsidR="00F1480E" w:rsidRPr="000754EC" w:rsidRDefault="00FD557D" w:rsidP="000754EC">
            <w:pPr>
              <w:pStyle w:val="SIHeading2"/>
            </w:pPr>
            <w:r w:rsidRPr="00923720">
              <w:t>Prerequisite Unit</w:t>
            </w:r>
          </w:p>
        </w:tc>
        <w:tc>
          <w:tcPr>
            <w:tcW w:w="3604" w:type="pct"/>
            <w:shd w:val="clear" w:color="auto" w:fill="auto"/>
          </w:tcPr>
          <w:p w14:paraId="34EAE55E" w14:textId="77777777" w:rsidR="00F1480E" w:rsidRPr="000754EC" w:rsidRDefault="00F1480E" w:rsidP="001E4267">
            <w:pPr>
              <w:pStyle w:val="SIText"/>
            </w:pPr>
            <w:r w:rsidRPr="008908DE">
              <w:t>Ni</w:t>
            </w:r>
            <w:r w:rsidR="007A300D" w:rsidRPr="000754EC">
              <w:t xml:space="preserve">l </w:t>
            </w:r>
          </w:p>
        </w:tc>
      </w:tr>
      <w:tr w:rsidR="00F1480E" w:rsidRPr="00963A46" w14:paraId="158C7B91" w14:textId="77777777" w:rsidTr="00CA2922">
        <w:tc>
          <w:tcPr>
            <w:tcW w:w="1396" w:type="pct"/>
            <w:shd w:val="clear" w:color="auto" w:fill="auto"/>
          </w:tcPr>
          <w:p w14:paraId="453C63DC" w14:textId="77777777" w:rsidR="00F1480E" w:rsidRPr="000754EC" w:rsidRDefault="00FD557D" w:rsidP="000754EC">
            <w:pPr>
              <w:pStyle w:val="SIHeading2"/>
            </w:pPr>
            <w:r w:rsidRPr="00923720">
              <w:t>Unit Sector</w:t>
            </w:r>
          </w:p>
        </w:tc>
        <w:tc>
          <w:tcPr>
            <w:tcW w:w="3604" w:type="pct"/>
            <w:shd w:val="clear" w:color="auto" w:fill="auto"/>
          </w:tcPr>
          <w:p w14:paraId="38CFC384" w14:textId="1484A3C5" w:rsidR="00F1480E" w:rsidRPr="000754EC" w:rsidRDefault="00087A0B" w:rsidP="000754EC">
            <w:pPr>
              <w:pStyle w:val="SIText"/>
            </w:pPr>
            <w:r>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CA2922">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CA2922">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64719" w:rsidRPr="00963A46" w14:paraId="586E575A" w14:textId="77777777" w:rsidTr="00CA2922">
        <w:trPr>
          <w:cantSplit/>
        </w:trPr>
        <w:tc>
          <w:tcPr>
            <w:tcW w:w="1396" w:type="pct"/>
            <w:shd w:val="clear" w:color="auto" w:fill="auto"/>
          </w:tcPr>
          <w:p w14:paraId="20EF11FC" w14:textId="1000704E" w:rsidR="00664719" w:rsidRPr="00664719" w:rsidRDefault="00664719" w:rsidP="00664719">
            <w:r w:rsidRPr="00664719">
              <w:t>1</w:t>
            </w:r>
            <w:r w:rsidR="00C329DE">
              <w:t>.</w:t>
            </w:r>
            <w:r w:rsidRPr="00664719">
              <w:t xml:space="preserve"> Perform basic stable maintenance duties</w:t>
            </w:r>
          </w:p>
        </w:tc>
        <w:tc>
          <w:tcPr>
            <w:tcW w:w="3604" w:type="pct"/>
            <w:shd w:val="clear" w:color="auto" w:fill="auto"/>
          </w:tcPr>
          <w:p w14:paraId="0E917745" w14:textId="77777777" w:rsidR="00664719" w:rsidRPr="00664719" w:rsidRDefault="00664719" w:rsidP="00664719">
            <w:r w:rsidRPr="00664719">
              <w:t xml:space="preserve">1.1 Identify and maintain stable facilities according to stable routine </w:t>
            </w:r>
          </w:p>
          <w:p w14:paraId="7D995B91" w14:textId="77777777" w:rsidR="00664719" w:rsidRPr="00664719" w:rsidRDefault="00664719" w:rsidP="00664719">
            <w:r w:rsidRPr="00664719">
              <w:t xml:space="preserve">1.2 Select stable and yard cleaning equipment according to task </w:t>
            </w:r>
          </w:p>
          <w:p w14:paraId="7F5AD125" w14:textId="77777777" w:rsidR="00664719" w:rsidRPr="00664719" w:rsidRDefault="00664719" w:rsidP="00664719">
            <w:r w:rsidRPr="00664719">
              <w:t xml:space="preserve">1.3 Clean bedding and box following stable procedures </w:t>
            </w:r>
          </w:p>
          <w:p w14:paraId="04F2247C" w14:textId="5A1661DD" w:rsidR="00664719" w:rsidRPr="00664719" w:rsidRDefault="00664719" w:rsidP="00664719">
            <w:r w:rsidRPr="00664719">
              <w:t>1.4 Identify workplace hazards and report to stable supervisor</w:t>
            </w:r>
          </w:p>
        </w:tc>
      </w:tr>
      <w:tr w:rsidR="00664719" w:rsidRPr="00963A46" w14:paraId="03A8B50F" w14:textId="77777777" w:rsidTr="00CA2922">
        <w:trPr>
          <w:cantSplit/>
        </w:trPr>
        <w:tc>
          <w:tcPr>
            <w:tcW w:w="1396" w:type="pct"/>
            <w:shd w:val="clear" w:color="auto" w:fill="auto"/>
          </w:tcPr>
          <w:p w14:paraId="1C19FB47" w14:textId="7BE10AD1" w:rsidR="00664719" w:rsidRPr="00664719" w:rsidRDefault="00664719" w:rsidP="00664719">
            <w:r w:rsidRPr="00664719">
              <w:t>2</w:t>
            </w:r>
            <w:r w:rsidR="00C329DE">
              <w:t>.</w:t>
            </w:r>
            <w:r w:rsidRPr="00664719">
              <w:t xml:space="preserve"> Feed and water horses</w:t>
            </w:r>
          </w:p>
        </w:tc>
        <w:tc>
          <w:tcPr>
            <w:tcW w:w="3604" w:type="pct"/>
            <w:shd w:val="clear" w:color="auto" w:fill="auto"/>
          </w:tcPr>
          <w:p w14:paraId="710B3888" w14:textId="77777777" w:rsidR="00664719" w:rsidRPr="00664719" w:rsidRDefault="00664719" w:rsidP="00664719">
            <w:r w:rsidRPr="00664719">
              <w:t>2.1 Identify and assess quality of common feeds and report contaminated feed to stable supervisor.</w:t>
            </w:r>
          </w:p>
          <w:p w14:paraId="5684AB12" w14:textId="77777777" w:rsidR="00664719" w:rsidRPr="00664719" w:rsidRDefault="00664719" w:rsidP="00664719">
            <w:r w:rsidRPr="00664719">
              <w:t xml:space="preserve">2.2 Prepare feed and water for stable and/or yard </w:t>
            </w:r>
          </w:p>
          <w:p w14:paraId="03DE567D" w14:textId="3AA3C082" w:rsidR="00664719" w:rsidRPr="00664719" w:rsidRDefault="00664719" w:rsidP="00664719">
            <w:r w:rsidRPr="00664719">
              <w:t>2.3 Provide feed in a safe manner following safe horse handling and stable procedures</w:t>
            </w:r>
          </w:p>
        </w:tc>
      </w:tr>
      <w:tr w:rsidR="00664719" w:rsidRPr="00963A46" w14:paraId="22FA3BFC" w14:textId="77777777" w:rsidTr="00CA2922">
        <w:trPr>
          <w:cantSplit/>
        </w:trPr>
        <w:tc>
          <w:tcPr>
            <w:tcW w:w="1396" w:type="pct"/>
            <w:shd w:val="clear" w:color="auto" w:fill="auto"/>
          </w:tcPr>
          <w:p w14:paraId="7A36A409" w14:textId="0368F3C2" w:rsidR="00664719" w:rsidRPr="00664719" w:rsidRDefault="00664719" w:rsidP="00664719">
            <w:r w:rsidRPr="00664719">
              <w:t>3</w:t>
            </w:r>
            <w:r w:rsidR="00C329DE">
              <w:t>.</w:t>
            </w:r>
            <w:r w:rsidRPr="00664719">
              <w:t xml:space="preserve"> Apply basic grooming practices</w:t>
            </w:r>
          </w:p>
        </w:tc>
        <w:tc>
          <w:tcPr>
            <w:tcW w:w="3604" w:type="pct"/>
            <w:shd w:val="clear" w:color="auto" w:fill="auto"/>
          </w:tcPr>
          <w:p w14:paraId="71CC5E33" w14:textId="77777777" w:rsidR="00664719" w:rsidRPr="00664719" w:rsidRDefault="00664719" w:rsidP="00664719">
            <w:r w:rsidRPr="00664719">
              <w:t xml:space="preserve">3.1 Identify types and functions of grooming equipment items and select for specific grooming purpose </w:t>
            </w:r>
          </w:p>
          <w:p w14:paraId="4846B5AD" w14:textId="77777777" w:rsidR="00664719" w:rsidRPr="00664719" w:rsidRDefault="00664719" w:rsidP="00664719">
            <w:r w:rsidRPr="00664719">
              <w:t>3.2 Tie up horses and groom according to instructions using safe horse handling techniques</w:t>
            </w:r>
          </w:p>
          <w:p w14:paraId="5BB47E18" w14:textId="77777777" w:rsidR="00664719" w:rsidRPr="00664719" w:rsidRDefault="00664719" w:rsidP="00664719">
            <w:r w:rsidRPr="00664719">
              <w:t>3.3 Check horses for external parasites, fungi, injuries and other abnormalities and report to supervisor according to stable procedures</w:t>
            </w:r>
          </w:p>
          <w:p w14:paraId="3A211A49" w14:textId="36564D2A" w:rsidR="00664719" w:rsidRPr="00664719" w:rsidRDefault="00664719" w:rsidP="00664719">
            <w:r w:rsidRPr="00664719">
              <w:t>3.4 Clean grooming equipment after use.</w:t>
            </w:r>
          </w:p>
        </w:tc>
      </w:tr>
      <w:tr w:rsidR="00664719" w:rsidRPr="00963A46" w14:paraId="2BB1EC76" w14:textId="77777777" w:rsidTr="00CA2922">
        <w:trPr>
          <w:cantSplit/>
        </w:trPr>
        <w:tc>
          <w:tcPr>
            <w:tcW w:w="1396" w:type="pct"/>
            <w:shd w:val="clear" w:color="auto" w:fill="auto"/>
          </w:tcPr>
          <w:p w14:paraId="74DC07BD" w14:textId="6C5C0874" w:rsidR="00664719" w:rsidRPr="00664719" w:rsidRDefault="00664719" w:rsidP="00664719">
            <w:r w:rsidRPr="00664719">
              <w:t>4</w:t>
            </w:r>
            <w:r w:rsidR="00C329DE">
              <w:t>.</w:t>
            </w:r>
            <w:r w:rsidRPr="00664719">
              <w:t xml:space="preserve"> Contribute to monitoring health and welfare of horses</w:t>
            </w:r>
          </w:p>
        </w:tc>
        <w:tc>
          <w:tcPr>
            <w:tcW w:w="3604" w:type="pct"/>
            <w:shd w:val="clear" w:color="auto" w:fill="auto"/>
          </w:tcPr>
          <w:p w14:paraId="1A9D4816" w14:textId="77777777" w:rsidR="00664719" w:rsidRPr="00664719" w:rsidRDefault="00664719" w:rsidP="00664719">
            <w:r w:rsidRPr="00664719">
              <w:t>4.1 Apply principles of animal welfare when working with horses</w:t>
            </w:r>
          </w:p>
          <w:p w14:paraId="1EE33628" w14:textId="77777777" w:rsidR="00664719" w:rsidRPr="00664719" w:rsidRDefault="00664719" w:rsidP="00664719">
            <w:r w:rsidRPr="00664719">
              <w:t xml:space="preserve">4.2 Observe and identify signs of healthy and unhealthy horses </w:t>
            </w:r>
          </w:p>
          <w:p w14:paraId="7BE217A4" w14:textId="0DA15EEC" w:rsidR="00664719" w:rsidRPr="00664719" w:rsidRDefault="00664719" w:rsidP="00664719">
            <w:r w:rsidRPr="00664719">
              <w:t xml:space="preserve">4.3 Identify and report signs of common illnesses and injuries in horses </w:t>
            </w:r>
          </w:p>
        </w:tc>
      </w:tr>
    </w:tbl>
    <w:p w14:paraId="63C92456" w14:textId="77777777" w:rsidR="005F771F" w:rsidRDefault="005F771F" w:rsidP="005F771F">
      <w:pPr>
        <w:pStyle w:val="SIText"/>
      </w:pPr>
    </w:p>
    <w:p w14:paraId="3683DD4C" w14:textId="77777777" w:rsidR="005F771F" w:rsidRPr="000754EC" w:rsidRDefault="005F771F" w:rsidP="000754EC">
      <w:r>
        <w:br w:type="page"/>
      </w:r>
    </w:p>
    <w:p w14:paraId="7BCD6F38"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89A94FE" w14:textId="77777777" w:rsidTr="00CA2922">
        <w:trPr>
          <w:tblHeader/>
        </w:trPr>
        <w:tc>
          <w:tcPr>
            <w:tcW w:w="5000" w:type="pct"/>
            <w:gridSpan w:val="2"/>
          </w:tcPr>
          <w:p w14:paraId="1330A38B" w14:textId="77777777" w:rsidR="00F1480E" w:rsidRPr="000754EC" w:rsidRDefault="00FD557D" w:rsidP="000754EC">
            <w:pPr>
              <w:pStyle w:val="SIHeading2"/>
            </w:pPr>
            <w:r w:rsidRPr="00041E59">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CA2922">
        <w:trPr>
          <w:tblHeader/>
        </w:trPr>
        <w:tc>
          <w:tcPr>
            <w:tcW w:w="1396"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64719" w:rsidRPr="00336FCA" w:rsidDel="00423CB2" w14:paraId="4BA8D11A" w14:textId="77777777" w:rsidTr="00CA2922">
        <w:tc>
          <w:tcPr>
            <w:tcW w:w="1396" w:type="pct"/>
          </w:tcPr>
          <w:p w14:paraId="2DCE4BAE" w14:textId="4FE80CA2" w:rsidR="00664719" w:rsidRPr="00664719" w:rsidRDefault="00664719" w:rsidP="00664719">
            <w:pPr>
              <w:pStyle w:val="SIText"/>
            </w:pPr>
            <w:r w:rsidRPr="00664719">
              <w:t>Reading</w:t>
            </w:r>
          </w:p>
        </w:tc>
        <w:tc>
          <w:tcPr>
            <w:tcW w:w="3604" w:type="pct"/>
          </w:tcPr>
          <w:p w14:paraId="7554A773" w14:textId="3A9ED92D" w:rsidR="00664719" w:rsidRPr="00664719" w:rsidRDefault="00664719" w:rsidP="00664719">
            <w:pPr>
              <w:pStyle w:val="SIBulletList1"/>
              <w:rPr>
                <w:rFonts w:eastAsia="Calibri"/>
              </w:rPr>
            </w:pPr>
            <w:r w:rsidRPr="00664719">
              <w:rPr>
                <w:rFonts w:eastAsia="Calibri"/>
              </w:rPr>
              <w:t xml:space="preserve">Interpret </w:t>
            </w:r>
            <w:r w:rsidR="00E22149">
              <w:rPr>
                <w:rFonts w:eastAsia="Calibri"/>
              </w:rPr>
              <w:t xml:space="preserve">signage and </w:t>
            </w:r>
            <w:r w:rsidRPr="00664719">
              <w:rPr>
                <w:rFonts w:eastAsia="Calibri"/>
              </w:rPr>
              <w:t xml:space="preserve">key information in stable routines </w:t>
            </w:r>
          </w:p>
        </w:tc>
      </w:tr>
      <w:tr w:rsidR="00664719" w:rsidRPr="00336FCA" w:rsidDel="00423CB2" w14:paraId="32DE8713" w14:textId="77777777" w:rsidTr="00CA2922">
        <w:tc>
          <w:tcPr>
            <w:tcW w:w="1396" w:type="pct"/>
          </w:tcPr>
          <w:p w14:paraId="266AA2B2" w14:textId="7D011D81" w:rsidR="00664719" w:rsidRPr="00664719" w:rsidRDefault="00664719" w:rsidP="00664719">
            <w:pPr>
              <w:pStyle w:val="SIText"/>
            </w:pPr>
            <w:r w:rsidRPr="00664719">
              <w:t>Numeracy</w:t>
            </w:r>
          </w:p>
        </w:tc>
        <w:tc>
          <w:tcPr>
            <w:tcW w:w="3604" w:type="pct"/>
          </w:tcPr>
          <w:p w14:paraId="1509C530" w14:textId="2ED5CF62" w:rsidR="00664719" w:rsidRPr="00664719" w:rsidRDefault="00664719" w:rsidP="00664719">
            <w:pPr>
              <w:pStyle w:val="SIBulletList1"/>
              <w:rPr>
                <w:rFonts w:eastAsia="Calibri"/>
              </w:rPr>
            </w:pPr>
            <w:r w:rsidRPr="00664719">
              <w:rPr>
                <w:rFonts w:eastAsia="Calibri"/>
              </w:rPr>
              <w:t>Measure quantities of feed accurately</w:t>
            </w:r>
          </w:p>
        </w:tc>
      </w:tr>
      <w:tr w:rsidR="00664719" w:rsidRPr="00336FCA" w:rsidDel="00423CB2" w14:paraId="3BC6179B" w14:textId="77777777" w:rsidTr="00CA2922">
        <w:tc>
          <w:tcPr>
            <w:tcW w:w="1396" w:type="pct"/>
          </w:tcPr>
          <w:p w14:paraId="1DF0A611" w14:textId="5B819D45" w:rsidR="00664719" w:rsidRPr="00664719" w:rsidRDefault="00664719" w:rsidP="00664719">
            <w:pPr>
              <w:pStyle w:val="SIText"/>
            </w:pPr>
            <w:r w:rsidRPr="00664719">
              <w:t xml:space="preserve">Oral communication </w:t>
            </w:r>
          </w:p>
        </w:tc>
        <w:tc>
          <w:tcPr>
            <w:tcW w:w="3604" w:type="pct"/>
          </w:tcPr>
          <w:p w14:paraId="341F9C90" w14:textId="167B4286" w:rsidR="00664719" w:rsidRPr="00664719" w:rsidRDefault="00664719" w:rsidP="00664719">
            <w:pPr>
              <w:pStyle w:val="SIBulletList1"/>
              <w:rPr>
                <w:rFonts w:eastAsia="Calibri"/>
              </w:rPr>
            </w:pPr>
            <w:r w:rsidRPr="00664719">
              <w:rPr>
                <w:rFonts w:eastAsia="Calibri"/>
              </w:rPr>
              <w:t>Use active listening and questioning skills to clarify and confirm supervisor instructions</w:t>
            </w:r>
          </w:p>
        </w:tc>
      </w:tr>
      <w:tr w:rsidR="00664719" w:rsidRPr="00336FCA" w:rsidDel="00423CB2" w14:paraId="377C8F78" w14:textId="77777777" w:rsidTr="00CA2922">
        <w:tc>
          <w:tcPr>
            <w:tcW w:w="1396" w:type="pct"/>
          </w:tcPr>
          <w:p w14:paraId="3984603D" w14:textId="11B3DC15" w:rsidR="00664719" w:rsidRPr="00664719" w:rsidRDefault="00664719" w:rsidP="00664719">
            <w:pPr>
              <w:pStyle w:val="SIText"/>
            </w:pPr>
            <w:r w:rsidRPr="00664719">
              <w:t>Navigate the world of work</w:t>
            </w:r>
          </w:p>
        </w:tc>
        <w:tc>
          <w:tcPr>
            <w:tcW w:w="3604" w:type="pct"/>
          </w:tcPr>
          <w:p w14:paraId="266CD037" w14:textId="3C0EDD75" w:rsidR="00664719" w:rsidRPr="00664719" w:rsidRDefault="00664719" w:rsidP="00664719">
            <w:pPr>
              <w:pStyle w:val="SIBulletList1"/>
              <w:rPr>
                <w:rFonts w:eastAsia="Calibri"/>
              </w:rPr>
            </w:pPr>
            <w:r w:rsidRPr="00664719">
              <w:rPr>
                <w:rFonts w:eastAsia="Calibri"/>
              </w:rPr>
              <w:t xml:space="preserve">Follow stable procedures and industry requirements relating to safety and animal welfare </w:t>
            </w:r>
          </w:p>
        </w:tc>
      </w:tr>
      <w:tr w:rsidR="00664719" w:rsidRPr="00336FCA" w:rsidDel="00423CB2" w14:paraId="137CAA71" w14:textId="77777777" w:rsidTr="00CA2922">
        <w:tc>
          <w:tcPr>
            <w:tcW w:w="1396" w:type="pct"/>
          </w:tcPr>
          <w:p w14:paraId="080E25C3" w14:textId="2152A474" w:rsidR="00664719" w:rsidRPr="001E4267" w:rsidRDefault="00664719" w:rsidP="00664719">
            <w:pPr>
              <w:pStyle w:val="SIText"/>
            </w:pPr>
            <w:r w:rsidRPr="00664719">
              <w:t>Interact with others</w:t>
            </w:r>
          </w:p>
        </w:tc>
        <w:tc>
          <w:tcPr>
            <w:tcW w:w="3604" w:type="pct"/>
          </w:tcPr>
          <w:p w14:paraId="21CB68B5" w14:textId="7A7BAC89" w:rsidR="00664719" w:rsidRPr="00664719" w:rsidRDefault="00664719" w:rsidP="00664719">
            <w:pPr>
              <w:pStyle w:val="SIBulletList1"/>
              <w:rPr>
                <w:rFonts w:eastAsia="Calibri"/>
              </w:rPr>
            </w:pPr>
            <w:r w:rsidRPr="00664719">
              <w:t>Cooperate and support others in the performance of basic stable duties</w:t>
            </w:r>
          </w:p>
        </w:tc>
      </w:tr>
      <w:tr w:rsidR="00664719" w:rsidRPr="00336FCA" w:rsidDel="00423CB2" w14:paraId="72F2EFB8" w14:textId="77777777" w:rsidTr="00CA2922">
        <w:tc>
          <w:tcPr>
            <w:tcW w:w="1396" w:type="pct"/>
          </w:tcPr>
          <w:p w14:paraId="0CF8138B" w14:textId="6CE36645" w:rsidR="00664719" w:rsidRPr="00664719" w:rsidRDefault="00664719" w:rsidP="00664719">
            <w:pPr>
              <w:pStyle w:val="SIText"/>
            </w:pPr>
            <w:r w:rsidRPr="00664719">
              <w:t>Get the work done</w:t>
            </w:r>
          </w:p>
        </w:tc>
        <w:tc>
          <w:tcPr>
            <w:tcW w:w="3604" w:type="pct"/>
          </w:tcPr>
          <w:p w14:paraId="241273D8" w14:textId="6AD74BCA" w:rsidR="00664719" w:rsidRPr="00664719" w:rsidRDefault="00664719" w:rsidP="00664719">
            <w:pPr>
              <w:pStyle w:val="SIBulletList1"/>
            </w:pPr>
            <w:r w:rsidRPr="00664719">
              <w:t>Follow instructions and safe operating procedures to complete duties in designated time frames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F33FF2">
        <w:tc>
          <w:tcPr>
            <w:tcW w:w="1028" w:type="pct"/>
          </w:tcPr>
          <w:p w14:paraId="3DAD6438" w14:textId="77777777" w:rsidR="00F1480E" w:rsidRPr="000754EC" w:rsidRDefault="00F1480E" w:rsidP="000754EC">
            <w:pPr>
              <w:pStyle w:val="SIText-Bold"/>
            </w:pPr>
            <w:r w:rsidRPr="00923720">
              <w:t>Code and title current version</w:t>
            </w:r>
          </w:p>
        </w:tc>
        <w:tc>
          <w:tcPr>
            <w:tcW w:w="1105" w:type="pct"/>
          </w:tcPr>
          <w:p w14:paraId="3FEA99D3" w14:textId="77777777" w:rsidR="00F1480E" w:rsidRPr="000754EC" w:rsidRDefault="00F1480E" w:rsidP="000754EC">
            <w:pPr>
              <w:pStyle w:val="SIText-Bold"/>
            </w:pPr>
            <w:r w:rsidRPr="00923720">
              <w:t>Code and title previous version</w:t>
            </w:r>
          </w:p>
        </w:tc>
        <w:tc>
          <w:tcPr>
            <w:tcW w:w="1251" w:type="pct"/>
          </w:tcPr>
          <w:p w14:paraId="261C198F" w14:textId="77777777" w:rsidR="00F1480E" w:rsidRPr="000754EC" w:rsidRDefault="00F1480E" w:rsidP="000754EC">
            <w:pPr>
              <w:pStyle w:val="SIText-Bold"/>
            </w:pPr>
            <w:r w:rsidRPr="00923720">
              <w:t>Comments</w:t>
            </w:r>
          </w:p>
        </w:tc>
        <w:tc>
          <w:tcPr>
            <w:tcW w:w="1616" w:type="pct"/>
          </w:tcPr>
          <w:p w14:paraId="1F0D37A0" w14:textId="77777777" w:rsidR="00F1480E" w:rsidRPr="000754EC" w:rsidRDefault="00F1480E" w:rsidP="000754EC">
            <w:pPr>
              <w:pStyle w:val="SIText-Bold"/>
            </w:pPr>
            <w:r w:rsidRPr="00923720">
              <w:t>Equivalence status</w:t>
            </w:r>
          </w:p>
        </w:tc>
      </w:tr>
      <w:tr w:rsidR="00664719" w14:paraId="4445CB4F" w14:textId="77777777" w:rsidTr="00F33FF2">
        <w:tc>
          <w:tcPr>
            <w:tcW w:w="1028" w:type="pct"/>
          </w:tcPr>
          <w:p w14:paraId="191C5FB6" w14:textId="170B6DFF" w:rsidR="00664719" w:rsidRPr="00664719" w:rsidRDefault="00664719" w:rsidP="00664719">
            <w:pPr>
              <w:pStyle w:val="SIText"/>
            </w:pPr>
            <w:r w:rsidRPr="00664719">
              <w:t>RGRPSH102 Perform basic stable duties</w:t>
            </w:r>
          </w:p>
        </w:tc>
        <w:tc>
          <w:tcPr>
            <w:tcW w:w="1105" w:type="pct"/>
          </w:tcPr>
          <w:p w14:paraId="709076F8" w14:textId="2C879A31" w:rsidR="00664719" w:rsidRPr="00664719" w:rsidRDefault="00664719" w:rsidP="00664719">
            <w:r w:rsidRPr="00664719">
              <w:t>RGRPSH102A Perform basic stable duties</w:t>
            </w:r>
          </w:p>
        </w:tc>
        <w:tc>
          <w:tcPr>
            <w:tcW w:w="1251" w:type="pct"/>
          </w:tcPr>
          <w:p w14:paraId="71310E96" w14:textId="6933195F" w:rsidR="00664719" w:rsidRPr="00664719" w:rsidRDefault="00664719" w:rsidP="00664719">
            <w:pPr>
              <w:pStyle w:val="SIText"/>
            </w:pPr>
            <w:r w:rsidRPr="00664719">
              <w:t>Updated to meet Standards for Training Packages</w:t>
            </w:r>
          </w:p>
        </w:tc>
        <w:tc>
          <w:tcPr>
            <w:tcW w:w="1616" w:type="pct"/>
          </w:tcPr>
          <w:p w14:paraId="0209927F" w14:textId="68614DF7" w:rsidR="00664719" w:rsidRPr="00664719" w:rsidRDefault="00664719" w:rsidP="00664719">
            <w:pPr>
              <w:pStyle w:val="SIText"/>
            </w:pPr>
            <w:r w:rsidRPr="00664719">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CA2922">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113678">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3CCF8A73" w:rsidR="00556C4C" w:rsidRPr="000754EC" w:rsidRDefault="00556C4C" w:rsidP="000754EC">
            <w:pPr>
              <w:pStyle w:val="SIUnittitle"/>
            </w:pPr>
            <w:r w:rsidRPr="00F56827">
              <w:t xml:space="preserve">Assessment requirements for </w:t>
            </w:r>
            <w:r w:rsidR="00664719" w:rsidRPr="00664719">
              <w:t>RGRPSH102 Perform basic stable duties</w:t>
            </w:r>
          </w:p>
        </w:tc>
      </w:tr>
      <w:tr w:rsidR="00556C4C" w:rsidRPr="00A55106" w14:paraId="3668941B" w14:textId="77777777" w:rsidTr="00113678">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113678">
        <w:tc>
          <w:tcPr>
            <w:tcW w:w="5000" w:type="pct"/>
            <w:gridSpan w:val="2"/>
            <w:shd w:val="clear" w:color="auto" w:fill="auto"/>
          </w:tcPr>
          <w:p w14:paraId="6506A9DF" w14:textId="2D6B5FF3" w:rsidR="0026394F"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153BC73" w14:textId="775644BE" w:rsidR="00664719" w:rsidRPr="00664719" w:rsidRDefault="00664719" w:rsidP="00664719">
            <w:pPr>
              <w:pStyle w:val="SIText"/>
            </w:pPr>
            <w:r w:rsidRPr="00664719">
              <w:t xml:space="preserve">There must be evidence that the individual has carried out basic stable duties working with well-educated, </w:t>
            </w:r>
            <w:r w:rsidR="00E22149" w:rsidRPr="00E22149">
              <w:rPr>
                <w:rFonts w:eastAsia="Calibri"/>
              </w:rPr>
              <w:t xml:space="preserve">calm, consistent and compliant </w:t>
            </w:r>
            <w:r w:rsidRPr="00664719">
              <w:t>horses on at least three occasions, including:</w:t>
            </w:r>
          </w:p>
          <w:p w14:paraId="447156D4" w14:textId="7849CEA9" w:rsidR="00664719" w:rsidRPr="00664719" w:rsidRDefault="00664719" w:rsidP="00664719">
            <w:pPr>
              <w:pStyle w:val="SIBulletList1"/>
            </w:pPr>
            <w:r w:rsidRPr="00286772">
              <w:t>appl</w:t>
            </w:r>
            <w:r w:rsidRPr="00664719">
              <w:t>ied safe work practices when performing basic stable duties</w:t>
            </w:r>
            <w:r w:rsidR="00B37E89">
              <w:t>,</w:t>
            </w:r>
            <w:r w:rsidRPr="00664719">
              <w:t xml:space="preserve"> including:</w:t>
            </w:r>
          </w:p>
          <w:p w14:paraId="4B1CCEB1" w14:textId="77777777" w:rsidR="00664719" w:rsidRPr="00664719" w:rsidRDefault="00664719" w:rsidP="00664719">
            <w:pPr>
              <w:pStyle w:val="SIBulletList2"/>
            </w:pPr>
            <w:r w:rsidRPr="00286772">
              <w:t xml:space="preserve">identifying and reporting hazards </w:t>
            </w:r>
            <w:r w:rsidRPr="00664719">
              <w:t>and risks relating to tasks</w:t>
            </w:r>
          </w:p>
          <w:p w14:paraId="2B3247AD" w14:textId="77777777" w:rsidR="00664719" w:rsidRPr="00664719" w:rsidRDefault="00664719" w:rsidP="00664719">
            <w:pPr>
              <w:pStyle w:val="SIBulletList2"/>
              <w:rPr>
                <w:rFonts w:eastAsia="Calibri"/>
              </w:rPr>
            </w:pPr>
            <w:r w:rsidRPr="00664719">
              <w:rPr>
                <w:rFonts w:eastAsia="Calibri"/>
              </w:rPr>
              <w:t xml:space="preserve">using personal protective equipment (PPE) </w:t>
            </w:r>
          </w:p>
          <w:p w14:paraId="104E7857" w14:textId="71A77DEB" w:rsidR="00B37E89" w:rsidRDefault="00B37E89" w:rsidP="00B37E89">
            <w:pPr>
              <w:pStyle w:val="SIBulletList1"/>
            </w:pPr>
            <w:r>
              <w:t>performed basic stable cleaning and maintence duties</w:t>
            </w:r>
          </w:p>
          <w:p w14:paraId="01F4348B" w14:textId="10907112" w:rsidR="00B37E89" w:rsidRPr="00B37E89" w:rsidRDefault="00B37E89" w:rsidP="00B37E89">
            <w:pPr>
              <w:pStyle w:val="SIBulletList1"/>
            </w:pPr>
            <w:r w:rsidRPr="00286772">
              <w:t>provid</w:t>
            </w:r>
            <w:r w:rsidRPr="00B37E89">
              <w:t xml:space="preserve">ed feed and water to horses </w:t>
            </w:r>
          </w:p>
          <w:p w14:paraId="37726D8E" w14:textId="6E988504" w:rsidR="00664719" w:rsidRPr="00664719" w:rsidRDefault="00B37E89" w:rsidP="00B37E89">
            <w:pPr>
              <w:pStyle w:val="SIBulletList1"/>
            </w:pPr>
            <w:r w:rsidRPr="00286772">
              <w:t>carr</w:t>
            </w:r>
            <w:r w:rsidRPr="00B37E89">
              <w:t>ied out basic grooming of horses</w:t>
            </w:r>
          </w:p>
          <w:p w14:paraId="5617CA5D" w14:textId="77777777" w:rsidR="00664719" w:rsidRPr="00664719" w:rsidRDefault="00664719" w:rsidP="00664719">
            <w:pPr>
              <w:pStyle w:val="SIBulletList1"/>
            </w:pPr>
            <w:r w:rsidRPr="00286772">
              <w:t>contribut</w:t>
            </w:r>
            <w:r w:rsidRPr="00664719">
              <w:t>ed to monitoring horse health and welfare including observing signs of illness, injury and disease</w:t>
            </w:r>
          </w:p>
          <w:p w14:paraId="226EF633" w14:textId="1E568570" w:rsidR="00556C4C" w:rsidRPr="000754EC" w:rsidRDefault="00664719" w:rsidP="00B37E89">
            <w:pPr>
              <w:pStyle w:val="SIBulletList1"/>
            </w:pPr>
            <w:r w:rsidRPr="00286772">
              <w:t>reporte</w:t>
            </w:r>
            <w:r w:rsidRPr="00664719">
              <w:t>d problems promptly</w:t>
            </w:r>
            <w:r w:rsidR="00B37E89">
              <w:t>.</w:t>
            </w:r>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CA2922">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CA2922">
        <w:tc>
          <w:tcPr>
            <w:tcW w:w="5000" w:type="pct"/>
            <w:shd w:val="clear" w:color="auto" w:fill="auto"/>
          </w:tcPr>
          <w:p w14:paraId="6006BB2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2C51547" w14:textId="77777777" w:rsidR="00664719" w:rsidRPr="00664719" w:rsidRDefault="00664719" w:rsidP="00664719">
            <w:pPr>
              <w:pStyle w:val="SIBulletList1"/>
            </w:pPr>
            <w:r w:rsidRPr="00664719">
              <w:t>industry terminology related to performing basic stable duties</w:t>
            </w:r>
          </w:p>
          <w:p w14:paraId="2DCDEEAE" w14:textId="21BD4613" w:rsidR="00664719" w:rsidRPr="00664719" w:rsidRDefault="00664719" w:rsidP="00664719">
            <w:pPr>
              <w:pStyle w:val="SIBulletList1"/>
            </w:pPr>
            <w:r w:rsidRPr="00664719">
              <w:t>horses</w:t>
            </w:r>
            <w:r w:rsidR="00C329DE">
              <w:t>:</w:t>
            </w:r>
          </w:p>
          <w:p w14:paraId="504A514B" w14:textId="77777777" w:rsidR="00664719" w:rsidRPr="00664719" w:rsidRDefault="00664719" w:rsidP="00664719">
            <w:pPr>
              <w:pStyle w:val="SIBulletList2"/>
            </w:pPr>
            <w:r w:rsidRPr="00664719">
              <w:t>key characteristics of behaviour</w:t>
            </w:r>
          </w:p>
          <w:p w14:paraId="4E1D7A0B" w14:textId="77777777" w:rsidR="00664719" w:rsidRPr="00664719" w:rsidRDefault="00664719" w:rsidP="00664719">
            <w:pPr>
              <w:pStyle w:val="SIBulletList2"/>
            </w:pPr>
            <w:r w:rsidRPr="00664719">
              <w:t>common illnesses and injuries</w:t>
            </w:r>
          </w:p>
          <w:p w14:paraId="5BDFE2FE" w14:textId="77777777" w:rsidR="00664719" w:rsidRPr="00664719" w:rsidRDefault="00664719" w:rsidP="00664719">
            <w:pPr>
              <w:pStyle w:val="SIBulletList2"/>
            </w:pPr>
            <w:r w:rsidRPr="00664719">
              <w:t>common parasites and fungi</w:t>
            </w:r>
          </w:p>
          <w:p w14:paraId="371412CD" w14:textId="77777777" w:rsidR="00664719" w:rsidRPr="00664719" w:rsidRDefault="00664719" w:rsidP="00664719">
            <w:pPr>
              <w:pStyle w:val="SIBulletList1"/>
            </w:pPr>
            <w:r w:rsidRPr="00664719">
              <w:t>layout of stable facilities and location of equipment</w:t>
            </w:r>
          </w:p>
          <w:p w14:paraId="182204DD" w14:textId="77777777" w:rsidR="00664719" w:rsidRPr="00664719" w:rsidRDefault="00664719" w:rsidP="00664719">
            <w:pPr>
              <w:pStyle w:val="SIBulletList1"/>
            </w:pPr>
            <w:r w:rsidRPr="00664719">
              <w:t>bedding types and use</w:t>
            </w:r>
          </w:p>
          <w:p w14:paraId="6C214336" w14:textId="77777777" w:rsidR="00664719" w:rsidRPr="00664719" w:rsidRDefault="00664719" w:rsidP="00664719">
            <w:pPr>
              <w:pStyle w:val="SIBulletList1"/>
            </w:pPr>
            <w:r w:rsidRPr="00664719">
              <w:t>horse feeds, including indicators of quality and contaminated feeds</w:t>
            </w:r>
          </w:p>
          <w:p w14:paraId="531C5FE8" w14:textId="77777777" w:rsidR="00664719" w:rsidRPr="00664719" w:rsidRDefault="00664719" w:rsidP="00664719">
            <w:pPr>
              <w:pStyle w:val="SIBulletList1"/>
            </w:pPr>
            <w:r w:rsidRPr="00664719">
              <w:t>horse gear, including indicators of damaged gear</w:t>
            </w:r>
          </w:p>
          <w:p w14:paraId="029839B3" w14:textId="77777777" w:rsidR="00664719" w:rsidRPr="00664719" w:rsidRDefault="00664719" w:rsidP="00664719">
            <w:pPr>
              <w:pStyle w:val="SIBulletList1"/>
            </w:pPr>
            <w:r w:rsidRPr="00664719">
              <w:t>types and purpose of grooming equipment</w:t>
            </w:r>
          </w:p>
          <w:p w14:paraId="24EA4984" w14:textId="77777777" w:rsidR="00664719" w:rsidRPr="00664719" w:rsidRDefault="00664719" w:rsidP="00664719">
            <w:pPr>
              <w:pStyle w:val="SIBulletList1"/>
            </w:pPr>
            <w:r w:rsidRPr="00664719">
              <w:t>stable procedures for:</w:t>
            </w:r>
          </w:p>
          <w:p w14:paraId="4B131D5A" w14:textId="77777777" w:rsidR="00664719" w:rsidRPr="00664719" w:rsidRDefault="00664719" w:rsidP="00664719">
            <w:pPr>
              <w:pStyle w:val="SIBulletList2"/>
            </w:pPr>
            <w:r w:rsidRPr="00664719">
              <w:t>seeking information, advice or assistance</w:t>
            </w:r>
          </w:p>
          <w:p w14:paraId="3759F2B8" w14:textId="77777777" w:rsidR="00664719" w:rsidRPr="00664719" w:rsidRDefault="00664719" w:rsidP="00664719">
            <w:pPr>
              <w:pStyle w:val="SIBulletList2"/>
            </w:pPr>
            <w:r w:rsidRPr="00664719">
              <w:t>cleaning</w:t>
            </w:r>
          </w:p>
          <w:p w14:paraId="10C13B56" w14:textId="77777777" w:rsidR="00664719" w:rsidRPr="00664719" w:rsidRDefault="00664719" w:rsidP="00664719">
            <w:pPr>
              <w:pStyle w:val="SIBulletList2"/>
            </w:pPr>
            <w:r w:rsidRPr="00664719">
              <w:t>feeding</w:t>
            </w:r>
          </w:p>
          <w:p w14:paraId="600E1873" w14:textId="77777777" w:rsidR="00664719" w:rsidRPr="00664719" w:rsidRDefault="00664719" w:rsidP="00664719">
            <w:pPr>
              <w:pStyle w:val="SIBulletList2"/>
            </w:pPr>
            <w:r w:rsidRPr="00664719">
              <w:t>grooming</w:t>
            </w:r>
          </w:p>
          <w:p w14:paraId="17CCD530" w14:textId="77777777" w:rsidR="00664719" w:rsidRPr="00664719" w:rsidRDefault="00664719" w:rsidP="00664719">
            <w:pPr>
              <w:pStyle w:val="SIBulletList1"/>
            </w:pPr>
            <w:r w:rsidRPr="00664719">
              <w:t>principles of safe work practices including:</w:t>
            </w:r>
          </w:p>
          <w:p w14:paraId="281B4B03" w14:textId="77777777" w:rsidR="00664719" w:rsidRPr="00664719" w:rsidRDefault="00664719" w:rsidP="00664719">
            <w:pPr>
              <w:pStyle w:val="SIBulletList2"/>
            </w:pPr>
            <w:r w:rsidRPr="00664719">
              <w:t>safe horse handling skills</w:t>
            </w:r>
          </w:p>
          <w:p w14:paraId="3A196AE3" w14:textId="77777777" w:rsidR="00664719" w:rsidRPr="00664719" w:rsidRDefault="00664719" w:rsidP="00664719">
            <w:pPr>
              <w:pStyle w:val="SIBulletList2"/>
            </w:pPr>
            <w:r w:rsidRPr="00664719">
              <w:t>hazard identification and risk assessment</w:t>
            </w:r>
          </w:p>
          <w:p w14:paraId="20FAD209" w14:textId="7C26542A" w:rsidR="00F1480E" w:rsidRPr="000754EC" w:rsidRDefault="00664719" w:rsidP="00664719">
            <w:pPr>
              <w:pStyle w:val="SIBulletList1"/>
            </w:pPr>
            <w:r w:rsidRPr="00664719">
              <w:t>racing industry animal welfare requirements for ethical and humane treatment of animals</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CA2922">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CA2922">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6B22823A" w14:textId="77777777" w:rsidR="00664719" w:rsidRPr="00664719" w:rsidRDefault="00664719" w:rsidP="00664719">
            <w:pPr>
              <w:pStyle w:val="SIBulletList1"/>
            </w:pPr>
            <w:r w:rsidRPr="00664719">
              <w:t>physical conditions:</w:t>
            </w:r>
          </w:p>
          <w:p w14:paraId="25EAE98D" w14:textId="1159918B" w:rsidR="00664719" w:rsidRPr="00664719" w:rsidRDefault="00664719" w:rsidP="00664719">
            <w:pPr>
              <w:pStyle w:val="SIBulletList2"/>
            </w:pPr>
            <w:r w:rsidRPr="00664719">
              <w:t xml:space="preserve">a stable </w:t>
            </w:r>
            <w:r w:rsidR="00B37E89">
              <w:t>and safe handling areas</w:t>
            </w:r>
          </w:p>
          <w:p w14:paraId="400E9114" w14:textId="77777777" w:rsidR="00664719" w:rsidRPr="00664719" w:rsidRDefault="00664719" w:rsidP="00664719">
            <w:pPr>
              <w:pStyle w:val="SIBulletList1"/>
            </w:pPr>
            <w:r w:rsidRPr="00664719">
              <w:t>resources, equipment and materials:</w:t>
            </w:r>
          </w:p>
          <w:p w14:paraId="09E0715A" w14:textId="545DB097" w:rsidR="00664719" w:rsidRPr="00664719" w:rsidRDefault="00664719" w:rsidP="00664719">
            <w:pPr>
              <w:pStyle w:val="SIBulletList2"/>
              <w:rPr>
                <w:rFonts w:eastAsia="Calibri"/>
              </w:rPr>
            </w:pPr>
            <w:r w:rsidRPr="00664719">
              <w:rPr>
                <w:rFonts w:eastAsia="Calibri"/>
              </w:rPr>
              <w:t>various well-educated</w:t>
            </w:r>
            <w:r>
              <w:rPr>
                <w:rFonts w:eastAsia="Calibri"/>
              </w:rPr>
              <w:t xml:space="preserve"> -</w:t>
            </w:r>
            <w:r w:rsidRPr="00664719">
              <w:rPr>
                <w:rFonts w:eastAsia="Calibri"/>
              </w:rPr>
              <w:t xml:space="preserve"> calm, consistent and </w:t>
            </w:r>
            <w:r w:rsidR="00E22149">
              <w:rPr>
                <w:rFonts w:eastAsia="Calibri"/>
              </w:rPr>
              <w:t>compliant</w:t>
            </w:r>
            <w:r w:rsidRPr="00664719">
              <w:rPr>
                <w:rFonts w:eastAsia="Calibri"/>
              </w:rPr>
              <w:t xml:space="preserve"> horses</w:t>
            </w:r>
          </w:p>
          <w:p w14:paraId="02694F4F" w14:textId="77777777" w:rsidR="00664719" w:rsidRPr="00664719" w:rsidRDefault="00664719" w:rsidP="00664719">
            <w:pPr>
              <w:pStyle w:val="SIBulletList2"/>
              <w:rPr>
                <w:rFonts w:eastAsia="Calibri"/>
              </w:rPr>
            </w:pPr>
            <w:r w:rsidRPr="00664719">
              <w:rPr>
                <w:rFonts w:eastAsia="Calibri"/>
              </w:rPr>
              <w:t>horse grooming equipment</w:t>
            </w:r>
          </w:p>
          <w:p w14:paraId="1D14335D" w14:textId="343149CE" w:rsidR="00664719" w:rsidRPr="00664719" w:rsidRDefault="00664719" w:rsidP="00664719">
            <w:pPr>
              <w:pStyle w:val="SIBulletList2"/>
              <w:rPr>
                <w:rFonts w:eastAsia="Calibri"/>
              </w:rPr>
            </w:pPr>
            <w:r w:rsidRPr="00664719">
              <w:rPr>
                <w:rFonts w:eastAsia="Calibri"/>
              </w:rPr>
              <w:t>feed and feeding equipment</w:t>
            </w:r>
          </w:p>
          <w:p w14:paraId="2B0329F7" w14:textId="77777777" w:rsidR="00664719" w:rsidRPr="00664719" w:rsidRDefault="00664719" w:rsidP="00664719">
            <w:pPr>
              <w:pStyle w:val="SIBulletList2"/>
              <w:rPr>
                <w:rFonts w:eastAsia="Calibri"/>
              </w:rPr>
            </w:pPr>
            <w:r w:rsidRPr="00664719">
              <w:rPr>
                <w:rFonts w:eastAsia="Calibri"/>
              </w:rPr>
              <w:t>cleaning equipment and materials</w:t>
            </w:r>
          </w:p>
          <w:p w14:paraId="336DB588" w14:textId="77777777" w:rsidR="00664719" w:rsidRPr="00664719" w:rsidRDefault="00664719" w:rsidP="00664719">
            <w:pPr>
              <w:pStyle w:val="SIBulletList2"/>
              <w:rPr>
                <w:rFonts w:eastAsia="Calibri"/>
              </w:rPr>
            </w:pPr>
            <w:r w:rsidRPr="00664719">
              <w:rPr>
                <w:rFonts w:eastAsia="Calibri"/>
              </w:rPr>
              <w:t>PPE correctly fitted and appropriate for activity for candidate</w:t>
            </w:r>
          </w:p>
          <w:p w14:paraId="12DA0337" w14:textId="77777777" w:rsidR="00664719" w:rsidRPr="00664719" w:rsidRDefault="00664719" w:rsidP="00664719">
            <w:pPr>
              <w:pStyle w:val="SIBulletList1"/>
            </w:pPr>
            <w:r w:rsidRPr="00664719">
              <w:t>specifications:</w:t>
            </w:r>
          </w:p>
          <w:p w14:paraId="50BA2288" w14:textId="77777777" w:rsidR="00664719" w:rsidRPr="00664719" w:rsidRDefault="00664719" w:rsidP="00664719">
            <w:pPr>
              <w:pStyle w:val="SIBulletList2"/>
              <w:rPr>
                <w:rFonts w:eastAsia="Calibri"/>
              </w:rPr>
            </w:pPr>
            <w:r w:rsidRPr="00664719">
              <w:rPr>
                <w:rFonts w:eastAsia="Calibri"/>
              </w:rPr>
              <w:t>work instructions and stable procedures and routine</w:t>
            </w:r>
          </w:p>
          <w:p w14:paraId="13136BFD" w14:textId="77777777" w:rsidR="00664719" w:rsidRPr="008C27DC" w:rsidRDefault="00664719" w:rsidP="007309BE">
            <w:pPr>
              <w:pStyle w:val="SIText"/>
            </w:pPr>
          </w:p>
          <w:p w14:paraId="15A5AEC4" w14:textId="77777777" w:rsidR="001E4267" w:rsidRPr="001E4267" w:rsidRDefault="001E4267" w:rsidP="001E4267">
            <w:pPr>
              <w:pStyle w:val="SIText"/>
            </w:pPr>
            <w:r w:rsidRPr="001E4267">
              <w:t>Assessors of this unit must:</w:t>
            </w:r>
          </w:p>
          <w:p w14:paraId="102E405D" w14:textId="104DEA66" w:rsidR="001E4267" w:rsidRPr="001E4267" w:rsidRDefault="001E4267" w:rsidP="001E4267">
            <w:pPr>
              <w:pStyle w:val="SIBulletList1"/>
            </w:pPr>
            <w:r>
              <w:lastRenderedPageBreak/>
              <w:t>carry out</w:t>
            </w:r>
            <w:r w:rsidRPr="001E4267">
              <w:t xml:space="preserve"> a risk assessment of the individual’s characteristics, experience and level of horse handling skills to ensure that handler and horse combination is safe.</w:t>
            </w:r>
          </w:p>
          <w:p w14:paraId="5967FB3D" w14:textId="77777777" w:rsidR="001E4267" w:rsidRDefault="001E4267" w:rsidP="001E4267"/>
          <w:p w14:paraId="051E29A2" w14:textId="77777777" w:rsidR="001E4267" w:rsidRPr="003423B8" w:rsidRDefault="001E4267" w:rsidP="003423B8">
            <w:pPr>
              <w:pStyle w:val="SIText"/>
              <w:rPr>
                <w:rStyle w:val="SIText-Italic"/>
                <w:i w:val="0"/>
                <w:szCs w:val="22"/>
              </w:rPr>
            </w:pPr>
            <w:r w:rsidRPr="00224C77">
              <w:t xml:space="preserve">Training and assessment strategies must show evidence of guidance provided in the </w:t>
            </w:r>
            <w:r w:rsidRPr="003423B8">
              <w:rPr>
                <w:rStyle w:val="SIText-Italic"/>
                <w:i w:val="0"/>
                <w:szCs w:val="22"/>
              </w:rPr>
              <w:t>Companion Volume: User Guide: Safety in Equine Training.</w:t>
            </w:r>
          </w:p>
          <w:p w14:paraId="712FD07D" w14:textId="77777777" w:rsidR="001E4267" w:rsidRDefault="001E4267" w:rsidP="001E4267">
            <w:pPr>
              <w:pStyle w:val="SIText"/>
            </w:pPr>
          </w:p>
          <w:p w14:paraId="525E44CB" w14:textId="77777777" w:rsidR="001E4267" w:rsidRPr="001E4267" w:rsidRDefault="001E4267" w:rsidP="001E4267">
            <w:pPr>
              <w:pStyle w:val="SIText"/>
            </w:pPr>
            <w:r w:rsidRPr="006452B8">
              <w:t xml:space="preserve">Assessors of this unit </w:t>
            </w:r>
            <w:r w:rsidRPr="001E4267">
              <w:t>must satisfy the requirements for assessors in applicable vocational education and training legislation, frameworks and/or standards.</w:t>
            </w:r>
          </w:p>
          <w:p w14:paraId="1F5DDB38" w14:textId="075ED0F4" w:rsidR="00F1480E" w:rsidRPr="000754EC" w:rsidRDefault="00F1480E" w:rsidP="003423B8">
            <w:pPr>
              <w:pStyle w:val="SIBulletList1"/>
              <w:numPr>
                <w:ilvl w:val="0"/>
                <w:numId w:val="0"/>
              </w:numPr>
              <w:rPr>
                <w:rFonts w:eastAsia="Calibri"/>
              </w:rPr>
            </w:pPr>
            <w:bookmarkStart w:id="0" w:name="_GoBack"/>
            <w:bookmarkEnd w:id="0"/>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F9083" w14:textId="77777777" w:rsidR="00FB392C" w:rsidRDefault="00FB392C" w:rsidP="00BF3F0A">
      <w:r>
        <w:separator/>
      </w:r>
    </w:p>
    <w:p w14:paraId="13C7CE21" w14:textId="77777777" w:rsidR="00FB392C" w:rsidRDefault="00FB392C"/>
  </w:endnote>
  <w:endnote w:type="continuationSeparator" w:id="0">
    <w:p w14:paraId="4DDC604E" w14:textId="77777777" w:rsidR="00FB392C" w:rsidRDefault="00FB392C" w:rsidP="00BF3F0A">
      <w:r>
        <w:continuationSeparator/>
      </w:r>
    </w:p>
    <w:p w14:paraId="1A676C20" w14:textId="77777777" w:rsidR="00FB392C" w:rsidRDefault="00FB3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5D97DDF7"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3423B8">
          <w:rPr>
            <w:noProof/>
          </w:rPr>
          <w:t>2</w:t>
        </w:r>
        <w:r w:rsidRPr="000754EC">
          <w:fldChar w:fldCharType="end"/>
        </w:r>
      </w:p>
      <w:p w14:paraId="262B3F86"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6430B5A5"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16862F" w14:textId="77777777" w:rsidR="00FB392C" w:rsidRDefault="00FB392C" w:rsidP="00BF3F0A">
      <w:r>
        <w:separator/>
      </w:r>
    </w:p>
    <w:p w14:paraId="7A267A2F" w14:textId="77777777" w:rsidR="00FB392C" w:rsidRDefault="00FB392C"/>
  </w:footnote>
  <w:footnote w:type="continuationSeparator" w:id="0">
    <w:p w14:paraId="406628AF" w14:textId="77777777" w:rsidR="00FB392C" w:rsidRDefault="00FB392C" w:rsidP="00BF3F0A">
      <w:r>
        <w:continuationSeparator/>
      </w:r>
    </w:p>
    <w:p w14:paraId="2A338742" w14:textId="77777777" w:rsidR="00FB392C" w:rsidRDefault="00FB392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3142" w14:textId="697342FC" w:rsidR="009C2650" w:rsidRPr="00664719" w:rsidRDefault="00664719" w:rsidP="00664719">
    <w:r w:rsidRPr="00664719">
      <w:t>RGRPSH102 Perform basic stable duties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87A0B"/>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3129"/>
    <w:rsid w:val="001A44B3"/>
    <w:rsid w:val="001A6A3E"/>
    <w:rsid w:val="001A7B6D"/>
    <w:rsid w:val="001B34D5"/>
    <w:rsid w:val="001B513A"/>
    <w:rsid w:val="001C0A75"/>
    <w:rsid w:val="001C1306"/>
    <w:rsid w:val="001D5C1B"/>
    <w:rsid w:val="001D7F5B"/>
    <w:rsid w:val="001E16BC"/>
    <w:rsid w:val="001E16DF"/>
    <w:rsid w:val="001E4267"/>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23B8"/>
    <w:rsid w:val="00346FDC"/>
    <w:rsid w:val="00350BB1"/>
    <w:rsid w:val="00352C83"/>
    <w:rsid w:val="00366805"/>
    <w:rsid w:val="0037067D"/>
    <w:rsid w:val="0038498C"/>
    <w:rsid w:val="0038735B"/>
    <w:rsid w:val="003916D1"/>
    <w:rsid w:val="003A21F0"/>
    <w:rsid w:val="003A277F"/>
    <w:rsid w:val="003A58BA"/>
    <w:rsid w:val="003A5AE7"/>
    <w:rsid w:val="003A7221"/>
    <w:rsid w:val="003B3493"/>
    <w:rsid w:val="003C13AE"/>
    <w:rsid w:val="003D2E73"/>
    <w:rsid w:val="003E72B6"/>
    <w:rsid w:val="003E7BBE"/>
    <w:rsid w:val="003F5E3F"/>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64719"/>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09BE"/>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B1B6C"/>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3577"/>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37E89"/>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329DE"/>
    <w:rsid w:val="00C578E9"/>
    <w:rsid w:val="00C70626"/>
    <w:rsid w:val="00C72860"/>
    <w:rsid w:val="00C73582"/>
    <w:rsid w:val="00C73B90"/>
    <w:rsid w:val="00C742EC"/>
    <w:rsid w:val="00C82158"/>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2149"/>
    <w:rsid w:val="00E238E6"/>
    <w:rsid w:val="00E35064"/>
    <w:rsid w:val="00E3681D"/>
    <w:rsid w:val="00E40225"/>
    <w:rsid w:val="00E501F0"/>
    <w:rsid w:val="00E55348"/>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B392C"/>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256395a9ffc614c04211ab9cbafc8eaa">
  <xsd:schema xmlns:xsd="http://www.w3.org/2001/XMLSchema" xmlns:xs="http://www.w3.org/2001/XMLSchema" xmlns:p="http://schemas.microsoft.com/office/2006/metadata/properties" xmlns:ns2="4d074fc5-4881-4904-900d-cdf408c29254" targetNamespace="http://schemas.microsoft.com/office/2006/metadata/properties" ma:root="true" ma:fieldsID="7c9ecc9c219fb79b01ec9df82f43926e"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enumeration value="Proposed for deletion"/>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Proposed for deletion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16BCD-599C-423D-9518-50616D298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1828E85-8C7A-4C68-86A3-B3213A6F1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15</TotalTime>
  <Pages>4</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Sue Hamilton</cp:lastModifiedBy>
  <cp:revision>8</cp:revision>
  <cp:lastPrinted>2016-05-27T05:21:00Z</cp:lastPrinted>
  <dcterms:created xsi:type="dcterms:W3CDTF">2017-10-01T22:42:00Z</dcterms:created>
  <dcterms:modified xsi:type="dcterms:W3CDTF">2017-11-29T04:32:00Z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