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0383C319" w14:textId="77777777" w:rsidTr="0035000E">
        <w:tc>
          <w:tcPr>
            <w:tcW w:w="2689" w:type="dxa"/>
          </w:tcPr>
          <w:p w14:paraId="18506AFB" w14:textId="6431E87B" w:rsidR="00F1480E" w:rsidRPr="000754EC" w:rsidRDefault="00830267" w:rsidP="000754EC">
            <w:pPr>
              <w:pStyle w:val="SIText-Bold"/>
            </w:pPr>
            <w:r w:rsidRPr="00A326C2">
              <w:t>Release</w:t>
            </w:r>
          </w:p>
        </w:tc>
        <w:tc>
          <w:tcPr>
            <w:tcW w:w="7162" w:type="dxa"/>
          </w:tcPr>
          <w:p w14:paraId="6024EC22" w14:textId="5BF305B2" w:rsidR="00F1480E" w:rsidRPr="000754EC" w:rsidRDefault="00830267" w:rsidP="000754EC">
            <w:pPr>
              <w:pStyle w:val="SIText-Bold"/>
            </w:pPr>
            <w:r w:rsidRPr="00A326C2">
              <w:t>Comments</w:t>
            </w:r>
          </w:p>
        </w:tc>
      </w:tr>
      <w:tr w:rsidR="00F1480E" w14:paraId="3E645321" w14:textId="77777777" w:rsidTr="0035000E">
        <w:tc>
          <w:tcPr>
            <w:tcW w:w="2689" w:type="dxa"/>
          </w:tcPr>
          <w:p w14:paraId="70E05B63" w14:textId="46698342" w:rsidR="00F1480E" w:rsidRPr="000754EC" w:rsidRDefault="00F1480E" w:rsidP="000754EC">
            <w:pPr>
              <w:pStyle w:val="SIText"/>
            </w:pPr>
            <w:r w:rsidRPr="00CC451E">
              <w:t>Release</w:t>
            </w:r>
            <w:r w:rsidR="00337E82" w:rsidRPr="000754EC">
              <w:t xml:space="preserve"> </w:t>
            </w:r>
            <w:r w:rsidR="002371C0">
              <w:t>1</w:t>
            </w:r>
          </w:p>
        </w:tc>
        <w:tc>
          <w:tcPr>
            <w:tcW w:w="7162" w:type="dxa"/>
          </w:tcPr>
          <w:p w14:paraId="6A1EE5D7" w14:textId="4A63A20F" w:rsidR="00F1480E" w:rsidRPr="000754EC" w:rsidRDefault="0035000E" w:rsidP="0035000E">
            <w:r w:rsidRPr="0035000E">
              <w:t>This version released with FBP Food, Beverage and Pharmaceuticals Training Package version 2.0.</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6140BFA" w14:textId="77777777" w:rsidTr="00CA2922">
        <w:trPr>
          <w:tblHeader/>
        </w:trPr>
        <w:tc>
          <w:tcPr>
            <w:tcW w:w="1396" w:type="pct"/>
            <w:shd w:val="clear" w:color="auto" w:fill="auto"/>
          </w:tcPr>
          <w:p w14:paraId="0FF11F45" w14:textId="210D967D" w:rsidR="00F1480E" w:rsidRPr="000754EC" w:rsidRDefault="001C2126" w:rsidP="000754EC">
            <w:pPr>
              <w:pStyle w:val="SIUNITCODE"/>
            </w:pPr>
            <w:r>
              <w:t>FBPBPG</w:t>
            </w:r>
            <w:r w:rsidR="009549C7" w:rsidRPr="009549C7">
              <w:t>2001</w:t>
            </w:r>
          </w:p>
        </w:tc>
        <w:tc>
          <w:tcPr>
            <w:tcW w:w="3604" w:type="pct"/>
            <w:shd w:val="clear" w:color="auto" w:fill="auto"/>
          </w:tcPr>
          <w:p w14:paraId="30494620" w14:textId="4A60DAC8" w:rsidR="00F1480E" w:rsidRPr="000754EC" w:rsidRDefault="009549C7" w:rsidP="000754EC">
            <w:pPr>
              <w:pStyle w:val="SIUnittitle"/>
            </w:pPr>
            <w:r w:rsidRPr="009549C7">
              <w:t>Operate the bottle supply process</w:t>
            </w:r>
          </w:p>
        </w:tc>
      </w:tr>
      <w:tr w:rsidR="00F1480E" w:rsidRPr="00963A46" w14:paraId="723E5CBF" w14:textId="77777777" w:rsidTr="00CA2922">
        <w:tc>
          <w:tcPr>
            <w:tcW w:w="1396" w:type="pct"/>
            <w:shd w:val="clear" w:color="auto" w:fill="auto"/>
          </w:tcPr>
          <w:p w14:paraId="5762CFF0" w14:textId="4C25C6CB" w:rsidR="00F1480E" w:rsidRPr="000754EC" w:rsidRDefault="00FD557D" w:rsidP="000754EC">
            <w:pPr>
              <w:pStyle w:val="SIHeading2"/>
            </w:pPr>
            <w:r w:rsidRPr="00FD557D">
              <w:t>Application</w:t>
            </w:r>
          </w:p>
          <w:p w14:paraId="4A1C1AD6" w14:textId="5E7C0899" w:rsidR="00FD557D" w:rsidRPr="00923720" w:rsidRDefault="00FD557D" w:rsidP="000754EC">
            <w:pPr>
              <w:pStyle w:val="SIHeading2"/>
            </w:pPr>
          </w:p>
        </w:tc>
        <w:tc>
          <w:tcPr>
            <w:tcW w:w="3604" w:type="pct"/>
            <w:shd w:val="clear" w:color="auto" w:fill="auto"/>
          </w:tcPr>
          <w:p w14:paraId="579C859E" w14:textId="1870AA60" w:rsidR="009549C7" w:rsidRDefault="009549C7" w:rsidP="009549C7">
            <w:pPr>
              <w:pStyle w:val="SIText"/>
            </w:pPr>
            <w:r w:rsidRPr="009549C7">
              <w:t>This unit of competency describes the skills and knowledge required to set up, operate and shut down a range of semi-automated bottling and packaging equipment involved in the bottle supply process i</w:t>
            </w:r>
            <w:r w:rsidR="00B53203">
              <w:t>n a</w:t>
            </w:r>
            <w:r w:rsidRPr="009549C7">
              <w:t xml:space="preserve"> packing environment.</w:t>
            </w:r>
          </w:p>
          <w:p w14:paraId="4282B2E3" w14:textId="77777777" w:rsidR="00B53203" w:rsidRPr="009549C7" w:rsidRDefault="00B53203" w:rsidP="009549C7">
            <w:pPr>
              <w:pStyle w:val="SIText"/>
            </w:pPr>
          </w:p>
          <w:p w14:paraId="2ABED5A7" w14:textId="2EEF0069" w:rsidR="009549C7" w:rsidRDefault="009549C7" w:rsidP="002371C0">
            <w:r w:rsidRPr="009549C7">
              <w:t xml:space="preserve">The unit applies to individuals who work under general supervision in bottling and packaging and are responsible for operating and monitoring a bottle supply process and associated equipment, </w:t>
            </w:r>
            <w:commentRangeStart w:id="0"/>
            <w:r w:rsidRPr="009549C7">
              <w:t>with limited autonomy and accountability for their work.</w:t>
            </w:r>
            <w:commentRangeEnd w:id="0"/>
            <w:r w:rsidR="002371C0">
              <w:commentReference w:id="0"/>
            </w:r>
          </w:p>
          <w:p w14:paraId="50A2217D" w14:textId="77777777" w:rsidR="00B53203" w:rsidRPr="009549C7" w:rsidRDefault="00B53203" w:rsidP="009549C7">
            <w:pPr>
              <w:pStyle w:val="SIText"/>
            </w:pPr>
          </w:p>
          <w:p w14:paraId="76174254" w14:textId="5FE1C873" w:rsidR="009549C7" w:rsidRDefault="009549C7" w:rsidP="009549C7">
            <w:pPr>
              <w:pStyle w:val="SIText"/>
            </w:pPr>
            <w:r w:rsidRPr="009549C7">
              <w:t>No occupational licensing, legislative or certification requirements are known to apply to this unit at the time of publication.</w:t>
            </w:r>
          </w:p>
          <w:p w14:paraId="73D3BA77" w14:textId="77777777" w:rsidR="00B53203" w:rsidRPr="009549C7" w:rsidRDefault="00B53203" w:rsidP="009549C7">
            <w:pPr>
              <w:pStyle w:val="SIText"/>
            </w:pPr>
          </w:p>
          <w:p w14:paraId="70546F4A" w14:textId="1D474FE8" w:rsidR="00F1480E" w:rsidRPr="00B53203" w:rsidRDefault="009549C7" w:rsidP="00B53203">
            <w:pPr>
              <w:pStyle w:val="SIText"/>
              <w:rPr>
                <w:color w:val="FF0000"/>
                <w:sz w:val="22"/>
              </w:rPr>
            </w:pPr>
            <w:r w:rsidRPr="009549C7">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310A6A" w:rsidRPr="000754EC">
              <w:br/>
            </w:r>
          </w:p>
        </w:tc>
      </w:tr>
      <w:tr w:rsidR="009549C7" w:rsidRPr="00963A46" w14:paraId="6FA203B2" w14:textId="77777777" w:rsidTr="00CA2922">
        <w:tc>
          <w:tcPr>
            <w:tcW w:w="1396" w:type="pct"/>
            <w:shd w:val="clear" w:color="auto" w:fill="auto"/>
          </w:tcPr>
          <w:p w14:paraId="5D78F6C2" w14:textId="44BFDEDA" w:rsidR="009549C7" w:rsidRPr="009549C7" w:rsidRDefault="009549C7" w:rsidP="009549C7">
            <w:pPr>
              <w:pStyle w:val="SIHeading2"/>
            </w:pPr>
            <w:r w:rsidRPr="009549C7">
              <w:t>Prerequisite Unit</w:t>
            </w:r>
          </w:p>
        </w:tc>
        <w:tc>
          <w:tcPr>
            <w:tcW w:w="3604" w:type="pct"/>
            <w:shd w:val="clear" w:color="auto" w:fill="auto"/>
          </w:tcPr>
          <w:p w14:paraId="049F558F" w14:textId="34B03E26" w:rsidR="009549C7" w:rsidRPr="009549C7" w:rsidRDefault="009549C7" w:rsidP="009549C7">
            <w:pPr>
              <w:pStyle w:val="SIText"/>
            </w:pPr>
            <w:r w:rsidRPr="009549C7">
              <w:t>Nil</w:t>
            </w:r>
          </w:p>
        </w:tc>
      </w:tr>
      <w:tr w:rsidR="009549C7" w:rsidRPr="00963A46" w14:paraId="6A27A30B" w14:textId="77777777" w:rsidTr="00CA2922">
        <w:tc>
          <w:tcPr>
            <w:tcW w:w="1396" w:type="pct"/>
            <w:shd w:val="clear" w:color="auto" w:fill="auto"/>
          </w:tcPr>
          <w:p w14:paraId="3574BF12" w14:textId="00F4AD5D" w:rsidR="009549C7" w:rsidRPr="009549C7" w:rsidRDefault="009549C7" w:rsidP="009549C7">
            <w:pPr>
              <w:pStyle w:val="SIHeading2"/>
            </w:pPr>
            <w:r w:rsidRPr="009549C7">
              <w:t>Unit Sector</w:t>
            </w:r>
          </w:p>
        </w:tc>
        <w:tc>
          <w:tcPr>
            <w:tcW w:w="3604" w:type="pct"/>
            <w:shd w:val="clear" w:color="auto" w:fill="auto"/>
          </w:tcPr>
          <w:p w14:paraId="5AD2F5AC" w14:textId="6EADCEA7" w:rsidR="009549C7" w:rsidRPr="009549C7" w:rsidRDefault="009549C7" w:rsidP="009549C7">
            <w:pPr>
              <w:pStyle w:val="SIText"/>
            </w:pPr>
            <w:r w:rsidRPr="009549C7">
              <w:t>Bottling and Packaging (BP</w:t>
            </w:r>
            <w:r w:rsidR="00E02409">
              <w:t>G</w:t>
            </w:r>
            <w:r w:rsidRPr="009549C7">
              <w:t>)</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CA2922">
        <w:trPr>
          <w:cantSplit/>
          <w:tblHeader/>
        </w:trPr>
        <w:tc>
          <w:tcPr>
            <w:tcW w:w="1396"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CA2922">
        <w:trPr>
          <w:cantSplit/>
          <w:tblHeader/>
        </w:trPr>
        <w:tc>
          <w:tcPr>
            <w:tcW w:w="1396"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9549C7" w:rsidRPr="00963A46" w14:paraId="488D3012" w14:textId="77777777" w:rsidTr="00CA2922">
        <w:trPr>
          <w:cantSplit/>
        </w:trPr>
        <w:tc>
          <w:tcPr>
            <w:tcW w:w="1396" w:type="pct"/>
            <w:shd w:val="clear" w:color="auto" w:fill="auto"/>
          </w:tcPr>
          <w:p w14:paraId="629230BC" w14:textId="1201E1E5" w:rsidR="009549C7" w:rsidRPr="009549C7" w:rsidRDefault="009549C7" w:rsidP="009549C7">
            <w:pPr>
              <w:pStyle w:val="SIText"/>
            </w:pPr>
            <w:r w:rsidRPr="009549C7">
              <w:t>1</w:t>
            </w:r>
            <w:r w:rsidR="00422278">
              <w:t>.</w:t>
            </w:r>
            <w:r w:rsidRPr="009549C7">
              <w:t xml:space="preserve"> Prepare to operate bottle supply equipment</w:t>
            </w:r>
          </w:p>
        </w:tc>
        <w:tc>
          <w:tcPr>
            <w:tcW w:w="3604" w:type="pct"/>
            <w:shd w:val="clear" w:color="auto" w:fill="auto"/>
          </w:tcPr>
          <w:p w14:paraId="6DDF4882" w14:textId="3E8A1B2A" w:rsidR="009549C7" w:rsidRPr="009549C7" w:rsidRDefault="009549C7" w:rsidP="009549C7">
            <w:r w:rsidRPr="009549C7">
              <w:t xml:space="preserve">1.1 Confirm work instructions and identify potential </w:t>
            </w:r>
            <w:r w:rsidR="00EC26F9">
              <w:t>WHS</w:t>
            </w:r>
            <w:r w:rsidRPr="009549C7">
              <w:t xml:space="preserve"> hazards and controls with supervisor</w:t>
            </w:r>
          </w:p>
          <w:p w14:paraId="29ED9DBC" w14:textId="77777777" w:rsidR="009549C7" w:rsidRPr="009549C7" w:rsidRDefault="009549C7" w:rsidP="009549C7">
            <w:r w:rsidRPr="009549C7">
              <w:t>1.2 Select and use appropriate personal protective equipment (PPE)</w:t>
            </w:r>
          </w:p>
          <w:p w14:paraId="1BC90E8A" w14:textId="77777777" w:rsidR="009549C7" w:rsidRPr="009549C7" w:rsidRDefault="009549C7" w:rsidP="009549C7">
            <w:r w:rsidRPr="009549C7">
              <w:t>1.3 Ensure that product and materials are available to meet bottle supply requirements</w:t>
            </w:r>
          </w:p>
          <w:p w14:paraId="0B3F846D" w14:textId="77777777" w:rsidR="009549C7" w:rsidRPr="009549C7" w:rsidRDefault="009549C7" w:rsidP="009549C7">
            <w:r w:rsidRPr="009549C7">
              <w:t>1.4 Prepare product and materials to meet bottle supply requirements</w:t>
            </w:r>
          </w:p>
          <w:p w14:paraId="1EC7F73B" w14:textId="77777777" w:rsidR="009549C7" w:rsidRPr="009549C7" w:rsidRDefault="009549C7" w:rsidP="009549C7">
            <w:r w:rsidRPr="009549C7">
              <w:t>1.5 Ensure that services are available and ready for operation</w:t>
            </w:r>
          </w:p>
          <w:p w14:paraId="78645DA9" w14:textId="77777777" w:rsidR="009549C7" w:rsidRPr="009549C7" w:rsidRDefault="009549C7" w:rsidP="009549C7">
            <w:r w:rsidRPr="009549C7">
              <w:t>1.6 Prepare bottle supply equipment and check to confirm readiness for use</w:t>
            </w:r>
          </w:p>
          <w:p w14:paraId="32BE45EC" w14:textId="3D6A0452" w:rsidR="009549C7" w:rsidRPr="009549C7" w:rsidRDefault="009549C7" w:rsidP="009549C7">
            <w:pPr>
              <w:pStyle w:val="SIText"/>
            </w:pPr>
            <w:r w:rsidRPr="009549C7">
              <w:t>1.7 Setup equipment to meet bottle supply requirements</w:t>
            </w:r>
          </w:p>
        </w:tc>
      </w:tr>
      <w:tr w:rsidR="009549C7" w:rsidRPr="00963A46" w14:paraId="524B7678" w14:textId="77777777" w:rsidTr="00CA2922">
        <w:trPr>
          <w:cantSplit/>
        </w:trPr>
        <w:tc>
          <w:tcPr>
            <w:tcW w:w="1396" w:type="pct"/>
            <w:shd w:val="clear" w:color="auto" w:fill="auto"/>
          </w:tcPr>
          <w:p w14:paraId="6B7A0B5D" w14:textId="646F9A59" w:rsidR="009549C7" w:rsidRPr="009549C7" w:rsidRDefault="009549C7" w:rsidP="009549C7">
            <w:pPr>
              <w:pStyle w:val="SIText"/>
            </w:pPr>
            <w:r w:rsidRPr="009549C7">
              <w:t>2</w:t>
            </w:r>
            <w:r w:rsidR="00422278">
              <w:t>.</w:t>
            </w:r>
            <w:r w:rsidRPr="009549C7">
              <w:t xml:space="preserve"> Operate and monitor the bottle supply process</w:t>
            </w:r>
          </w:p>
        </w:tc>
        <w:tc>
          <w:tcPr>
            <w:tcW w:w="3604" w:type="pct"/>
            <w:shd w:val="clear" w:color="auto" w:fill="auto"/>
          </w:tcPr>
          <w:p w14:paraId="4CD2F341" w14:textId="77777777" w:rsidR="009549C7" w:rsidRPr="009549C7" w:rsidRDefault="009549C7" w:rsidP="009549C7">
            <w:r w:rsidRPr="009549C7">
              <w:t>2.2 Start-up bottle supply equipment according to operating instructions</w:t>
            </w:r>
          </w:p>
          <w:p w14:paraId="53CAF455" w14:textId="77777777" w:rsidR="009549C7" w:rsidRPr="009549C7" w:rsidRDefault="009549C7" w:rsidP="009549C7">
            <w:r w:rsidRPr="009549C7">
              <w:t>2.2 Monitor control points to confirm performance is maintained within equipment operation specifications</w:t>
            </w:r>
          </w:p>
          <w:p w14:paraId="2C0C340D" w14:textId="77777777" w:rsidR="009549C7" w:rsidRPr="009549C7" w:rsidRDefault="009549C7" w:rsidP="009549C7">
            <w:r w:rsidRPr="009549C7">
              <w:t>2.3 Ensure bottles are supplied according to requirements</w:t>
            </w:r>
          </w:p>
          <w:p w14:paraId="6B35A206" w14:textId="77777777" w:rsidR="009549C7" w:rsidRPr="009549C7" w:rsidRDefault="009549C7" w:rsidP="009549C7">
            <w:r w:rsidRPr="009549C7">
              <w:t>2.4 Monitor bottle supply equipment to confirm operating condition</w:t>
            </w:r>
          </w:p>
          <w:p w14:paraId="0CD02808" w14:textId="77777777" w:rsidR="009549C7" w:rsidRDefault="009549C7" w:rsidP="009549C7">
            <w:pPr>
              <w:pStyle w:val="SIText"/>
            </w:pPr>
            <w:r w:rsidRPr="009549C7">
              <w:t>2.5 Identify, rectify and report out-of-specification end product, process and equipment performance according to workplace procedures</w:t>
            </w:r>
          </w:p>
          <w:p w14:paraId="605259CA" w14:textId="4489795A" w:rsidR="00227FE9" w:rsidRPr="009549C7" w:rsidRDefault="00227FE9" w:rsidP="009549C7">
            <w:pPr>
              <w:pStyle w:val="SIText"/>
            </w:pPr>
            <w:r>
              <w:t>2.6 Liaise with operators in other work areas to ensure ong</w:t>
            </w:r>
            <w:r w:rsidR="00D569EC">
              <w:t>o</w:t>
            </w:r>
            <w:r>
              <w:t>ing bottling process runs efficiently and effectively</w:t>
            </w:r>
          </w:p>
        </w:tc>
      </w:tr>
      <w:tr w:rsidR="009549C7" w:rsidRPr="00963A46" w14:paraId="6A4A40F7" w14:textId="77777777" w:rsidTr="00CA2922">
        <w:trPr>
          <w:cantSplit/>
        </w:trPr>
        <w:tc>
          <w:tcPr>
            <w:tcW w:w="1396" w:type="pct"/>
            <w:shd w:val="clear" w:color="auto" w:fill="auto"/>
          </w:tcPr>
          <w:p w14:paraId="340CBC80" w14:textId="56DF6CA9" w:rsidR="009549C7" w:rsidRPr="009549C7" w:rsidRDefault="009549C7" w:rsidP="009549C7">
            <w:pPr>
              <w:pStyle w:val="SIText"/>
            </w:pPr>
            <w:r w:rsidRPr="009549C7">
              <w:t>3</w:t>
            </w:r>
            <w:r w:rsidR="00422278">
              <w:t>.</w:t>
            </w:r>
            <w:r w:rsidRPr="009549C7">
              <w:t xml:space="preserve"> Shut down the bottle supply process</w:t>
            </w:r>
          </w:p>
        </w:tc>
        <w:tc>
          <w:tcPr>
            <w:tcW w:w="3604" w:type="pct"/>
            <w:shd w:val="clear" w:color="auto" w:fill="auto"/>
          </w:tcPr>
          <w:p w14:paraId="401B7678" w14:textId="77777777" w:rsidR="009549C7" w:rsidRPr="009549C7" w:rsidRDefault="009549C7" w:rsidP="009549C7">
            <w:r w:rsidRPr="009549C7">
              <w:t>3.1 Shut down bottle supply equipment according to operating instructions</w:t>
            </w:r>
          </w:p>
          <w:p w14:paraId="6E2A5D4D" w14:textId="6406E768" w:rsidR="00B53203" w:rsidRPr="009549C7" w:rsidRDefault="009549C7" w:rsidP="001C2126">
            <w:r w:rsidRPr="009549C7">
              <w:t>3.2 Prepare bottle supply equipment for cleaning according to workplace procedures</w:t>
            </w:r>
          </w:p>
        </w:tc>
      </w:tr>
      <w:tr w:rsidR="001C2126" w:rsidRPr="00963A46" w14:paraId="39E2CBD5" w14:textId="77777777" w:rsidTr="001C2126">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57DC86C7" w14:textId="77777777" w:rsidR="001C2126" w:rsidRPr="001C2126" w:rsidRDefault="001C2126" w:rsidP="001C2126">
            <w:pPr>
              <w:pStyle w:val="SIText"/>
            </w:pPr>
            <w:r w:rsidRPr="001C2126">
              <w:t>4. Conduct housekeeping activities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422B593C" w14:textId="77777777" w:rsidR="001C2126" w:rsidRPr="001C2126" w:rsidRDefault="001C2126" w:rsidP="001C2126">
            <w:r w:rsidRPr="001C2126">
              <w:t>4.1 Carry out cleaning procedures</w:t>
            </w:r>
          </w:p>
          <w:p w14:paraId="140B1D94" w14:textId="1E191C99" w:rsidR="001C2126" w:rsidRPr="001C2126" w:rsidRDefault="001C2126" w:rsidP="001C2126">
            <w:r w:rsidRPr="001C2126">
              <w:t xml:space="preserve">4.2 Collect, treat and dispose of or recycle waste generated by both the process and cleaning procedures </w:t>
            </w:r>
          </w:p>
          <w:p w14:paraId="097A74E3" w14:textId="77777777" w:rsidR="001C2126" w:rsidRPr="001C2126" w:rsidRDefault="001C2126" w:rsidP="001C2126">
            <w:r w:rsidRPr="001C2126">
              <w:t>4.3 Record workplace information according to workplace procedures</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7ECE2D9" w14:textId="77777777" w:rsidTr="00CA2922">
        <w:trPr>
          <w:tblHeader/>
        </w:trPr>
        <w:tc>
          <w:tcPr>
            <w:tcW w:w="5000" w:type="pct"/>
            <w:gridSpan w:val="2"/>
          </w:tcPr>
          <w:p w14:paraId="6C5490C6" w14:textId="5B87B28F" w:rsidR="00F1480E" w:rsidRPr="000754EC" w:rsidRDefault="005F771F" w:rsidP="000754EC">
            <w:pPr>
              <w:pStyle w:val="SIHeading2"/>
            </w:pPr>
            <w:r>
              <w:lastRenderedPageBreak/>
              <w:br w:type="page"/>
            </w:r>
            <w:r w:rsidR="00FD557D" w:rsidRPr="00041E59">
              <w:t>F</w:t>
            </w:r>
            <w:r w:rsidR="00FD557D"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CA2922">
        <w:trPr>
          <w:tblHeader/>
        </w:trPr>
        <w:tc>
          <w:tcPr>
            <w:tcW w:w="1396"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22278" w:rsidRPr="00336FCA" w:rsidDel="00423CB2" w14:paraId="7E89E6AA" w14:textId="77777777" w:rsidTr="00CA2922">
        <w:tc>
          <w:tcPr>
            <w:tcW w:w="1396" w:type="pct"/>
          </w:tcPr>
          <w:p w14:paraId="7F7FBEA7" w14:textId="6B9F6B4C" w:rsidR="00422278" w:rsidRPr="00422278" w:rsidRDefault="00422278" w:rsidP="00422278">
            <w:pPr>
              <w:pStyle w:val="SIText"/>
            </w:pPr>
            <w:r w:rsidRPr="00422278">
              <w:t>Reading</w:t>
            </w:r>
          </w:p>
        </w:tc>
        <w:tc>
          <w:tcPr>
            <w:tcW w:w="3604" w:type="pct"/>
          </w:tcPr>
          <w:p w14:paraId="7A2F2ACD" w14:textId="624F1E76" w:rsidR="00422278" w:rsidRPr="00422278" w:rsidRDefault="00422278" w:rsidP="00422278">
            <w:pPr>
              <w:pStyle w:val="SIBulletList1"/>
            </w:pPr>
            <w:r w:rsidRPr="00422278">
              <w:t xml:space="preserve">Interprets </w:t>
            </w:r>
            <w:r w:rsidR="00B53203">
              <w:t>key messages in standard operating procedures</w:t>
            </w:r>
          </w:p>
        </w:tc>
      </w:tr>
      <w:tr w:rsidR="00422278" w:rsidRPr="00336FCA" w:rsidDel="00423CB2" w14:paraId="1953F897" w14:textId="77777777" w:rsidTr="00CA2922">
        <w:tc>
          <w:tcPr>
            <w:tcW w:w="1396" w:type="pct"/>
          </w:tcPr>
          <w:p w14:paraId="38ABA0A4" w14:textId="6A35F847" w:rsidR="00422278" w:rsidRPr="00422278" w:rsidRDefault="00422278" w:rsidP="00422278">
            <w:pPr>
              <w:pStyle w:val="SIText"/>
            </w:pPr>
            <w:r w:rsidRPr="00422278">
              <w:t>Navigate the world of work</w:t>
            </w:r>
          </w:p>
        </w:tc>
        <w:tc>
          <w:tcPr>
            <w:tcW w:w="3604" w:type="pct"/>
          </w:tcPr>
          <w:p w14:paraId="3382B733" w14:textId="77777777" w:rsidR="00422278" w:rsidRPr="00422278" w:rsidRDefault="00422278" w:rsidP="00422278">
            <w:pPr>
              <w:pStyle w:val="SIBulletList1"/>
            </w:pPr>
            <w:r w:rsidRPr="00422278">
              <w:t>Follows clear instructions within defined level of responsibility</w:t>
            </w:r>
          </w:p>
          <w:p w14:paraId="38BAFF96" w14:textId="77777777" w:rsidR="00422278" w:rsidRPr="00422278" w:rsidRDefault="00422278" w:rsidP="00422278">
            <w:pPr>
              <w:pStyle w:val="SIBulletList1"/>
            </w:pPr>
            <w:r w:rsidRPr="00422278">
              <w:t>Recognises organisational expectations and follows explicit protocols and procedures</w:t>
            </w:r>
          </w:p>
          <w:p w14:paraId="2B3E8A7F" w14:textId="78EBF215" w:rsidR="00422278" w:rsidRPr="00422278" w:rsidRDefault="00422278" w:rsidP="00422278">
            <w:pPr>
              <w:pStyle w:val="SIBulletList1"/>
              <w:rPr>
                <w:rFonts w:eastAsia="Calibri"/>
              </w:rPr>
            </w:pPr>
            <w:r w:rsidRPr="00422278">
              <w:t>Seeks clarification when required</w:t>
            </w:r>
          </w:p>
        </w:tc>
      </w:tr>
      <w:tr w:rsidR="00422278" w:rsidRPr="00336FCA" w:rsidDel="00423CB2" w14:paraId="0D6B2090" w14:textId="77777777" w:rsidTr="00CA2922">
        <w:tc>
          <w:tcPr>
            <w:tcW w:w="1396" w:type="pct"/>
          </w:tcPr>
          <w:p w14:paraId="6FD0B766" w14:textId="7C348A10" w:rsidR="00422278" w:rsidRPr="00422278" w:rsidRDefault="00422278" w:rsidP="00422278">
            <w:pPr>
              <w:pStyle w:val="SIText"/>
            </w:pPr>
            <w:r w:rsidRPr="00422278">
              <w:t>Get the work done</w:t>
            </w:r>
          </w:p>
        </w:tc>
        <w:tc>
          <w:tcPr>
            <w:tcW w:w="3604" w:type="pct"/>
          </w:tcPr>
          <w:p w14:paraId="3518A47D" w14:textId="1720F34C" w:rsidR="00422278" w:rsidRPr="00422278" w:rsidRDefault="00422278" w:rsidP="00422278">
            <w:pPr>
              <w:pStyle w:val="SIBulletList1"/>
              <w:rPr>
                <w:rFonts w:eastAsia="Calibri"/>
              </w:rPr>
            </w:pPr>
            <w:r w:rsidRPr="00422278">
              <w:t>Responds to routine problems using step by step instruction and procedures</w:t>
            </w:r>
          </w:p>
        </w:tc>
      </w:tr>
    </w:tbl>
    <w:p w14:paraId="1A0E01AF" w14:textId="77777777" w:rsidR="00916CD7" w:rsidRDefault="00916CD7" w:rsidP="005F771F">
      <w:pPr>
        <w:pStyle w:val="SIText"/>
      </w:pPr>
    </w:p>
    <w:p w14:paraId="2CDEF01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422278" w14:paraId="0DAC76F2" w14:textId="77777777" w:rsidTr="00F33FF2">
        <w:tc>
          <w:tcPr>
            <w:tcW w:w="1028" w:type="pct"/>
          </w:tcPr>
          <w:p w14:paraId="133C2290" w14:textId="10914F3B" w:rsidR="00422278" w:rsidRPr="00422278" w:rsidRDefault="001C2126" w:rsidP="00422278">
            <w:pPr>
              <w:pStyle w:val="SIText"/>
            </w:pPr>
            <w:r w:rsidRPr="001C2126">
              <w:t>FBPBPG2001</w:t>
            </w:r>
            <w:r>
              <w:t xml:space="preserve"> </w:t>
            </w:r>
            <w:r w:rsidR="00422278" w:rsidRPr="00422278">
              <w:t>Operate the bottle supply process</w:t>
            </w:r>
          </w:p>
        </w:tc>
        <w:tc>
          <w:tcPr>
            <w:tcW w:w="1105" w:type="pct"/>
          </w:tcPr>
          <w:p w14:paraId="050696DA" w14:textId="7B65C0D2" w:rsidR="00422278" w:rsidRPr="00422278" w:rsidRDefault="00422278" w:rsidP="00422278">
            <w:pPr>
              <w:pStyle w:val="SIText"/>
            </w:pPr>
            <w:r w:rsidRPr="00422278">
              <w:t>FDFBP2001A Operate the bottle supply process</w:t>
            </w:r>
          </w:p>
        </w:tc>
        <w:tc>
          <w:tcPr>
            <w:tcW w:w="1251" w:type="pct"/>
          </w:tcPr>
          <w:p w14:paraId="54791A01" w14:textId="76008C19" w:rsidR="00422278" w:rsidRDefault="00422278" w:rsidP="00422278">
            <w:pPr>
              <w:pStyle w:val="SIText"/>
            </w:pPr>
            <w:r w:rsidRPr="00422278">
              <w:t>Updated to meet Standards for Training Packages</w:t>
            </w:r>
          </w:p>
          <w:p w14:paraId="0E0B8C74" w14:textId="77777777" w:rsidR="00B04F7B" w:rsidRPr="00422278" w:rsidRDefault="00B04F7B" w:rsidP="00422278">
            <w:pPr>
              <w:pStyle w:val="SIText"/>
            </w:pPr>
          </w:p>
          <w:p w14:paraId="68D5E6EF" w14:textId="6A4E0E88" w:rsidR="00422278" w:rsidRPr="00422278" w:rsidRDefault="00422278" w:rsidP="00422278">
            <w:pPr>
              <w:pStyle w:val="SIText"/>
            </w:pPr>
            <w:r w:rsidRPr="00422278">
              <w:t xml:space="preserve">Minor changes to Performance Criteria </w:t>
            </w:r>
            <w:r w:rsidR="00B53203">
              <w:t xml:space="preserve">to clarify intent </w:t>
            </w:r>
          </w:p>
        </w:tc>
        <w:tc>
          <w:tcPr>
            <w:tcW w:w="1616" w:type="pct"/>
          </w:tcPr>
          <w:p w14:paraId="71095270" w14:textId="65FE3670" w:rsidR="00422278" w:rsidRPr="00422278" w:rsidRDefault="00422278" w:rsidP="00422278">
            <w:pPr>
              <w:pStyle w:val="SIText"/>
            </w:pPr>
            <w:r w:rsidRPr="00422278">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4610CA9C" w14:textId="77777777" w:rsidTr="0035000E">
        <w:tc>
          <w:tcPr>
            <w:tcW w:w="1049" w:type="pct"/>
            <w:shd w:val="clear" w:color="auto" w:fill="auto"/>
          </w:tcPr>
          <w:p w14:paraId="5A4FAC6A" w14:textId="3889DC7D" w:rsidR="00F1480E" w:rsidRPr="000754EC" w:rsidRDefault="00FD557D" w:rsidP="000754EC">
            <w:pPr>
              <w:pStyle w:val="SIHeading2"/>
            </w:pPr>
            <w:r w:rsidRPr="00CC451E">
              <w:t>L</w:t>
            </w:r>
            <w:r w:rsidRPr="000754EC">
              <w:t>inks</w:t>
            </w:r>
          </w:p>
        </w:tc>
        <w:tc>
          <w:tcPr>
            <w:tcW w:w="3951" w:type="pct"/>
            <w:shd w:val="clear" w:color="auto" w:fill="auto"/>
          </w:tcPr>
          <w:p w14:paraId="3D963234" w14:textId="1D280B2C"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7FD29AD0" w:rsidR="00556C4C" w:rsidRPr="000754EC" w:rsidRDefault="00556C4C" w:rsidP="000754EC">
            <w:pPr>
              <w:pStyle w:val="SIUnittitle"/>
            </w:pPr>
            <w:r w:rsidRPr="00F56827">
              <w:t xml:space="preserve">Assessment requirements for </w:t>
            </w:r>
            <w:r w:rsidR="001C2126" w:rsidRPr="001C2126">
              <w:t>FBPBPG2001</w:t>
            </w:r>
            <w:r w:rsidR="00422278" w:rsidRPr="00422278">
              <w:rPr>
                <w:lang w:eastAsia="en-US"/>
              </w:rPr>
              <w:t xml:space="preserve"> Operate the bottle supply process</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00CB76F6"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A7C2919" w14:textId="77777777" w:rsidR="00464098" w:rsidRDefault="00464098" w:rsidP="00422278">
            <w:pPr>
              <w:pStyle w:val="SIText"/>
            </w:pPr>
          </w:p>
          <w:p w14:paraId="35C99561" w14:textId="1A407A7F" w:rsidR="00213AD7" w:rsidRDefault="00422278" w:rsidP="00422278">
            <w:pPr>
              <w:pStyle w:val="SIText"/>
            </w:pPr>
            <w:r w:rsidRPr="00422278">
              <w:t xml:space="preserve">There must be evidence that the individual has </w:t>
            </w:r>
            <w:r w:rsidR="00811188">
              <w:t>safely and effectively</w:t>
            </w:r>
            <w:r w:rsidR="009F68FB">
              <w:t xml:space="preserve"> prepared for,</w:t>
            </w:r>
            <w:r w:rsidR="00811188">
              <w:t xml:space="preserve"> started up, operated and shut down </w:t>
            </w:r>
            <w:r w:rsidR="000742CC">
              <w:t xml:space="preserve">all items of equipment involved in </w:t>
            </w:r>
            <w:r w:rsidR="00811188">
              <w:t>a bottle supply process</w:t>
            </w:r>
            <w:r w:rsidR="00213AD7">
              <w:t xml:space="preserve"> on at least two occasions, including:</w:t>
            </w:r>
          </w:p>
          <w:p w14:paraId="0D4B420F" w14:textId="1B320128" w:rsidR="00330F38" w:rsidRDefault="00330F38" w:rsidP="00330F38">
            <w:pPr>
              <w:pStyle w:val="SIBulletList1"/>
            </w:pPr>
            <w:r w:rsidRPr="00330F38">
              <w:t>confirming equipment is ready for operation, including:</w:t>
            </w:r>
          </w:p>
          <w:p w14:paraId="4A229965" w14:textId="77777777" w:rsidR="00330F38" w:rsidRPr="00330F38" w:rsidRDefault="00330F38" w:rsidP="002371C0">
            <w:pPr>
              <w:pStyle w:val="SIBulletList2"/>
            </w:pPr>
            <w:r w:rsidRPr="00330F38">
              <w:t>cleaning and sanitation processes are completed</w:t>
            </w:r>
          </w:p>
          <w:p w14:paraId="2C63A071" w14:textId="77777777" w:rsidR="00330F38" w:rsidRPr="00330F38" w:rsidRDefault="00330F38" w:rsidP="002371C0">
            <w:pPr>
              <w:pStyle w:val="SIBulletList2"/>
            </w:pPr>
            <w:r w:rsidRPr="00330F38">
              <w:t>stripping plates, rubber (pickup) cups and guides are clean and operational</w:t>
            </w:r>
          </w:p>
          <w:p w14:paraId="050EE659" w14:textId="77777777" w:rsidR="00330F38" w:rsidRPr="00330F38" w:rsidRDefault="00330F38" w:rsidP="002371C0">
            <w:pPr>
              <w:pStyle w:val="SIBulletList2"/>
            </w:pPr>
            <w:r w:rsidRPr="00330F38">
              <w:t>any adjacent coding equipment is set up and operational</w:t>
            </w:r>
          </w:p>
          <w:p w14:paraId="27A788E6" w14:textId="77777777" w:rsidR="00330F38" w:rsidRPr="00330F38" w:rsidRDefault="00330F38" w:rsidP="002371C0">
            <w:pPr>
              <w:pStyle w:val="SIBulletList2"/>
            </w:pPr>
            <w:r w:rsidRPr="00330F38">
              <w:t>line controls (conveyors) are operational</w:t>
            </w:r>
          </w:p>
          <w:p w14:paraId="613BAB9B" w14:textId="77777777" w:rsidR="00330F38" w:rsidRPr="00330F38" w:rsidRDefault="00330F38" w:rsidP="002371C0">
            <w:pPr>
              <w:pStyle w:val="SIBulletList2"/>
            </w:pPr>
            <w:r w:rsidRPr="00330F38">
              <w:t>line lube is operational and being correctly applied</w:t>
            </w:r>
          </w:p>
          <w:p w14:paraId="49334129" w14:textId="77777777" w:rsidR="00330F38" w:rsidRPr="00330F38" w:rsidRDefault="00330F38" w:rsidP="002371C0">
            <w:pPr>
              <w:pStyle w:val="SIBulletList2"/>
            </w:pPr>
            <w:r w:rsidRPr="00330F38">
              <w:t>electronic bottle inspector is set up and operational</w:t>
            </w:r>
          </w:p>
          <w:p w14:paraId="4E57924B" w14:textId="77777777" w:rsidR="00330F38" w:rsidRPr="00330F38" w:rsidRDefault="00330F38" w:rsidP="002371C0">
            <w:pPr>
              <w:pStyle w:val="SIBulletList2"/>
            </w:pPr>
            <w:r w:rsidRPr="00330F38">
              <w:t>all equipment is set for correct bottle height</w:t>
            </w:r>
          </w:p>
          <w:p w14:paraId="10941D44" w14:textId="77777777" w:rsidR="00330F38" w:rsidRPr="00330F38" w:rsidRDefault="00330F38" w:rsidP="002371C0">
            <w:pPr>
              <w:pStyle w:val="SIBulletList2"/>
            </w:pPr>
            <w:r w:rsidRPr="00330F38">
              <w:t>water filters and ultraviolet (UV) sterilising system are operational</w:t>
            </w:r>
          </w:p>
          <w:p w14:paraId="1D338143" w14:textId="77777777" w:rsidR="00330F38" w:rsidRPr="00330F38" w:rsidRDefault="00330F38" w:rsidP="002371C0">
            <w:pPr>
              <w:pStyle w:val="SIBulletList2"/>
            </w:pPr>
            <w:r w:rsidRPr="00330F38">
              <w:t>bottle feeds are filled with correct screws and stars and accurately aligned</w:t>
            </w:r>
          </w:p>
          <w:p w14:paraId="442DF7F0" w14:textId="5C334DFD" w:rsidR="00213AD7" w:rsidRDefault="00213AD7" w:rsidP="002371C0">
            <w:pPr>
              <w:pStyle w:val="SIBulletList1"/>
            </w:pPr>
            <w:r w:rsidRPr="00213AD7">
              <w:t>monitor</w:t>
            </w:r>
            <w:r>
              <w:t>ing</w:t>
            </w:r>
            <w:r w:rsidRPr="00213AD7">
              <w:t xml:space="preserve"> and adjust</w:t>
            </w:r>
            <w:r>
              <w:t>ing</w:t>
            </w:r>
            <w:r w:rsidRPr="00213AD7">
              <w:t xml:space="preserve"> process equipment to achieve required quality outcomes</w:t>
            </w:r>
            <w:r>
              <w:t>, including:</w:t>
            </w:r>
          </w:p>
          <w:p w14:paraId="4BFACE76" w14:textId="1A6B643C" w:rsidR="00213AD7" w:rsidRPr="00213AD7" w:rsidRDefault="00213AD7" w:rsidP="002371C0">
            <w:pPr>
              <w:pStyle w:val="SIBulletList2"/>
            </w:pPr>
            <w:r w:rsidRPr="00213AD7">
              <w:t>gas and compressed air pressures</w:t>
            </w:r>
            <w:r>
              <w:t xml:space="preserve"> are correctly </w:t>
            </w:r>
            <w:r w:rsidR="00227FE9">
              <w:t>adjusted</w:t>
            </w:r>
          </w:p>
          <w:p w14:paraId="6FCF593C" w14:textId="2E1DEE3E" w:rsidR="00213AD7" w:rsidRPr="00213AD7" w:rsidRDefault="00227FE9" w:rsidP="002371C0">
            <w:pPr>
              <w:pStyle w:val="SIBulletList2"/>
            </w:pPr>
            <w:r>
              <w:t xml:space="preserve">quality </w:t>
            </w:r>
            <w:r w:rsidR="00213AD7" w:rsidRPr="00213AD7">
              <w:t xml:space="preserve">bottles </w:t>
            </w:r>
            <w:r>
              <w:t>are</w:t>
            </w:r>
            <w:r w:rsidR="00213AD7" w:rsidRPr="00213AD7">
              <w:t xml:space="preserve"> depalletis</w:t>
            </w:r>
            <w:r>
              <w:t>ed</w:t>
            </w:r>
          </w:p>
          <w:p w14:paraId="009F40DF" w14:textId="00E7B67C" w:rsidR="00213AD7" w:rsidRPr="00213AD7" w:rsidRDefault="00213AD7" w:rsidP="002371C0">
            <w:pPr>
              <w:pStyle w:val="SIBulletList2"/>
            </w:pPr>
            <w:r w:rsidRPr="00213AD7">
              <w:t>rinser cycles</w:t>
            </w:r>
            <w:r w:rsidR="00227FE9">
              <w:t xml:space="preserve"> run effectively</w:t>
            </w:r>
          </w:p>
          <w:p w14:paraId="7888580A" w14:textId="71F4F008" w:rsidR="00213AD7" w:rsidRPr="00213AD7" w:rsidRDefault="00213AD7" w:rsidP="002371C0">
            <w:pPr>
              <w:pStyle w:val="SIBulletList2"/>
            </w:pPr>
            <w:r w:rsidRPr="00213AD7">
              <w:t xml:space="preserve">bottles </w:t>
            </w:r>
            <w:r w:rsidR="00227FE9">
              <w:t xml:space="preserve">are clean </w:t>
            </w:r>
            <w:r w:rsidRPr="00213AD7">
              <w:t>after rinsing</w:t>
            </w:r>
          </w:p>
          <w:p w14:paraId="21A67E35" w14:textId="391BCAC3" w:rsidR="00213AD7" w:rsidRPr="00213AD7" w:rsidRDefault="00213AD7" w:rsidP="002371C0">
            <w:pPr>
              <w:pStyle w:val="SIBulletList2"/>
            </w:pPr>
            <w:r w:rsidRPr="00213AD7">
              <w:t>at water filtration</w:t>
            </w:r>
            <w:r w:rsidR="00227FE9">
              <w:t xml:space="preserve"> does not block due to </w:t>
            </w:r>
            <w:r w:rsidR="00227FE9" w:rsidRPr="00227FE9">
              <w:t xml:space="preserve">excessive pressure </w:t>
            </w:r>
          </w:p>
          <w:p w14:paraId="0B447EF7" w14:textId="12B00E32" w:rsidR="00213AD7" w:rsidRPr="00213AD7" w:rsidRDefault="00213AD7" w:rsidP="002371C0">
            <w:pPr>
              <w:pStyle w:val="SIBulletList2"/>
            </w:pPr>
            <w:r w:rsidRPr="00213AD7">
              <w:t>UV lamps do not fail or exceed prescribed usage limits</w:t>
            </w:r>
          </w:p>
          <w:p w14:paraId="5DC776B0" w14:textId="77777777" w:rsidR="00213AD7" w:rsidRPr="00213AD7" w:rsidRDefault="00213AD7" w:rsidP="002371C0">
            <w:pPr>
              <w:pStyle w:val="SIBulletList2"/>
            </w:pPr>
            <w:r w:rsidRPr="00213AD7">
              <w:t>levels and faults of bottles ejected by the electronic bottle inspector</w:t>
            </w:r>
          </w:p>
          <w:p w14:paraId="328D9C70" w14:textId="6C51F621" w:rsidR="00213AD7" w:rsidRPr="00213AD7" w:rsidRDefault="00213AD7" w:rsidP="002371C0">
            <w:pPr>
              <w:pStyle w:val="SIBulletList1"/>
            </w:pPr>
            <w:r w:rsidRPr="00213AD7">
              <w:t>tak</w:t>
            </w:r>
            <w:r>
              <w:t>ing</w:t>
            </w:r>
            <w:r w:rsidRPr="00213AD7">
              <w:t xml:space="preserve"> corrective action in response to typical faults and inconsistencies</w:t>
            </w:r>
          </w:p>
          <w:p w14:paraId="49BB6B51" w14:textId="561F29A9" w:rsidR="00213AD7" w:rsidRDefault="00213AD7" w:rsidP="002371C0">
            <w:pPr>
              <w:pStyle w:val="SIBulletList1"/>
            </w:pPr>
            <w:r>
              <w:t>liaising with other work areas involved the bottling process</w:t>
            </w:r>
          </w:p>
          <w:p w14:paraId="7DB73DE4" w14:textId="1DF48C69" w:rsidR="00213AD7" w:rsidRPr="00213AD7" w:rsidRDefault="00213AD7" w:rsidP="002371C0">
            <w:pPr>
              <w:pStyle w:val="SIBulletList1"/>
            </w:pPr>
            <w:r w:rsidRPr="00213AD7">
              <w:t>complet</w:t>
            </w:r>
            <w:r>
              <w:t>ing</w:t>
            </w:r>
            <w:r w:rsidRPr="00213AD7">
              <w:t xml:space="preserve"> workplace records as required</w:t>
            </w:r>
          </w:p>
          <w:p w14:paraId="2D38C785" w14:textId="77777777" w:rsidR="00330F38" w:rsidRDefault="00213AD7" w:rsidP="002371C0">
            <w:pPr>
              <w:pStyle w:val="SIBulletList1"/>
            </w:pPr>
            <w:r w:rsidRPr="00213AD7">
              <w:t xml:space="preserve">apply safe work practices and identify </w:t>
            </w:r>
            <w:r>
              <w:t>W</w:t>
            </w:r>
            <w:r w:rsidRPr="00213AD7">
              <w:t>HS hazards and controls</w:t>
            </w:r>
            <w:r w:rsidR="00227FE9">
              <w:t>.</w:t>
            </w:r>
          </w:p>
          <w:p w14:paraId="1ECE61F8" w14:textId="34E49C66" w:rsidR="00556C4C" w:rsidRPr="000754EC" w:rsidRDefault="00556C4C" w:rsidP="002371C0">
            <w:pPr>
              <w:pStyle w:val="SIBulletList1"/>
            </w:pP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422278" w:rsidRPr="00067E1C" w14:paraId="101CB55D" w14:textId="77777777" w:rsidTr="00CA2922">
        <w:tc>
          <w:tcPr>
            <w:tcW w:w="5000" w:type="pct"/>
            <w:shd w:val="clear" w:color="auto" w:fill="auto"/>
          </w:tcPr>
          <w:p w14:paraId="5A769E3B" w14:textId="77777777" w:rsidR="00422278" w:rsidRPr="00422278" w:rsidRDefault="00422278" w:rsidP="00422278">
            <w:pPr>
              <w:pStyle w:val="SIText"/>
            </w:pPr>
            <w:r w:rsidRPr="00422278">
              <w:rPr>
                <w:rFonts w:eastAsiaTheme="minorHAnsi"/>
              </w:rPr>
              <w:t>An individual must be able to demonstrate the knowledge required to perform the tasks outlined in the elements and performance criteria of this unit. This includes knowledge of:</w:t>
            </w:r>
          </w:p>
          <w:p w14:paraId="695116AF" w14:textId="77777777" w:rsidR="00330F38" w:rsidRPr="00330F38" w:rsidRDefault="00330F38" w:rsidP="00330F38">
            <w:pPr>
              <w:pStyle w:val="SIBulletList1"/>
            </w:pPr>
            <w:r w:rsidRPr="00330F38">
              <w:t>purpose and principles of bottle supply equipment</w:t>
            </w:r>
          </w:p>
          <w:p w14:paraId="66E03860" w14:textId="77777777" w:rsidR="00330F38" w:rsidRPr="00330F38" w:rsidRDefault="00330F38" w:rsidP="00330F38">
            <w:pPr>
              <w:pStyle w:val="SIBulletList1"/>
            </w:pPr>
            <w:r w:rsidRPr="00330F38">
              <w:t>key features of bottle supply equipment and components</w:t>
            </w:r>
          </w:p>
          <w:p w14:paraId="42DF9DEE" w14:textId="77777777" w:rsidR="00330F38" w:rsidRPr="00330F38" w:rsidRDefault="00330F38" w:rsidP="00330F38">
            <w:pPr>
              <w:pStyle w:val="SIBulletList1"/>
            </w:pPr>
            <w:r w:rsidRPr="00330F38">
              <w:t>links to related processes</w:t>
            </w:r>
          </w:p>
          <w:p w14:paraId="17BA923F" w14:textId="77777777" w:rsidR="00330F38" w:rsidRPr="00330F38" w:rsidRDefault="00330F38" w:rsidP="00330F38">
            <w:pPr>
              <w:pStyle w:val="SIBulletList1"/>
            </w:pPr>
            <w:r w:rsidRPr="00330F38">
              <w:t>stages and changes which occur during the process</w:t>
            </w:r>
          </w:p>
          <w:p w14:paraId="6B894C1B" w14:textId="77777777" w:rsidR="00330F38" w:rsidRPr="00330F38" w:rsidRDefault="00330F38" w:rsidP="00330F38">
            <w:pPr>
              <w:pStyle w:val="SIBulletList1"/>
            </w:pPr>
            <w:r w:rsidRPr="00330F38">
              <w:t>effect of process stages on end product</w:t>
            </w:r>
          </w:p>
          <w:p w14:paraId="0D39A41E" w14:textId="77777777" w:rsidR="00330F38" w:rsidRPr="00330F38" w:rsidRDefault="00330F38" w:rsidP="00330F38">
            <w:pPr>
              <w:pStyle w:val="SIBulletList1"/>
            </w:pPr>
            <w:r w:rsidRPr="00330F38">
              <w:t>quality characteristics and uses of end product</w:t>
            </w:r>
          </w:p>
          <w:p w14:paraId="7759D38F" w14:textId="77777777" w:rsidR="00330F38" w:rsidRPr="00330F38" w:rsidRDefault="00330F38" w:rsidP="00330F38">
            <w:pPr>
              <w:pStyle w:val="SIBulletList1"/>
            </w:pPr>
            <w:r w:rsidRPr="00330F38">
              <w:t>effect of product and materials on process outcomes</w:t>
            </w:r>
          </w:p>
          <w:p w14:paraId="4C160BC9" w14:textId="77777777" w:rsidR="00330F38" w:rsidRPr="00330F38" w:rsidRDefault="00330F38" w:rsidP="00330F38">
            <w:pPr>
              <w:pStyle w:val="SIBulletList1"/>
            </w:pPr>
            <w:r w:rsidRPr="00330F38">
              <w:t>emergency and troubleshooting procedures</w:t>
            </w:r>
          </w:p>
          <w:p w14:paraId="04CEFB29" w14:textId="77777777" w:rsidR="00330F38" w:rsidRPr="00330F38" w:rsidRDefault="00330F38" w:rsidP="00330F38">
            <w:pPr>
              <w:pStyle w:val="SIBulletList1"/>
            </w:pPr>
            <w:r w:rsidRPr="00330F38">
              <w:t>process specification, procedures and operating parameters</w:t>
            </w:r>
          </w:p>
          <w:p w14:paraId="1385FEE8" w14:textId="77777777" w:rsidR="00330F38" w:rsidRPr="00330F38" w:rsidRDefault="00330F38" w:rsidP="00330F38">
            <w:pPr>
              <w:pStyle w:val="SIBulletList1"/>
            </w:pPr>
            <w:r w:rsidRPr="00330F38">
              <w:t>equipment and instrumentation components, purpose and operation</w:t>
            </w:r>
          </w:p>
          <w:p w14:paraId="1690C7CD" w14:textId="77777777" w:rsidR="00330F38" w:rsidRPr="00330F38" w:rsidRDefault="00330F38" w:rsidP="00330F38">
            <w:pPr>
              <w:pStyle w:val="SIBulletList1"/>
            </w:pPr>
            <w:r w:rsidRPr="00330F38">
              <w:t>basic operating principles of process control systems where relevant</w:t>
            </w:r>
          </w:p>
          <w:p w14:paraId="4B4DBBD2" w14:textId="77777777" w:rsidR="00330F38" w:rsidRPr="00330F38" w:rsidRDefault="00330F38" w:rsidP="00330F38">
            <w:pPr>
              <w:pStyle w:val="SIBulletList1"/>
            </w:pPr>
            <w:r w:rsidRPr="00330F38">
              <w:t>services required</w:t>
            </w:r>
          </w:p>
          <w:p w14:paraId="002B318C" w14:textId="77777777" w:rsidR="00330F38" w:rsidRPr="00330F38" w:rsidRDefault="00330F38" w:rsidP="00330F38">
            <w:pPr>
              <w:pStyle w:val="SIBulletList1"/>
            </w:pPr>
            <w:r w:rsidRPr="00330F38">
              <w:t>significance and methods of monitoring control points</w:t>
            </w:r>
          </w:p>
          <w:p w14:paraId="14187B90" w14:textId="77777777" w:rsidR="00330F38" w:rsidRPr="00330F38" w:rsidRDefault="00330F38" w:rsidP="00330F38">
            <w:pPr>
              <w:pStyle w:val="SIBulletList1"/>
            </w:pPr>
            <w:r w:rsidRPr="00330F38">
              <w:t>common causes of variation and corrective action required</w:t>
            </w:r>
          </w:p>
          <w:p w14:paraId="0A490388" w14:textId="10F359AF" w:rsidR="00330F38" w:rsidRPr="00330F38" w:rsidRDefault="00330F38" w:rsidP="00330F38">
            <w:pPr>
              <w:pStyle w:val="SIBulletList1"/>
            </w:pPr>
            <w:r>
              <w:t>WHS</w:t>
            </w:r>
            <w:r w:rsidRPr="00330F38">
              <w:t xml:space="preserve"> hazards and controls</w:t>
            </w:r>
          </w:p>
          <w:p w14:paraId="2E192D70" w14:textId="77777777" w:rsidR="00330F38" w:rsidRPr="00330F38" w:rsidRDefault="00330F38" w:rsidP="00330F38">
            <w:pPr>
              <w:pStyle w:val="SIBulletList1"/>
            </w:pPr>
            <w:r w:rsidRPr="00330F38">
              <w:t>routine maintenance requirements</w:t>
            </w:r>
          </w:p>
          <w:p w14:paraId="16F0F418" w14:textId="77777777" w:rsidR="00330F38" w:rsidRPr="00330F38" w:rsidRDefault="00330F38" w:rsidP="00330F38">
            <w:pPr>
              <w:pStyle w:val="SIBulletList1"/>
            </w:pPr>
            <w:r w:rsidRPr="00330F38">
              <w:t>lock-out and tag-out procedures</w:t>
            </w:r>
          </w:p>
          <w:p w14:paraId="34D0F092" w14:textId="77777777" w:rsidR="00330F38" w:rsidRPr="00330F38" w:rsidRDefault="00330F38" w:rsidP="00330F38">
            <w:pPr>
              <w:pStyle w:val="SIBulletList1"/>
            </w:pPr>
            <w:r w:rsidRPr="00330F38">
              <w:t>procedures and responsibility for reporting problems</w:t>
            </w:r>
          </w:p>
          <w:p w14:paraId="4EA9DF30" w14:textId="77777777" w:rsidR="00330F38" w:rsidRPr="00330F38" w:rsidRDefault="00330F38" w:rsidP="00330F38">
            <w:pPr>
              <w:pStyle w:val="SIBulletList1"/>
            </w:pPr>
            <w:r w:rsidRPr="00330F38">
              <w:t>environmental issues and controls</w:t>
            </w:r>
          </w:p>
          <w:p w14:paraId="65E41F95" w14:textId="77777777" w:rsidR="00330F38" w:rsidRPr="00330F38" w:rsidRDefault="00330F38" w:rsidP="00330F38">
            <w:pPr>
              <w:pStyle w:val="SIBulletList1"/>
            </w:pPr>
            <w:r w:rsidRPr="00330F38">
              <w:t>shutdown sequence</w:t>
            </w:r>
          </w:p>
          <w:p w14:paraId="7B9C8D96" w14:textId="77777777" w:rsidR="00330F38" w:rsidRPr="00330F38" w:rsidRDefault="00330F38" w:rsidP="00330F38">
            <w:pPr>
              <w:pStyle w:val="SIBulletList1"/>
            </w:pPr>
            <w:r w:rsidRPr="00330F38">
              <w:lastRenderedPageBreak/>
              <w:t>shutdown and cleaning requirements associated with changeovers and types of shutdown</w:t>
            </w:r>
          </w:p>
          <w:p w14:paraId="3FF0BA5D" w14:textId="77777777" w:rsidR="00330F38" w:rsidRPr="00330F38" w:rsidRDefault="00330F38" w:rsidP="00330F38">
            <w:pPr>
              <w:pStyle w:val="SIBulletList1"/>
            </w:pPr>
            <w:r w:rsidRPr="00330F38">
              <w:t>collection, treatment and handling requirements for waste generated by process and cleaning operation</w:t>
            </w:r>
          </w:p>
          <w:p w14:paraId="5B02A910" w14:textId="2CC9ADC1" w:rsidR="00422278" w:rsidRPr="00422278" w:rsidRDefault="00330F38" w:rsidP="00330F38">
            <w:pPr>
              <w:pStyle w:val="SIBulletList1"/>
            </w:pPr>
            <w:r w:rsidRPr="00330F38">
              <w:t>recording requirements and procedures</w:t>
            </w:r>
            <w:r>
              <w:t>.</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FF60577" w14:textId="363CB578" w:rsidR="004E6741" w:rsidRPr="000754EC" w:rsidRDefault="001D7F5B" w:rsidP="000754EC">
            <w:pPr>
              <w:pStyle w:val="SIBulletList1"/>
            </w:pPr>
            <w:r w:rsidRPr="000754EC">
              <w:t>p</w:t>
            </w:r>
            <w:r w:rsidR="004E6741" w:rsidRPr="000754EC">
              <w:t>hysical conditions</w:t>
            </w:r>
            <w:r w:rsidRPr="000754EC">
              <w:t>:</w:t>
            </w:r>
          </w:p>
          <w:p w14:paraId="324715E6" w14:textId="1EFFF11D"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0F3CC456" w14:textId="77777777" w:rsidR="00422278" w:rsidRPr="00422278" w:rsidRDefault="00422278" w:rsidP="00422278">
            <w:pPr>
              <w:pStyle w:val="SIBulletList1"/>
            </w:pPr>
            <w:r w:rsidRPr="00422278">
              <w:t>resources, equipment and materials:</w:t>
            </w:r>
          </w:p>
          <w:p w14:paraId="2944C360" w14:textId="743D07D9" w:rsidR="00422278" w:rsidRPr="00422278" w:rsidRDefault="00FB5439" w:rsidP="00422278">
            <w:pPr>
              <w:pStyle w:val="SIBulletList2"/>
            </w:pPr>
            <w:r>
              <w:t xml:space="preserve">a </w:t>
            </w:r>
            <w:commentRangeStart w:id="2"/>
            <w:r w:rsidR="00422278" w:rsidRPr="00422278">
              <w:t>bottling</w:t>
            </w:r>
            <w:commentRangeEnd w:id="2"/>
            <w:r w:rsidR="00356F52">
              <w:rPr>
                <w:szCs w:val="22"/>
                <w:lang w:eastAsia="en-AU"/>
              </w:rPr>
              <w:commentReference w:id="2"/>
            </w:r>
            <w:r>
              <w:t xml:space="preserve"> context</w:t>
            </w:r>
          </w:p>
          <w:p w14:paraId="4E081330" w14:textId="77777777" w:rsidR="00422278" w:rsidRPr="00422278" w:rsidRDefault="00422278" w:rsidP="00422278">
            <w:pPr>
              <w:pStyle w:val="SIBulletList2"/>
            </w:pPr>
            <w:r w:rsidRPr="00422278">
              <w:t>bottling resources and consumables</w:t>
            </w:r>
          </w:p>
          <w:p w14:paraId="26D5060F" w14:textId="77777777" w:rsidR="00422278" w:rsidRPr="00422278" w:rsidRDefault="00422278" w:rsidP="00422278">
            <w:pPr>
              <w:pStyle w:val="SIBulletList2"/>
            </w:pPr>
            <w:r w:rsidRPr="00422278">
              <w:t>tools and equipment for adjusting and maintaining equipment</w:t>
            </w:r>
          </w:p>
          <w:p w14:paraId="55563D52" w14:textId="77777777" w:rsidR="00422278" w:rsidRPr="00422278" w:rsidRDefault="00422278" w:rsidP="00422278">
            <w:pPr>
              <w:pStyle w:val="SIBulletList2"/>
            </w:pPr>
            <w:r w:rsidRPr="00422278">
              <w:t>personal protective equipment (PPE)</w:t>
            </w:r>
          </w:p>
          <w:p w14:paraId="687B64C1" w14:textId="77777777" w:rsidR="00422278" w:rsidRPr="00422278" w:rsidRDefault="00422278" w:rsidP="00422278">
            <w:pPr>
              <w:pStyle w:val="SIBulletList1"/>
            </w:pPr>
            <w:r w:rsidRPr="00422278">
              <w:t>specifications:</w:t>
            </w:r>
          </w:p>
          <w:p w14:paraId="60D52484" w14:textId="22AFA8F6" w:rsidR="00422278" w:rsidRPr="00422278" w:rsidRDefault="00422278" w:rsidP="00422278">
            <w:pPr>
              <w:pStyle w:val="SIBulletList2"/>
            </w:pPr>
            <w:r w:rsidRPr="00422278">
              <w:t>work procedures and operator manuals or instructions.</w:t>
            </w:r>
          </w:p>
          <w:p w14:paraId="072F3319" w14:textId="77777777" w:rsidR="0021210E" w:rsidRDefault="0021210E" w:rsidP="000754EC">
            <w:pPr>
              <w:pStyle w:val="SIText"/>
            </w:pPr>
          </w:p>
          <w:p w14:paraId="67026675"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5C42BBF" w14:textId="594B55E3" w:rsidR="00F1480E" w:rsidRPr="000754EC" w:rsidRDefault="00F1480E" w:rsidP="0035000E">
            <w:pPr>
              <w:pStyle w:val="SIBulletList2"/>
              <w:numPr>
                <w:ilvl w:val="0"/>
                <w:numId w:val="0"/>
              </w:numPr>
              <w:rPr>
                <w:rFonts w:eastAsia="Calibri"/>
              </w:rPr>
            </w:pP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294ADB3E" w14:textId="54DFB0FE"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28F642D4" w14:textId="468150FC"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uth Geldard" w:date="2017-11-02T11:21:00Z" w:initials="RG">
    <w:p w14:paraId="68316F81" w14:textId="077142C9" w:rsidR="002371C0" w:rsidRDefault="002371C0">
      <w:bookmarkStart w:id="1" w:name="_GoBack"/>
      <w:r>
        <w:annotationRef/>
      </w:r>
      <w:r w:rsidR="009C120F">
        <w:t>Wording to be confirmed</w:t>
      </w:r>
      <w:bookmarkEnd w:id="1"/>
    </w:p>
  </w:comment>
  <w:comment w:id="2" w:author="Ruth Geldard" w:date="2017-11-02T11:44:00Z" w:initials="RG">
    <w:p w14:paraId="16AE8568" w14:textId="5CED8F45" w:rsidR="00356F52" w:rsidRDefault="00356F52">
      <w:r>
        <w:annotationRef/>
      </w:r>
      <w:r>
        <w:t>Is this equipment specific to wine operations</w:t>
      </w:r>
      <w:r w:rsidR="005A5449">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316F81" w15:done="0"/>
  <w15:commentEx w15:paraId="16AE85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B5E6F" w16cid:durableId="1D637A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7E4A3" w14:textId="77777777" w:rsidR="0023565F" w:rsidRDefault="0023565F" w:rsidP="00BF3F0A">
      <w:r>
        <w:separator/>
      </w:r>
    </w:p>
    <w:p w14:paraId="186B4E02" w14:textId="77777777" w:rsidR="0023565F" w:rsidRDefault="0023565F"/>
  </w:endnote>
  <w:endnote w:type="continuationSeparator" w:id="0">
    <w:p w14:paraId="75644662" w14:textId="77777777" w:rsidR="0023565F" w:rsidRDefault="0023565F" w:rsidP="00BF3F0A">
      <w:r>
        <w:continuationSeparator/>
      </w:r>
    </w:p>
    <w:p w14:paraId="22ED26A6" w14:textId="77777777" w:rsidR="0023565F" w:rsidRDefault="00235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379AF24" w14:textId="4AF1D5C1"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9C120F">
          <w:rPr>
            <w:noProof/>
          </w:rPr>
          <w:t>4</w:t>
        </w:r>
        <w:r w:rsidRPr="000754EC">
          <w:fldChar w:fldCharType="end"/>
        </w:r>
      </w:p>
      <w:p w14:paraId="19EF64C9" w14:textId="44BEF344"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A930E" w14:textId="77777777" w:rsidR="0023565F" w:rsidRDefault="0023565F" w:rsidP="00BF3F0A">
      <w:r>
        <w:separator/>
      </w:r>
    </w:p>
    <w:p w14:paraId="0CD850F0" w14:textId="77777777" w:rsidR="0023565F" w:rsidRDefault="0023565F"/>
  </w:footnote>
  <w:footnote w:type="continuationSeparator" w:id="0">
    <w:p w14:paraId="2DE87E14" w14:textId="77777777" w:rsidR="0023565F" w:rsidRDefault="0023565F" w:rsidP="00BF3F0A">
      <w:r>
        <w:continuationSeparator/>
      </w:r>
    </w:p>
    <w:p w14:paraId="4B398CE6" w14:textId="77777777" w:rsidR="0023565F" w:rsidRDefault="002356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31AF" w14:textId="60656ECE" w:rsidR="009C2650" w:rsidRPr="009549C7" w:rsidRDefault="001C2126" w:rsidP="009549C7">
    <w:r w:rsidRPr="001C2126">
      <w:t>FBPBPG2001</w:t>
    </w:r>
    <w:r w:rsidR="009549C7" w:rsidRPr="009549C7">
      <w:rPr>
        <w:lang w:eastAsia="en-US"/>
      </w:rPr>
      <w:t xml:space="preserve"> Operate the bottle supply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42C4682"/>
    <w:multiLevelType w:val="multilevel"/>
    <w:tmpl w:val="4E6E2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2B146B"/>
    <w:multiLevelType w:val="multilevel"/>
    <w:tmpl w:val="E954D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505CEF"/>
    <w:multiLevelType w:val="multilevel"/>
    <w:tmpl w:val="326CD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F1706D"/>
    <w:multiLevelType w:val="multilevel"/>
    <w:tmpl w:val="A7001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6"/>
  </w:num>
  <w:num w:numId="5">
    <w:abstractNumId w:val="1"/>
  </w:num>
  <w:num w:numId="6">
    <w:abstractNumId w:val="7"/>
  </w:num>
  <w:num w:numId="7">
    <w:abstractNumId w:val="2"/>
  </w:num>
  <w:num w:numId="8">
    <w:abstractNumId w:val="0"/>
  </w:num>
  <w:num w:numId="9">
    <w:abstractNumId w:val="15"/>
  </w:num>
  <w:num w:numId="10">
    <w:abstractNumId w:val="10"/>
  </w:num>
  <w:num w:numId="11">
    <w:abstractNumId w:val="13"/>
  </w:num>
  <w:num w:numId="12">
    <w:abstractNumId w:val="12"/>
  </w:num>
  <w:num w:numId="13">
    <w:abstractNumId w:val="18"/>
  </w:num>
  <w:num w:numId="14">
    <w:abstractNumId w:val="4"/>
  </w:num>
  <w:num w:numId="15">
    <w:abstractNumId w:val="5"/>
  </w:num>
  <w:num w:numId="16">
    <w:abstractNumId w:val="19"/>
  </w:num>
  <w:num w:numId="17">
    <w:abstractNumId w:val="12"/>
  </w:num>
  <w:num w:numId="18">
    <w:abstractNumId w:val="13"/>
  </w:num>
  <w:num w:numId="19">
    <w:abstractNumId w:val="17"/>
  </w:num>
  <w:num w:numId="20">
    <w:abstractNumId w:val="14"/>
  </w:num>
  <w:num w:numId="21">
    <w:abstractNumId w:val="9"/>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h Geldard">
    <w15:presenceInfo w15:providerId="AD" w15:userId="S-1-5-21-1144197097-1077214497-1142788899-2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992"/>
    <w:rsid w:val="000275AE"/>
    <w:rsid w:val="00041E59"/>
    <w:rsid w:val="00064BFE"/>
    <w:rsid w:val="00070B3E"/>
    <w:rsid w:val="00071EDA"/>
    <w:rsid w:val="00071F95"/>
    <w:rsid w:val="000737BB"/>
    <w:rsid w:val="000742CC"/>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126"/>
    <w:rsid w:val="001D5C1B"/>
    <w:rsid w:val="001D7F5B"/>
    <w:rsid w:val="001E16BC"/>
    <w:rsid w:val="001E16DF"/>
    <w:rsid w:val="001F2BA5"/>
    <w:rsid w:val="001F308D"/>
    <w:rsid w:val="00201A7C"/>
    <w:rsid w:val="0021210E"/>
    <w:rsid w:val="00213AD7"/>
    <w:rsid w:val="0021414D"/>
    <w:rsid w:val="00223124"/>
    <w:rsid w:val="00227FE9"/>
    <w:rsid w:val="00233143"/>
    <w:rsid w:val="00234444"/>
    <w:rsid w:val="0023565F"/>
    <w:rsid w:val="002371C0"/>
    <w:rsid w:val="00242293"/>
    <w:rsid w:val="00244EA7"/>
    <w:rsid w:val="00262FC3"/>
    <w:rsid w:val="0026394F"/>
    <w:rsid w:val="00276DB8"/>
    <w:rsid w:val="00282664"/>
    <w:rsid w:val="00285FB8"/>
    <w:rsid w:val="002970C3"/>
    <w:rsid w:val="002A4CD3"/>
    <w:rsid w:val="002A6CC4"/>
    <w:rsid w:val="002B5082"/>
    <w:rsid w:val="002C3682"/>
    <w:rsid w:val="002C55E9"/>
    <w:rsid w:val="002D0C8B"/>
    <w:rsid w:val="002D330A"/>
    <w:rsid w:val="002E193E"/>
    <w:rsid w:val="00310A6A"/>
    <w:rsid w:val="003144E6"/>
    <w:rsid w:val="00330F38"/>
    <w:rsid w:val="00337E82"/>
    <w:rsid w:val="00346FDC"/>
    <w:rsid w:val="0035000E"/>
    <w:rsid w:val="00350BB1"/>
    <w:rsid w:val="00352C83"/>
    <w:rsid w:val="00356F52"/>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22278"/>
    <w:rsid w:val="0043212E"/>
    <w:rsid w:val="00434366"/>
    <w:rsid w:val="00434ECE"/>
    <w:rsid w:val="00444423"/>
    <w:rsid w:val="00452F3E"/>
    <w:rsid w:val="0045451C"/>
    <w:rsid w:val="00464098"/>
    <w:rsid w:val="004640AE"/>
    <w:rsid w:val="004679E3"/>
    <w:rsid w:val="00475172"/>
    <w:rsid w:val="004758B0"/>
    <w:rsid w:val="00477B0A"/>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0062"/>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5449"/>
    <w:rsid w:val="005A6C9C"/>
    <w:rsid w:val="005A74DC"/>
    <w:rsid w:val="005B5146"/>
    <w:rsid w:val="005C2720"/>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0FA1"/>
    <w:rsid w:val="00705EEC"/>
    <w:rsid w:val="00707741"/>
    <w:rsid w:val="007134FE"/>
    <w:rsid w:val="00715794"/>
    <w:rsid w:val="00717385"/>
    <w:rsid w:val="00722769"/>
    <w:rsid w:val="00727901"/>
    <w:rsid w:val="0073075B"/>
    <w:rsid w:val="0073404B"/>
    <w:rsid w:val="007341FF"/>
    <w:rsid w:val="00737757"/>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0717B"/>
    <w:rsid w:val="00811188"/>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4C43"/>
    <w:rsid w:val="008E62EC"/>
    <w:rsid w:val="008F32F6"/>
    <w:rsid w:val="00916CD7"/>
    <w:rsid w:val="00920927"/>
    <w:rsid w:val="00921B38"/>
    <w:rsid w:val="00923720"/>
    <w:rsid w:val="009278C9"/>
    <w:rsid w:val="00932CD7"/>
    <w:rsid w:val="00944C09"/>
    <w:rsid w:val="009527CB"/>
    <w:rsid w:val="00953835"/>
    <w:rsid w:val="009549C7"/>
    <w:rsid w:val="00960F6C"/>
    <w:rsid w:val="00970747"/>
    <w:rsid w:val="009A5900"/>
    <w:rsid w:val="009A6E6C"/>
    <w:rsid w:val="009A6F3F"/>
    <w:rsid w:val="009B331A"/>
    <w:rsid w:val="009C120F"/>
    <w:rsid w:val="009C2650"/>
    <w:rsid w:val="009D15E2"/>
    <w:rsid w:val="009D15FE"/>
    <w:rsid w:val="009D5D2C"/>
    <w:rsid w:val="009F0DCC"/>
    <w:rsid w:val="009F11CA"/>
    <w:rsid w:val="009F68FB"/>
    <w:rsid w:val="00A0695B"/>
    <w:rsid w:val="00A13052"/>
    <w:rsid w:val="00A216A8"/>
    <w:rsid w:val="00A223A6"/>
    <w:rsid w:val="00A5092E"/>
    <w:rsid w:val="00A554D6"/>
    <w:rsid w:val="00A56E14"/>
    <w:rsid w:val="00A6476B"/>
    <w:rsid w:val="00A72712"/>
    <w:rsid w:val="00A76C6C"/>
    <w:rsid w:val="00A87356"/>
    <w:rsid w:val="00A92DD1"/>
    <w:rsid w:val="00A951FA"/>
    <w:rsid w:val="00AA5338"/>
    <w:rsid w:val="00AA572E"/>
    <w:rsid w:val="00AB1B8E"/>
    <w:rsid w:val="00AC0696"/>
    <w:rsid w:val="00AC4C98"/>
    <w:rsid w:val="00AC5F6B"/>
    <w:rsid w:val="00AD3896"/>
    <w:rsid w:val="00AD5B47"/>
    <w:rsid w:val="00AE1ED9"/>
    <w:rsid w:val="00AE32CB"/>
    <w:rsid w:val="00AF3957"/>
    <w:rsid w:val="00B04F7B"/>
    <w:rsid w:val="00B12013"/>
    <w:rsid w:val="00B22C67"/>
    <w:rsid w:val="00B3508F"/>
    <w:rsid w:val="00B443EE"/>
    <w:rsid w:val="00B53203"/>
    <w:rsid w:val="00B560C8"/>
    <w:rsid w:val="00B61150"/>
    <w:rsid w:val="00B65BC7"/>
    <w:rsid w:val="00B746B9"/>
    <w:rsid w:val="00B848D4"/>
    <w:rsid w:val="00B865B7"/>
    <w:rsid w:val="00BA1CB1"/>
    <w:rsid w:val="00BA4178"/>
    <w:rsid w:val="00BA482D"/>
    <w:rsid w:val="00BB23F4"/>
    <w:rsid w:val="00BC5075"/>
    <w:rsid w:val="00BC5419"/>
    <w:rsid w:val="00BC5C53"/>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0571"/>
    <w:rsid w:val="00D32124"/>
    <w:rsid w:val="00D54C76"/>
    <w:rsid w:val="00D569EC"/>
    <w:rsid w:val="00D71E43"/>
    <w:rsid w:val="00D727F3"/>
    <w:rsid w:val="00D73695"/>
    <w:rsid w:val="00D810DE"/>
    <w:rsid w:val="00D87D32"/>
    <w:rsid w:val="00D91188"/>
    <w:rsid w:val="00D912D3"/>
    <w:rsid w:val="00D92C83"/>
    <w:rsid w:val="00DA0A81"/>
    <w:rsid w:val="00DA3C10"/>
    <w:rsid w:val="00DA53B5"/>
    <w:rsid w:val="00DC1D69"/>
    <w:rsid w:val="00DC5A3A"/>
    <w:rsid w:val="00DD0726"/>
    <w:rsid w:val="00E02409"/>
    <w:rsid w:val="00E238E6"/>
    <w:rsid w:val="00E31968"/>
    <w:rsid w:val="00E35064"/>
    <w:rsid w:val="00E3681D"/>
    <w:rsid w:val="00E40225"/>
    <w:rsid w:val="00E501F0"/>
    <w:rsid w:val="00E50A11"/>
    <w:rsid w:val="00E6166D"/>
    <w:rsid w:val="00E91BFF"/>
    <w:rsid w:val="00E92933"/>
    <w:rsid w:val="00E94FAD"/>
    <w:rsid w:val="00EB0AA4"/>
    <w:rsid w:val="00EB5C88"/>
    <w:rsid w:val="00EC0469"/>
    <w:rsid w:val="00EC26F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B5439"/>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0BBDFF4D-3D2E-4688-BF9A-46C43AE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5970">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47811513">
      <w:bodyDiv w:val="1"/>
      <w:marLeft w:val="0"/>
      <w:marRight w:val="0"/>
      <w:marTop w:val="0"/>
      <w:marBottom w:val="0"/>
      <w:divBdr>
        <w:top w:val="none" w:sz="0" w:space="0" w:color="auto"/>
        <w:left w:val="none" w:sz="0" w:space="0" w:color="auto"/>
        <w:bottom w:val="none" w:sz="0" w:space="0" w:color="auto"/>
        <w:right w:val="none" w:sz="0" w:space="0" w:color="auto"/>
      </w:divBdr>
    </w:div>
    <w:div w:id="1641879742">
      <w:bodyDiv w:val="1"/>
      <w:marLeft w:val="0"/>
      <w:marRight w:val="0"/>
      <w:marTop w:val="0"/>
      <w:marBottom w:val="0"/>
      <w:divBdr>
        <w:top w:val="none" w:sz="0" w:space="0" w:color="auto"/>
        <w:left w:val="none" w:sz="0" w:space="0" w:color="auto"/>
        <w:bottom w:val="none" w:sz="0" w:space="0" w:color="auto"/>
        <w:right w:val="none" w:sz="0" w:space="0" w:color="auto"/>
      </w:divBdr>
    </w:div>
    <w:div w:id="1723021420">
      <w:bodyDiv w:val="1"/>
      <w:marLeft w:val="0"/>
      <w:marRight w:val="0"/>
      <w:marTop w:val="0"/>
      <w:marBottom w:val="0"/>
      <w:divBdr>
        <w:top w:val="none" w:sz="0" w:space="0" w:color="auto"/>
        <w:left w:val="none" w:sz="0" w:space="0" w:color="auto"/>
        <w:bottom w:val="none" w:sz="0" w:space="0" w:color="auto"/>
        <w:right w:val="none" w:sz="0" w:space="0" w:color="auto"/>
      </w:divBdr>
    </w:div>
    <w:div w:id="180715953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B0AFC53055A42B904793C9D794996" ma:contentTypeVersion="5" ma:contentTypeDescription="Create a new document." ma:contentTypeScope="" ma:versionID="e58c79ca02152e3714c5c7635aa043f3">
  <xsd:schema xmlns:xsd="http://www.w3.org/2001/XMLSchema" xmlns:xs="http://www.w3.org/2001/XMLSchema" xmlns:p="http://schemas.microsoft.com/office/2006/metadata/properties" xmlns:ns2="101db536-7d95-4bd9-a00e-eb8eb9eb0044" targetNamespace="http://schemas.microsoft.com/office/2006/metadata/properties" ma:root="true" ma:fieldsID="80b05aa459ad87cf398b2e71f69950db" ns2:_="">
    <xsd:import namespace="101db536-7d95-4bd9-a00e-eb8eb9eb004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536-7d95-4bd9-a00e-eb8eb9eb004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101db536-7d95-4bd9-a00e-eb8eb9eb0044">Development</Project_x0020_phase>
    <Area xmlns="101db536-7d95-4bd9-a00e-eb8eb9eb0044">Cross sector</Area>
    <Assigned_x0020_to0 xmlns="101db536-7d95-4bd9-a00e-eb8eb9eb004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4820-4AB5-4D76-9260-9747D259D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536-7d95-4bd9-a00e-eb8eb9eb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101db536-7d95-4bd9-a00e-eb8eb9eb004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D7E68D42-EFEC-4774-8FE3-F0BF2600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Ruth Geldard</cp:lastModifiedBy>
  <cp:revision>5</cp:revision>
  <cp:lastPrinted>2016-05-27T05:21:00Z</cp:lastPrinted>
  <dcterms:created xsi:type="dcterms:W3CDTF">2017-10-26T05:32:00Z</dcterms:created>
  <dcterms:modified xsi:type="dcterms:W3CDTF">2017-11-03T03:39:00Z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0x0101006EAB0AFC53055A42B904793C9D794996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