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4A05474F" w:rsidR="00E04DF7" w:rsidRPr="00E04DF7" w:rsidRDefault="00E04DF7" w:rsidP="00E04DF7">
            <w:pPr>
              <w:pStyle w:val="SIText"/>
            </w:pPr>
            <w:r>
              <w:t>Release 2</w:t>
            </w:r>
          </w:p>
        </w:tc>
        <w:tc>
          <w:tcPr>
            <w:tcW w:w="346.95pt" w:type="dxa"/>
          </w:tcPr>
          <w:p w14:paraId="6A1EE5D7" w14:textId="5BA36F68"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E37927" w:rsidRPr="00963A46" w14:paraId="06140BFA" w14:textId="77777777" w:rsidTr="00713B3D">
        <w:trPr>
          <w:tblHeader/>
        </w:trPr>
        <w:tc>
          <w:tcPr>
            <w:tcW w:w="28.0%" w:type="pct"/>
            <w:shd w:val="clear" w:color="auto" w:fill="auto"/>
          </w:tcPr>
          <w:p w14:paraId="0FF11F45" w14:textId="188FDCE7" w:rsidR="00E37927" w:rsidRPr="00E37927" w:rsidRDefault="00E37927" w:rsidP="00E37927">
            <w:pPr>
              <w:pStyle w:val="SIUNITCODE"/>
            </w:pPr>
            <w:r w:rsidRPr="00A82A68">
              <w:t>AHCM</w:t>
            </w:r>
            <w:r w:rsidRPr="00E37927">
              <w:t>OM402</w:t>
            </w:r>
          </w:p>
        </w:tc>
        <w:tc>
          <w:tcPr>
            <w:tcW w:w="71.0%" w:type="pct"/>
            <w:shd w:val="clear" w:color="auto" w:fill="auto"/>
          </w:tcPr>
          <w:p w14:paraId="30494620" w14:textId="621A5824" w:rsidR="00E37927" w:rsidRPr="00E37927" w:rsidRDefault="00E37927" w:rsidP="00E37927">
            <w:pPr>
              <w:pStyle w:val="SIUnittitle"/>
            </w:pPr>
            <w:r w:rsidRPr="00E37927">
              <w:t>Supervise maintenance of property, machinery and equipment</w:t>
            </w:r>
          </w:p>
        </w:tc>
      </w:tr>
      <w:tr w:rsidR="00F1480E" w:rsidRPr="00963A46" w14:paraId="723E5CBF" w14:textId="77777777" w:rsidTr="00713B3D">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227E93F2" w14:textId="77777777" w:rsidR="00E37927" w:rsidRPr="00E37927" w:rsidRDefault="00E37927" w:rsidP="00E37927">
            <w:pPr>
              <w:pStyle w:val="SIText"/>
            </w:pPr>
            <w:r w:rsidRPr="003F209B">
              <w:t>This unit of competency describes the skills and knowledge required to supervise maintenance of property, machinery and equipment.</w:t>
            </w:r>
          </w:p>
          <w:p w14:paraId="6CFE7EFB" w14:textId="77777777" w:rsidR="00E37927" w:rsidRPr="003F209B" w:rsidRDefault="00E37927" w:rsidP="00E37927">
            <w:pPr>
              <w:pStyle w:val="SIText"/>
            </w:pPr>
          </w:p>
          <w:p w14:paraId="7A5A5BBD" w14:textId="371103B9" w:rsidR="00E37927" w:rsidRPr="00E37927" w:rsidRDefault="00E37927" w:rsidP="00E37927">
            <w:pPr>
              <w:pStyle w:val="SIText"/>
            </w:pPr>
            <w:r w:rsidRPr="003F209B">
              <w:t xml:space="preserve">All work must be carried out to comply with workplace procedures, work health and </w:t>
            </w:r>
            <w:r w:rsidRPr="00E37927">
              <w:t>safety requirements, manufacturer specifications and sustainability practices.</w:t>
            </w:r>
          </w:p>
          <w:p w14:paraId="777E6BE6" w14:textId="77777777" w:rsidR="00E37927" w:rsidRPr="003F209B" w:rsidRDefault="00E37927" w:rsidP="00E37927">
            <w:pPr>
              <w:pStyle w:val="SIText"/>
            </w:pPr>
          </w:p>
          <w:p w14:paraId="75C214C4" w14:textId="47FE5BB4" w:rsidR="0076606A" w:rsidRDefault="00E37927" w:rsidP="00E37927">
            <w:pPr>
              <w:pStyle w:val="SIText"/>
            </w:pPr>
            <w:r w:rsidRPr="003F209B">
              <w:t>This unit applies to individuals who take responsibility for their own work and for the quality of the work of others within known parameters. They use discretion and judgement in the selection, allocation and use of available resources and provide and communicate solutions to a range of predictable and sometimes unpredictable problems</w:t>
            </w:r>
            <w:r w:rsidR="006E513C" w:rsidRPr="00A82A68">
              <w:t>.</w:t>
            </w:r>
          </w:p>
          <w:p w14:paraId="2BCE5F12" w14:textId="77777777" w:rsidR="006E513C" w:rsidRPr="004A4D0F" w:rsidRDefault="006E513C" w:rsidP="006E513C">
            <w:pPr>
              <w:pStyle w:val="SIText"/>
            </w:pPr>
          </w:p>
          <w:p w14:paraId="70546F4A" w14:textId="251DAD60"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713B3D">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0FEC5D6C" w:rsidR="00F1480E" w:rsidRPr="000754EC" w:rsidRDefault="00F1480E">
            <w:pPr>
              <w:pStyle w:val="SIText"/>
            </w:pPr>
            <w:r w:rsidRPr="008908DE">
              <w:t>Ni</w:t>
            </w:r>
            <w:r w:rsidR="007A300D" w:rsidRPr="000754EC">
              <w:t>l</w:t>
            </w:r>
            <w:r w:rsidR="002B63C4">
              <w:t>.</w:t>
            </w:r>
          </w:p>
        </w:tc>
      </w:tr>
      <w:tr w:rsidR="00F1480E" w:rsidRPr="00963A46" w14:paraId="6A27A30B" w14:textId="77777777" w:rsidTr="00713B3D">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1008E219"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713B3D">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713B3D">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37927" w:rsidRPr="00963A46" w14:paraId="7647566D" w14:textId="77777777" w:rsidTr="00713B3D">
        <w:trPr>
          <w:cantSplit/>
        </w:trPr>
        <w:tc>
          <w:tcPr>
            <w:tcW w:w="27.0%" w:type="pct"/>
            <w:shd w:val="clear" w:color="auto" w:fill="auto"/>
          </w:tcPr>
          <w:p w14:paraId="78DF9055" w14:textId="54178765" w:rsidR="00E37927" w:rsidRPr="00E37927" w:rsidRDefault="00E37927" w:rsidP="00E37927">
            <w:pPr>
              <w:pStyle w:val="SIText"/>
            </w:pPr>
            <w:r>
              <w:t>1.</w:t>
            </w:r>
            <w:r w:rsidRPr="00E37927">
              <w:t>Prepare maintenance plan</w:t>
            </w:r>
          </w:p>
        </w:tc>
        <w:tc>
          <w:tcPr>
            <w:tcW w:w="72.0%" w:type="pct"/>
            <w:shd w:val="clear" w:color="auto" w:fill="auto"/>
          </w:tcPr>
          <w:p w14:paraId="0ACAA2A6" w14:textId="77777777" w:rsidR="00E37927" w:rsidRPr="00E37927" w:rsidRDefault="00E37927" w:rsidP="00E37927">
            <w:pPr>
              <w:pStyle w:val="SIText"/>
            </w:pPr>
            <w:r w:rsidRPr="003F209B">
              <w:t>1.1</w:t>
            </w:r>
            <w:r w:rsidRPr="003F209B">
              <w:tab/>
              <w:t>Identify maintenance requirements for property, machinery and equipment from relevant information sources</w:t>
            </w:r>
          </w:p>
          <w:p w14:paraId="1ACE7B92" w14:textId="77777777" w:rsidR="00E37927" w:rsidRPr="00E37927" w:rsidRDefault="00E37927" w:rsidP="00E37927">
            <w:pPr>
              <w:pStyle w:val="SIText"/>
            </w:pPr>
            <w:r w:rsidRPr="003F209B">
              <w:t>1.2</w:t>
            </w:r>
            <w:r w:rsidRPr="003F209B">
              <w:tab/>
              <w:t>Identify and quantify maintenance costs</w:t>
            </w:r>
          </w:p>
          <w:p w14:paraId="7E674B87" w14:textId="77777777" w:rsidR="00E37927" w:rsidRPr="00E37927" w:rsidRDefault="00E37927" w:rsidP="00E37927">
            <w:pPr>
              <w:pStyle w:val="SIText"/>
            </w:pPr>
            <w:r w:rsidRPr="003F209B">
              <w:t>1.3</w:t>
            </w:r>
            <w:r w:rsidRPr="003F209B">
              <w:tab/>
              <w:t>Check maintenance requirements against warranty, insurance agreements and indemnity provisions</w:t>
            </w:r>
          </w:p>
          <w:p w14:paraId="5BC982C9" w14:textId="0464A03D" w:rsidR="00E37927" w:rsidRPr="00E37927" w:rsidRDefault="00E37927" w:rsidP="00E37927">
            <w:pPr>
              <w:pStyle w:val="SIText"/>
            </w:pPr>
            <w:r w:rsidRPr="003F209B">
              <w:t>1.4</w:t>
            </w:r>
            <w:r w:rsidRPr="003F209B">
              <w:tab/>
              <w:t xml:space="preserve">Develop a maintenance plan to promote and sustain performance and production systems in line with </w:t>
            </w:r>
            <w:r w:rsidR="00D33E10">
              <w:t>workplace</w:t>
            </w:r>
            <w:r w:rsidRPr="003F209B">
              <w:t xml:space="preserve"> requirements</w:t>
            </w:r>
          </w:p>
          <w:p w14:paraId="3C752CE0" w14:textId="1D1D5A86" w:rsidR="00E37927" w:rsidRPr="00E37927" w:rsidRDefault="00E37927">
            <w:pPr>
              <w:pStyle w:val="SIText"/>
            </w:pPr>
            <w:r w:rsidRPr="003F209B">
              <w:t>1.5</w:t>
            </w:r>
            <w:r w:rsidRPr="003F209B">
              <w:tab/>
              <w:t>Establish an effective workplace communication strateg</w:t>
            </w:r>
            <w:r w:rsidR="00D33E10">
              <w:t>y</w:t>
            </w:r>
            <w:r w:rsidRPr="003F209B">
              <w:t xml:space="preserve"> with regard to maintenance plan, </w:t>
            </w:r>
            <w:r w:rsidR="00D33E10">
              <w:t xml:space="preserve">workplace </w:t>
            </w:r>
            <w:r w:rsidRPr="003F209B">
              <w:t>environmental and work</w:t>
            </w:r>
            <w:r w:rsidR="00D33E10">
              <w:t>place</w:t>
            </w:r>
            <w:r w:rsidRPr="003F209B">
              <w:t xml:space="preserve"> health and safety p</w:t>
            </w:r>
            <w:r w:rsidR="00D33E10">
              <w:t>rocedures</w:t>
            </w:r>
          </w:p>
        </w:tc>
      </w:tr>
      <w:tr w:rsidR="00E37927" w:rsidRPr="00963A46" w14:paraId="0EC7D10E" w14:textId="77777777" w:rsidTr="00713B3D">
        <w:trPr>
          <w:cantSplit/>
        </w:trPr>
        <w:tc>
          <w:tcPr>
            <w:tcW w:w="27.0%" w:type="pct"/>
            <w:shd w:val="clear" w:color="auto" w:fill="auto"/>
          </w:tcPr>
          <w:p w14:paraId="29CB979F" w14:textId="664CAD66" w:rsidR="00E37927" w:rsidRPr="00E37927" w:rsidRDefault="00E37927" w:rsidP="00E37927">
            <w:pPr>
              <w:pStyle w:val="SIText"/>
            </w:pPr>
            <w:r>
              <w:t>2.</w:t>
            </w:r>
            <w:r w:rsidRPr="00E37927">
              <w:t>Implement maintenance plan</w:t>
            </w:r>
          </w:p>
        </w:tc>
        <w:tc>
          <w:tcPr>
            <w:tcW w:w="72.0%" w:type="pct"/>
            <w:shd w:val="clear" w:color="auto" w:fill="auto"/>
          </w:tcPr>
          <w:p w14:paraId="2C0922E5" w14:textId="15106E33" w:rsidR="00E37927" w:rsidRPr="00E37927" w:rsidRDefault="00E37927" w:rsidP="00E37927">
            <w:pPr>
              <w:pStyle w:val="SIText"/>
            </w:pPr>
            <w:r w:rsidRPr="003F209B">
              <w:t>2.1</w:t>
            </w:r>
            <w:r w:rsidRPr="003F209B">
              <w:tab/>
              <w:t>Identify, secure and include resource</w:t>
            </w:r>
            <w:r w:rsidR="00D33E10">
              <w:t>,</w:t>
            </w:r>
            <w:r w:rsidRPr="003F209B">
              <w:t xml:space="preserve"> supply</w:t>
            </w:r>
            <w:r w:rsidR="00D33E10">
              <w:t xml:space="preserve"> and operational</w:t>
            </w:r>
            <w:r w:rsidRPr="003F209B">
              <w:t xml:space="preserve"> requirements in </w:t>
            </w:r>
            <w:r w:rsidR="00D33E10">
              <w:t>workplace</w:t>
            </w:r>
            <w:r w:rsidRPr="003F209B">
              <w:t xml:space="preserve"> budgets</w:t>
            </w:r>
          </w:p>
          <w:p w14:paraId="758C8806" w14:textId="353E1B49" w:rsidR="00E37927" w:rsidRPr="00E37927" w:rsidRDefault="00E37927" w:rsidP="00E37927">
            <w:pPr>
              <w:pStyle w:val="SIText"/>
            </w:pPr>
            <w:r w:rsidRPr="003F209B">
              <w:t>2.2</w:t>
            </w:r>
            <w:r w:rsidRPr="003F209B">
              <w:tab/>
              <w:t>Communicate maintenance schedules and procedures to staff, contractors and suppliers</w:t>
            </w:r>
          </w:p>
          <w:p w14:paraId="2B4B5068" w14:textId="440BF705" w:rsidR="00E37927" w:rsidRPr="00E37927" w:rsidRDefault="00E37927" w:rsidP="00E37927">
            <w:pPr>
              <w:pStyle w:val="SIText"/>
            </w:pPr>
            <w:r w:rsidRPr="003F209B">
              <w:t>2.3</w:t>
            </w:r>
            <w:r w:rsidRPr="003F209B">
              <w:tab/>
              <w:t xml:space="preserve">Implement and schedule a maintenance plan to minimise disruption to </w:t>
            </w:r>
            <w:r w:rsidR="00D33E10">
              <w:t xml:space="preserve">workplace </w:t>
            </w:r>
            <w:r w:rsidRPr="003F209B">
              <w:t>operations</w:t>
            </w:r>
          </w:p>
          <w:p w14:paraId="035873EF" w14:textId="77777777" w:rsidR="00E37927" w:rsidRPr="00E37927" w:rsidRDefault="00E37927" w:rsidP="00E37927">
            <w:pPr>
              <w:pStyle w:val="SIText"/>
            </w:pPr>
            <w:r w:rsidRPr="003F209B">
              <w:t>2.4</w:t>
            </w:r>
            <w:r w:rsidRPr="003F209B">
              <w:tab/>
              <w:t>Assess potential risks with regard to staff and supply problems, and prepare contingency plans accordingly</w:t>
            </w:r>
          </w:p>
          <w:p w14:paraId="73645C9B" w14:textId="77777777" w:rsidR="00E37927" w:rsidRPr="00E37927" w:rsidRDefault="00E37927" w:rsidP="00E37927">
            <w:pPr>
              <w:pStyle w:val="SIText"/>
            </w:pPr>
            <w:r w:rsidRPr="003F209B">
              <w:t>2.5</w:t>
            </w:r>
            <w:r w:rsidRPr="003F209B">
              <w:tab/>
              <w:t>Align tasks required to staff capability and provide training where required</w:t>
            </w:r>
          </w:p>
          <w:p w14:paraId="18C3134B" w14:textId="79462B1E" w:rsidR="00E37927" w:rsidRPr="00E37927" w:rsidRDefault="00E37927">
            <w:pPr>
              <w:pStyle w:val="SIText"/>
            </w:pPr>
            <w:r w:rsidRPr="003F209B">
              <w:t>2.6</w:t>
            </w:r>
            <w:r w:rsidRPr="003F209B">
              <w:tab/>
              <w:t>Confirm machinery and equipment is operated to manufacturer specifications</w:t>
            </w:r>
            <w:r w:rsidR="00D33E10">
              <w:t xml:space="preserve"> and</w:t>
            </w:r>
            <w:r w:rsidRPr="003F209B">
              <w:t xml:space="preserve"> work</w:t>
            </w:r>
            <w:r w:rsidR="00D33E10">
              <w:t>place</w:t>
            </w:r>
            <w:r w:rsidRPr="003F209B">
              <w:t xml:space="preserve"> </w:t>
            </w:r>
            <w:r w:rsidR="00D33E10">
              <w:t>environmental and workplace health and safety procedures</w:t>
            </w:r>
          </w:p>
        </w:tc>
      </w:tr>
      <w:tr w:rsidR="00E37927" w:rsidRPr="00963A46" w14:paraId="31839BA4" w14:textId="77777777" w:rsidTr="00713B3D">
        <w:trPr>
          <w:cantSplit/>
          <w:trHeight w:val="1450"/>
        </w:trPr>
        <w:tc>
          <w:tcPr>
            <w:tcW w:w="27.0%" w:type="pct"/>
            <w:shd w:val="clear" w:color="auto" w:fill="auto"/>
          </w:tcPr>
          <w:p w14:paraId="22ABD164" w14:textId="184D1AE4" w:rsidR="00E37927" w:rsidRPr="00E37927" w:rsidRDefault="00E37927" w:rsidP="00E37927">
            <w:pPr>
              <w:pStyle w:val="SIText"/>
            </w:pPr>
            <w:r>
              <w:t>3.</w:t>
            </w:r>
            <w:r w:rsidRPr="00E37927">
              <w:t>Monitor maintenance plan</w:t>
            </w:r>
          </w:p>
        </w:tc>
        <w:tc>
          <w:tcPr>
            <w:tcW w:w="72.0%" w:type="pct"/>
            <w:shd w:val="clear" w:color="auto" w:fill="auto"/>
          </w:tcPr>
          <w:p w14:paraId="0F55D72D" w14:textId="77777777" w:rsidR="00E37927" w:rsidRPr="00E37927" w:rsidRDefault="00E37927" w:rsidP="00E37927">
            <w:pPr>
              <w:pStyle w:val="SIText"/>
            </w:pPr>
            <w:r w:rsidRPr="003F209B">
              <w:t>3.1</w:t>
            </w:r>
            <w:r w:rsidRPr="003F209B">
              <w:tab/>
              <w:t>Monitor maintenance activities and performance against maintenance plan for efficiency and effectiveness</w:t>
            </w:r>
          </w:p>
          <w:p w14:paraId="6B2C9FDA" w14:textId="1D7887CF" w:rsidR="00E37927" w:rsidRPr="00E37927" w:rsidRDefault="00E37927" w:rsidP="00E37927">
            <w:pPr>
              <w:pStyle w:val="SIText"/>
            </w:pPr>
            <w:r w:rsidRPr="003F209B">
              <w:t>3.2</w:t>
            </w:r>
            <w:r w:rsidRPr="003F209B">
              <w:tab/>
              <w:t xml:space="preserve">Monitor and control workplace hazards and environmental implications associated with maintenance procedures </w:t>
            </w:r>
            <w:r w:rsidR="00D33E10">
              <w:t>according to</w:t>
            </w:r>
            <w:r w:rsidRPr="003F209B">
              <w:t xml:space="preserve"> work</w:t>
            </w:r>
            <w:r w:rsidR="00D33E10">
              <w:t>place</w:t>
            </w:r>
            <w:r w:rsidRPr="003F209B">
              <w:t xml:space="preserve"> health and safety </w:t>
            </w:r>
            <w:r w:rsidR="00D33E10">
              <w:t>procedures</w:t>
            </w:r>
          </w:p>
          <w:p w14:paraId="29FD6B7A" w14:textId="4FC53419" w:rsidR="00E37927" w:rsidRPr="00E37927" w:rsidRDefault="00E37927" w:rsidP="00E37927">
            <w:pPr>
              <w:pStyle w:val="SIText"/>
            </w:pPr>
            <w:r w:rsidRPr="003F209B">
              <w:t>3.3</w:t>
            </w:r>
            <w:r w:rsidRPr="003F209B">
              <w:tab/>
              <w:t xml:space="preserve">Monitor and control costs within </w:t>
            </w:r>
            <w:r w:rsidR="00D33E10">
              <w:t>workplace</w:t>
            </w:r>
            <w:r w:rsidRPr="003F209B">
              <w:t xml:space="preserve"> budget requirements</w:t>
            </w:r>
          </w:p>
          <w:p w14:paraId="7A10F5C4" w14:textId="276455D7" w:rsidR="00E37927" w:rsidRPr="00E37927" w:rsidRDefault="00E37927" w:rsidP="00E37927">
            <w:pPr>
              <w:pStyle w:val="SIText"/>
            </w:pPr>
            <w:r w:rsidRPr="003F209B">
              <w:t>3.4</w:t>
            </w:r>
            <w:r w:rsidRPr="003F209B">
              <w:tab/>
              <w:t xml:space="preserve">Document relevant information with regard to the maintenance plan </w:t>
            </w:r>
            <w:r w:rsidR="00D33E10">
              <w:t>according to</w:t>
            </w:r>
            <w:r w:rsidRPr="003F209B">
              <w:t xml:space="preserve"> </w:t>
            </w:r>
            <w:r w:rsidR="00D33E10">
              <w:t>workplace</w:t>
            </w:r>
            <w:r w:rsidRPr="003F209B">
              <w:t xml:space="preserve"> </w:t>
            </w:r>
            <w:r w:rsidR="00D33E10">
              <w:t>procedures</w:t>
            </w:r>
          </w:p>
          <w:p w14:paraId="3BFB449A" w14:textId="12A46D5F" w:rsidR="00E37927" w:rsidRPr="00E37927" w:rsidRDefault="00E37927" w:rsidP="00E37927">
            <w:pPr>
              <w:pStyle w:val="SIText"/>
            </w:pPr>
            <w:r w:rsidRPr="003F209B">
              <w:t>3.5</w:t>
            </w:r>
            <w:r w:rsidRPr="003F209B">
              <w:tab/>
              <w:t>Ensure property, machinery and equipment are maintained in clean</w:t>
            </w:r>
            <w:r w:rsidR="00D33E10">
              <w:t xml:space="preserve"> and safe operational condition</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804EC" w:rsidRPr="00336FCA" w:rsidDel="00423CB2" w14:paraId="5B7B5B74" w14:textId="77777777" w:rsidTr="00E04DF7">
        <w:tc>
          <w:tcPr>
            <w:tcW w:w="27.0%" w:type="pct"/>
          </w:tcPr>
          <w:p w14:paraId="0B63130E" w14:textId="3FD695B3" w:rsidR="00F804EC" w:rsidRPr="00F804EC" w:rsidRDefault="00F804EC" w:rsidP="00F804EC">
            <w:pPr>
              <w:pStyle w:val="SIText"/>
            </w:pPr>
            <w:r>
              <w:t>Reading</w:t>
            </w:r>
          </w:p>
        </w:tc>
        <w:tc>
          <w:tcPr>
            <w:tcW w:w="73.0%" w:type="pct"/>
          </w:tcPr>
          <w:p w14:paraId="73DC1A09" w14:textId="77777777" w:rsidR="00632561" w:rsidRPr="00713B3D" w:rsidRDefault="00632561" w:rsidP="00F804EC">
            <w:pPr>
              <w:pStyle w:val="SIBulletList1"/>
              <w:rPr>
                <w:rFonts w:eastAsia="Calibri"/>
              </w:rPr>
            </w:pPr>
            <w:r>
              <w:t>Identify, read and interpret information regarding maintenance requirements for property, machinery and equipment</w:t>
            </w:r>
          </w:p>
          <w:p w14:paraId="62B882B6" w14:textId="5368EB21" w:rsidR="00F804EC" w:rsidRPr="00F804EC" w:rsidRDefault="00632561" w:rsidP="00F804EC">
            <w:pPr>
              <w:pStyle w:val="SIBulletList1"/>
              <w:rPr>
                <w:rFonts w:eastAsia="Calibri"/>
              </w:rPr>
            </w:pPr>
            <w:r>
              <w:t xml:space="preserve">Read and interpret </w:t>
            </w:r>
            <w:r w:rsidRPr="003F209B">
              <w:t>warranty, insurance agreements and indemnity provisions</w:t>
            </w:r>
            <w:r w:rsidRPr="00632561" w:rsidDel="0074193C">
              <w:rPr>
                <w:rFonts w:eastAsia="Calibri"/>
              </w:rPr>
              <w:t xml:space="preserve"> </w:t>
            </w:r>
            <w:r>
              <w:rPr>
                <w:rFonts w:eastAsia="Calibri"/>
              </w:rPr>
              <w:t>to confirm information related to main</w:t>
            </w:r>
            <w:r w:rsidRPr="003F209B">
              <w:t>tenance requirements for property, machinery and equipment</w:t>
            </w:r>
            <w:r w:rsidRPr="00632561" w:rsidDel="0074193C">
              <w:rPr>
                <w:rFonts w:eastAsia="Calibri"/>
              </w:rPr>
              <w:t xml:space="preserve"> </w:t>
            </w:r>
          </w:p>
        </w:tc>
      </w:tr>
      <w:tr w:rsidR="00F804EC" w:rsidRPr="00336FCA" w:rsidDel="00423CB2" w14:paraId="26EB2619" w14:textId="77777777" w:rsidTr="00E04DF7">
        <w:tc>
          <w:tcPr>
            <w:tcW w:w="27.0%" w:type="pct"/>
          </w:tcPr>
          <w:p w14:paraId="26705B17" w14:textId="5F22FBFA" w:rsidR="00F804EC" w:rsidRPr="00F804EC" w:rsidRDefault="00F804EC" w:rsidP="00F804EC">
            <w:pPr>
              <w:pStyle w:val="SIText"/>
            </w:pPr>
            <w:r>
              <w:t>Writing</w:t>
            </w:r>
          </w:p>
        </w:tc>
        <w:tc>
          <w:tcPr>
            <w:tcW w:w="73.0%" w:type="pct"/>
          </w:tcPr>
          <w:p w14:paraId="60C2A970" w14:textId="658E55B1" w:rsidR="00F804EC" w:rsidRPr="00F804EC" w:rsidRDefault="00632561" w:rsidP="00F804EC">
            <w:pPr>
              <w:pStyle w:val="SIBulletList1"/>
              <w:rPr>
                <w:rFonts w:eastAsia="Calibri"/>
              </w:rPr>
            </w:pPr>
            <w:r>
              <w:rPr>
                <w:rFonts w:eastAsia="Calibri"/>
              </w:rPr>
              <w:t xml:space="preserve">Complete </w:t>
            </w:r>
            <w:r w:rsidRPr="00632561">
              <w:rPr>
                <w:rFonts w:eastAsia="Calibri"/>
              </w:rPr>
              <w:t>maintenance plan and schedule</w:t>
            </w:r>
            <w:r>
              <w:rPr>
                <w:rFonts w:eastAsia="Calibri"/>
              </w:rPr>
              <w:t xml:space="preserve"> to include </w:t>
            </w:r>
            <w:r w:rsidR="00F804EC">
              <w:rPr>
                <w:rFonts w:eastAsia="Calibri"/>
              </w:rPr>
              <w:t>maintenance requirements and costs</w:t>
            </w:r>
          </w:p>
        </w:tc>
      </w:tr>
      <w:tr w:rsidR="00F804EC" w:rsidRPr="00336FCA" w:rsidDel="00423CB2" w14:paraId="7D1E4EC6" w14:textId="77777777" w:rsidTr="00E04DF7">
        <w:tc>
          <w:tcPr>
            <w:tcW w:w="27.0%" w:type="pct"/>
          </w:tcPr>
          <w:p w14:paraId="4F59D347" w14:textId="4BF10992" w:rsidR="00F804EC" w:rsidRPr="00F804EC" w:rsidRDefault="00F804EC" w:rsidP="00F804EC">
            <w:pPr>
              <w:pStyle w:val="SIText"/>
            </w:pPr>
            <w:r>
              <w:t>Oral communication</w:t>
            </w:r>
          </w:p>
        </w:tc>
        <w:tc>
          <w:tcPr>
            <w:tcW w:w="73.0%" w:type="pct"/>
          </w:tcPr>
          <w:p w14:paraId="440B35DE" w14:textId="6A283298" w:rsidR="00F804EC" w:rsidRPr="00F804EC" w:rsidRDefault="00632561">
            <w:pPr>
              <w:pStyle w:val="SIBulletList1"/>
              <w:rPr>
                <w:rFonts w:eastAsia="Calibri"/>
              </w:rPr>
            </w:pPr>
            <w:r>
              <w:rPr>
                <w:rFonts w:eastAsia="Calibri"/>
              </w:rPr>
              <w:t xml:space="preserve">Initiate discussions with </w:t>
            </w:r>
            <w:r w:rsidRPr="009E21F2">
              <w:t>staff, contractors and suppliers</w:t>
            </w:r>
            <w:r>
              <w:t>, using</w:t>
            </w:r>
            <w:r w:rsidRPr="00632561">
              <w:rPr>
                <w:rFonts w:eastAsia="Calibri"/>
              </w:rPr>
              <w:t xml:space="preserve"> </w:t>
            </w:r>
            <w:r w:rsidR="00F804EC" w:rsidRPr="00F804EC">
              <w:rPr>
                <w:rFonts w:eastAsia="Calibri"/>
              </w:rPr>
              <w:t xml:space="preserve">clear language to </w:t>
            </w:r>
            <w:r w:rsidR="009E21F2">
              <w:rPr>
                <w:rFonts w:eastAsia="Calibri"/>
              </w:rPr>
              <w:t>c</w:t>
            </w:r>
            <w:r w:rsidR="009E21F2" w:rsidRPr="003F209B">
              <w:t xml:space="preserve">ommunicate </w:t>
            </w:r>
            <w:r w:rsidR="009E21F2" w:rsidRPr="009E21F2">
              <w:t>maintenance schedules and procedures</w:t>
            </w:r>
          </w:p>
        </w:tc>
      </w:tr>
      <w:tr w:rsidR="00F804EC" w:rsidRPr="00336FCA" w:rsidDel="00423CB2" w14:paraId="6BAC5063" w14:textId="77777777" w:rsidTr="00E04DF7">
        <w:tc>
          <w:tcPr>
            <w:tcW w:w="27.0%" w:type="pct"/>
          </w:tcPr>
          <w:p w14:paraId="63E80469" w14:textId="4C635521" w:rsidR="00F804EC" w:rsidRPr="00F804EC" w:rsidRDefault="00F804EC" w:rsidP="00F804EC">
            <w:pPr>
              <w:pStyle w:val="SIText"/>
            </w:pPr>
            <w:r>
              <w:t>Numeracy</w:t>
            </w:r>
          </w:p>
        </w:tc>
        <w:tc>
          <w:tcPr>
            <w:tcW w:w="73.0%" w:type="pct"/>
          </w:tcPr>
          <w:p w14:paraId="3D422BB5" w14:textId="77777777" w:rsidR="00F804EC" w:rsidRDefault="00F804EC" w:rsidP="00F804EC">
            <w:pPr>
              <w:pStyle w:val="SIBulletList1"/>
              <w:rPr>
                <w:rFonts w:eastAsia="Calibri"/>
              </w:rPr>
            </w:pPr>
            <w:r>
              <w:rPr>
                <w:rFonts w:eastAsia="Calibri"/>
              </w:rPr>
              <w:t>Estimate and calculate maintenance and repair costings of property, machinery and equipment maintenance</w:t>
            </w:r>
          </w:p>
          <w:p w14:paraId="56FE0FAD" w14:textId="13ECE5D0" w:rsidR="00F804EC" w:rsidRPr="00F804EC" w:rsidRDefault="00F804EC">
            <w:pPr>
              <w:pStyle w:val="SIBulletList1"/>
              <w:rPr>
                <w:rFonts w:eastAsia="Calibri"/>
              </w:rPr>
            </w:pPr>
            <w:r>
              <w:rPr>
                <w:rFonts w:eastAsia="Calibri"/>
              </w:rPr>
              <w:t>Monitor costs against budget</w:t>
            </w:r>
          </w:p>
        </w:tc>
      </w:tr>
      <w:tr w:rsidR="00F804EC" w:rsidRPr="00336FCA" w:rsidDel="00423CB2" w14:paraId="3101A959" w14:textId="77777777" w:rsidTr="00E04DF7">
        <w:tc>
          <w:tcPr>
            <w:tcW w:w="27.0%" w:type="pct"/>
          </w:tcPr>
          <w:p w14:paraId="4C94DF6C" w14:textId="2E939286" w:rsidR="00F804EC" w:rsidRPr="00F804EC" w:rsidRDefault="00F804EC" w:rsidP="00F804EC">
            <w:pPr>
              <w:pStyle w:val="SIText"/>
            </w:pPr>
            <w:r>
              <w:t>Navigate the world of work</w:t>
            </w:r>
          </w:p>
        </w:tc>
        <w:tc>
          <w:tcPr>
            <w:tcW w:w="73.0%" w:type="pct"/>
          </w:tcPr>
          <w:p w14:paraId="42ECC1D7" w14:textId="77777777" w:rsidR="00F804EC" w:rsidRDefault="00632561">
            <w:pPr>
              <w:pStyle w:val="SIBulletList1"/>
              <w:rPr>
                <w:rFonts w:eastAsia="Calibri"/>
              </w:rPr>
            </w:pPr>
            <w:r>
              <w:rPr>
                <w:rFonts w:eastAsia="Calibri"/>
              </w:rPr>
              <w:t xml:space="preserve">Identify and describe own </w:t>
            </w:r>
            <w:r w:rsidR="00F804EC" w:rsidRPr="00F804EC">
              <w:rPr>
                <w:rFonts w:eastAsia="Calibri"/>
              </w:rPr>
              <w:t>workplace requirements, including safety requirements, associated with own role and area of responsibility</w:t>
            </w:r>
          </w:p>
          <w:p w14:paraId="064C1D03" w14:textId="0287B3CB" w:rsidR="004237A9" w:rsidRPr="00F804EC" w:rsidRDefault="004237A9">
            <w:pPr>
              <w:pStyle w:val="SIBulletList1"/>
              <w:rPr>
                <w:rFonts w:eastAsia="Calibri"/>
              </w:rPr>
            </w:pPr>
            <w:r>
              <w:rPr>
                <w:rFonts w:eastAsia="Calibri"/>
              </w:rPr>
              <w:t>Monitor self and others adherence to workplace requirements including safety requirements</w:t>
            </w:r>
          </w:p>
        </w:tc>
      </w:tr>
      <w:tr w:rsidR="00585FBD" w:rsidRPr="00336FCA" w:rsidDel="00423CB2" w14:paraId="0B23F09B" w14:textId="77777777" w:rsidTr="00E04DF7">
        <w:tc>
          <w:tcPr>
            <w:tcW w:w="27.0%" w:type="pct"/>
          </w:tcPr>
          <w:p w14:paraId="27CA8A15" w14:textId="4EEE9969" w:rsidR="00585FBD" w:rsidRDefault="00585FBD" w:rsidP="00585FBD">
            <w:pPr>
              <w:pStyle w:val="SIText"/>
            </w:pPr>
            <w:r w:rsidRPr="00FB67C0">
              <w:t>Interact with others</w:t>
            </w:r>
          </w:p>
        </w:tc>
        <w:tc>
          <w:tcPr>
            <w:tcW w:w="73.0%" w:type="pct"/>
          </w:tcPr>
          <w:p w14:paraId="20201DCC" w14:textId="6F7938A7" w:rsidR="004237A9" w:rsidRPr="004237A9" w:rsidRDefault="004237A9">
            <w:pPr>
              <w:pStyle w:val="SIBulletList1"/>
              <w:rPr>
                <w:rFonts w:eastAsia="Calibri"/>
              </w:rPr>
            </w:pPr>
            <w:r>
              <w:rPr>
                <w:rFonts w:eastAsia="Calibri"/>
              </w:rPr>
              <w:t>Use appropriate language and communication skills to disseminate information about maintenance schedules and procedures within the work team</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342811BA"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E37927" w14:paraId="0DAC76F2" w14:textId="77777777" w:rsidTr="00E04DF7">
        <w:tc>
          <w:tcPr>
            <w:tcW w:w="20.0%" w:type="pct"/>
          </w:tcPr>
          <w:p w14:paraId="133C2290" w14:textId="003CDAE0" w:rsidR="00E37927" w:rsidRPr="00E37927" w:rsidRDefault="00E37927" w:rsidP="00E37927">
            <w:pPr>
              <w:pStyle w:val="SIText"/>
            </w:pPr>
            <w:r>
              <w:t>AHCMOM402</w:t>
            </w:r>
            <w:r w:rsidRPr="00E37927">
              <w:t xml:space="preserve"> Supervise maintenance of property, machinery and equipment</w:t>
            </w:r>
          </w:p>
        </w:tc>
        <w:tc>
          <w:tcPr>
            <w:tcW w:w="22.0%" w:type="pct"/>
          </w:tcPr>
          <w:p w14:paraId="050696DA" w14:textId="39A56FBC" w:rsidR="00E37927" w:rsidRPr="00E37927" w:rsidRDefault="00E37927" w:rsidP="00E37927">
            <w:pPr>
              <w:pStyle w:val="SIText"/>
            </w:pPr>
            <w:r w:rsidRPr="003F209B">
              <w:t xml:space="preserve">AHCMOM402A Supervise maintenance of property, machinery </w:t>
            </w:r>
            <w:r w:rsidRPr="00E37927">
              <w:t>and equipment</w:t>
            </w:r>
          </w:p>
        </w:tc>
        <w:tc>
          <w:tcPr>
            <w:tcW w:w="25.0%" w:type="pct"/>
          </w:tcPr>
          <w:p w14:paraId="68D5E6EF" w14:textId="1ABC4728" w:rsidR="00E37927" w:rsidRPr="00E37927" w:rsidRDefault="00E37927" w:rsidP="00E37927">
            <w:pPr>
              <w:pStyle w:val="SIText"/>
            </w:pPr>
            <w:r>
              <w:t xml:space="preserve">This unit is equivalent to </w:t>
            </w:r>
            <w:r w:rsidRPr="00E37927">
              <w:t>AHCMOM402A Supervise maintenance of property, machinery and equipment.</w:t>
            </w:r>
            <w:r w:rsidR="004237A9">
              <w:t xml:space="preserve"> Minor changes to performance criteria and foundation skills.</w:t>
            </w:r>
          </w:p>
        </w:tc>
        <w:tc>
          <w:tcPr>
            <w:tcW w:w="33.0%" w:type="pct"/>
          </w:tcPr>
          <w:p w14:paraId="71095270" w14:textId="35167C84" w:rsidR="00E37927" w:rsidRPr="00E37927" w:rsidRDefault="00E37927" w:rsidP="00E37927">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4807F697"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5D4EB916" w:rsidR="00556C4C" w:rsidRPr="000754EC" w:rsidRDefault="00556C4C">
            <w:pPr>
              <w:pStyle w:val="SIUnittitle"/>
            </w:pPr>
            <w:r w:rsidRPr="00F56827">
              <w:t xml:space="preserve">Assessment requirements for </w:t>
            </w:r>
            <w:r w:rsidR="002B63C4">
              <w:t>AHC</w:t>
            </w:r>
            <w:r w:rsidR="00C82C2D">
              <w:t>MOM</w:t>
            </w:r>
            <w:r w:rsidR="007A6D5C">
              <w:t>40</w:t>
            </w:r>
            <w:r w:rsidR="00E37927">
              <w:t>2</w:t>
            </w:r>
            <w:r w:rsidR="002B63C4">
              <w:t xml:space="preserve"> </w:t>
            </w:r>
            <w:r w:rsidR="00E37927" w:rsidRPr="00E37927">
              <w:t>Supervise maintenance of property, machinery and equipment</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3C0D16CE" w:rsidR="00585FBD" w:rsidRPr="00585FBD" w:rsidRDefault="00585FBD" w:rsidP="00585FBD">
            <w:pPr>
              <w:pStyle w:val="SIText"/>
            </w:pPr>
            <w:r w:rsidRPr="00985FCF">
              <w:t xml:space="preserve">There must be evidence </w:t>
            </w:r>
            <w:r w:rsidRPr="00585FBD">
              <w:t xml:space="preserve">that, on at least one occasion, the individual </w:t>
            </w:r>
            <w:r w:rsidR="007A6D5C" w:rsidRPr="007A6D5C">
              <w:t>has</w:t>
            </w:r>
            <w:r w:rsidRPr="00585FBD">
              <w:t>:</w:t>
            </w:r>
          </w:p>
          <w:p w14:paraId="60B86BE3" w14:textId="77777777" w:rsidR="00D20783" w:rsidRPr="00D20783" w:rsidRDefault="00D20783" w:rsidP="00D20783">
            <w:pPr>
              <w:pStyle w:val="SIBulletList1"/>
            </w:pPr>
            <w:r w:rsidRPr="007A6D5C">
              <w:t xml:space="preserve">identified potential </w:t>
            </w:r>
            <w:r w:rsidRPr="00D20783">
              <w:t>workplace hazards and implemented control measures</w:t>
            </w:r>
          </w:p>
          <w:p w14:paraId="3DFCE29D" w14:textId="2E533250" w:rsidR="00E37927" w:rsidRPr="00E37927" w:rsidRDefault="00E37927" w:rsidP="00E37927">
            <w:pPr>
              <w:pStyle w:val="SIBulletList1"/>
            </w:pPr>
            <w:r w:rsidRPr="00E37927">
              <w:t>planned, cost and schedule</w:t>
            </w:r>
            <w:r w:rsidR="004237A9">
              <w:t>d</w:t>
            </w:r>
            <w:r w:rsidRPr="00E37927">
              <w:t xml:space="preserve"> maintenance requirements</w:t>
            </w:r>
          </w:p>
          <w:p w14:paraId="298E6333" w14:textId="4DAFEAE9" w:rsidR="00E37927" w:rsidRDefault="00E37927" w:rsidP="00E37927">
            <w:pPr>
              <w:pStyle w:val="SIBulletList1"/>
            </w:pPr>
            <w:r w:rsidRPr="00E37927">
              <w:t>allocated resources</w:t>
            </w:r>
          </w:p>
          <w:p w14:paraId="7E66C118" w14:textId="38D01BA2" w:rsidR="00D20783" w:rsidRPr="00E37927" w:rsidRDefault="00D20783" w:rsidP="00E37927">
            <w:pPr>
              <w:pStyle w:val="SIBulletList1"/>
            </w:pPr>
            <w:r w:rsidRPr="003F209B">
              <w:t>Monitor</w:t>
            </w:r>
            <w:r>
              <w:t>ed</w:t>
            </w:r>
            <w:r w:rsidRPr="003F209B">
              <w:t xml:space="preserve"> and control</w:t>
            </w:r>
            <w:r>
              <w:t>led</w:t>
            </w:r>
            <w:r w:rsidRPr="003F209B">
              <w:t xml:space="preserve"> costs within </w:t>
            </w:r>
            <w:r w:rsidRPr="00D20783">
              <w:t>workplace budget requirements</w:t>
            </w:r>
          </w:p>
          <w:p w14:paraId="56805DEA" w14:textId="77777777" w:rsidR="00E37927" w:rsidRPr="00E37927" w:rsidRDefault="00E37927" w:rsidP="00E37927">
            <w:pPr>
              <w:pStyle w:val="SIBulletList1"/>
            </w:pPr>
            <w:r w:rsidRPr="00E37927">
              <w:t>dealt with contingencies and rescheduled maintenance where necessary</w:t>
            </w:r>
          </w:p>
          <w:p w14:paraId="159FB14D" w14:textId="77777777" w:rsidR="00E37927" w:rsidRPr="00E37927" w:rsidRDefault="00E37927" w:rsidP="00E37927">
            <w:pPr>
              <w:pStyle w:val="SIBulletList1"/>
            </w:pPr>
            <w:r w:rsidRPr="00E37927">
              <w:t>established and monitored performance targets for maintenance team</w:t>
            </w:r>
          </w:p>
          <w:p w14:paraId="2A61A1E7" w14:textId="77777777" w:rsidR="00E37927" w:rsidRPr="00E37927" w:rsidRDefault="00E37927" w:rsidP="00E37927">
            <w:pPr>
              <w:pStyle w:val="SIBulletList1"/>
            </w:pPr>
            <w:r w:rsidRPr="00E37927">
              <w:t>monitored and reported on performance of maintenance activities</w:t>
            </w:r>
          </w:p>
          <w:p w14:paraId="4CE9ABBA" w14:textId="77777777" w:rsidR="00D20783" w:rsidRDefault="00D20783" w:rsidP="00E37927">
            <w:pPr>
              <w:pStyle w:val="SIBulletList1"/>
            </w:pPr>
            <w:r>
              <w:t>e</w:t>
            </w:r>
            <w:r w:rsidRPr="003F209B">
              <w:t>nsure</w:t>
            </w:r>
            <w:r>
              <w:t>d</w:t>
            </w:r>
            <w:r w:rsidRPr="003F209B">
              <w:t xml:space="preserve"> property, machinery and equipment are maintained in clean</w:t>
            </w:r>
            <w:r w:rsidRPr="00D20783">
              <w:t xml:space="preserve"> and safe operational condition</w:t>
            </w:r>
          </w:p>
          <w:p w14:paraId="7E859FF1" w14:textId="00C07E10" w:rsidR="00E37927" w:rsidRPr="00E37927" w:rsidRDefault="00E37927" w:rsidP="00E37927">
            <w:pPr>
              <w:pStyle w:val="SIBulletList1"/>
            </w:pPr>
            <w:r w:rsidRPr="00E37927">
              <w:t>communicated effectively with work team, contractors and management</w:t>
            </w:r>
          </w:p>
          <w:p w14:paraId="1ECE61F8" w14:textId="31FA3B8D" w:rsidR="00585FBD" w:rsidRPr="00585FBD" w:rsidRDefault="00D20783" w:rsidP="00E37927">
            <w:pPr>
              <w:pStyle w:val="SIBulletList1"/>
            </w:pPr>
            <w:r>
              <w:t>monitored</w:t>
            </w:r>
            <w:r w:rsidR="00E37927" w:rsidRPr="00E37927">
              <w:t xml:space="preserve"> work</w:t>
            </w:r>
            <w:r>
              <w:t>place</w:t>
            </w:r>
            <w:r w:rsidR="00E37927" w:rsidRPr="00E37927">
              <w:t xml:space="preserve"> health and safety and environmental p</w:t>
            </w:r>
            <w:r>
              <w:t>rocedures.</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3ADE178"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412453E9" w14:textId="77777777" w:rsidR="00E37927" w:rsidRPr="00E37927" w:rsidRDefault="00E37927" w:rsidP="00E37927">
            <w:pPr>
              <w:pStyle w:val="SIBulletList1"/>
            </w:pPr>
            <w:r w:rsidRPr="00E37927">
              <w:t>types of maintenance requirements with regard to property, machinery and equipment</w:t>
            </w:r>
          </w:p>
          <w:p w14:paraId="29B3E7F7" w14:textId="77777777" w:rsidR="00E37927" w:rsidRDefault="00E37927" w:rsidP="00E37927">
            <w:pPr>
              <w:pStyle w:val="SIBulletList1"/>
            </w:pPr>
            <w:r w:rsidRPr="00E37927">
              <w:t>maintenance and servicing cycles for property, machinery and equipment</w:t>
            </w:r>
          </w:p>
          <w:p w14:paraId="5AF3AF7F" w14:textId="51A093D8" w:rsidR="008B7505" w:rsidRDefault="008B7505" w:rsidP="00E37927">
            <w:pPr>
              <w:pStyle w:val="SIBulletList1"/>
            </w:pPr>
            <w:r>
              <w:t>maintenance planning, scheduling and budgeting</w:t>
            </w:r>
          </w:p>
          <w:p w14:paraId="1C347138" w14:textId="3F5FD824" w:rsidR="008B7505" w:rsidRPr="00E37927" w:rsidRDefault="008B7505" w:rsidP="00E37927">
            <w:pPr>
              <w:pStyle w:val="SIBulletList1"/>
            </w:pPr>
            <w:r>
              <w:t>warranty, insurance agreements and indemnity provisions applicable to property, machinery and equipment maintenance</w:t>
            </w:r>
          </w:p>
          <w:p w14:paraId="5B02A910" w14:textId="1EA34237" w:rsidR="00F1480E" w:rsidRPr="000754EC" w:rsidRDefault="00D20783" w:rsidP="00713B3D">
            <w:pPr>
              <w:pStyle w:val="SIBulletList1"/>
            </w:pPr>
            <w:r>
              <w:t>workplace procedures applicable to workplace health and safety and property, machinery and equipment maintenance</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713B3D" w:rsidRDefault="00585FBD" w:rsidP="00585FBD">
            <w:pPr>
              <w:pStyle w:val="SIBulletList2"/>
              <w:rPr>
                <w:rFonts w:eastAsia="Calibri"/>
              </w:rPr>
            </w:pPr>
            <w:r>
              <w:t xml:space="preserve">a workplace setting or an environment that accurately represents </w:t>
            </w:r>
            <w:r w:rsidRPr="00585FBD">
              <w:t>workplace conditions</w:t>
            </w:r>
          </w:p>
          <w:p w14:paraId="41A186B6" w14:textId="77777777" w:rsidR="008B7505" w:rsidRPr="008B7505" w:rsidRDefault="008B7505" w:rsidP="008B7505">
            <w:pPr>
              <w:pStyle w:val="SIBulletList1"/>
            </w:pPr>
            <w:r w:rsidRPr="00C30F63">
              <w:t>resources, equipment and materials:</w:t>
            </w:r>
          </w:p>
          <w:p w14:paraId="6CB9D36D" w14:textId="337D7FB3" w:rsidR="008B7505" w:rsidRPr="008B7505" w:rsidRDefault="008B7505" w:rsidP="008B7505">
            <w:pPr>
              <w:pStyle w:val="SIBulletList2"/>
            </w:pPr>
            <w:r>
              <w:t>warranties, insurance agreements, and indemnity provisions</w:t>
            </w:r>
          </w:p>
          <w:p w14:paraId="2FF0EF3D" w14:textId="27D3CCC1" w:rsidR="008B7505" w:rsidRPr="008B7505" w:rsidRDefault="008B7505" w:rsidP="008B7505">
            <w:pPr>
              <w:pStyle w:val="SIBulletList2"/>
            </w:pPr>
            <w:r>
              <w:t>property, machinery and equipment maintenance plans and schedules</w:t>
            </w:r>
          </w:p>
          <w:p w14:paraId="4916CDB4" w14:textId="6454E4A0" w:rsidR="008B7505" w:rsidRPr="008B7505" w:rsidRDefault="008B7505" w:rsidP="008B7505">
            <w:pPr>
              <w:pStyle w:val="SIBulletList2"/>
            </w:pPr>
            <w:r>
              <w:t>property, machinery and equipment budgets</w:t>
            </w:r>
          </w:p>
          <w:p w14:paraId="0BF172B0" w14:textId="77777777" w:rsidR="008B7505" w:rsidRPr="008B7505" w:rsidRDefault="008B7505" w:rsidP="008B7505">
            <w:pPr>
              <w:pStyle w:val="SIBulletList1"/>
              <w:rPr>
                <w:rFonts w:eastAsia="Calibri"/>
              </w:rPr>
            </w:pPr>
            <w:r w:rsidRPr="008B7505">
              <w:rPr>
                <w:rFonts w:eastAsia="Calibri"/>
              </w:rPr>
              <w:t>specifications:</w:t>
            </w:r>
          </w:p>
          <w:p w14:paraId="6ED2A945" w14:textId="22B4A498" w:rsidR="008B7505" w:rsidRDefault="008B7505" w:rsidP="008B7505">
            <w:pPr>
              <w:pStyle w:val="SIBulletList2"/>
              <w:rPr>
                <w:rFonts w:eastAsia="Calibri"/>
              </w:rPr>
            </w:pPr>
            <w:r>
              <w:rPr>
                <w:rFonts w:eastAsia="Calibri"/>
              </w:rPr>
              <w:t>property maintenance schedule</w:t>
            </w:r>
          </w:p>
          <w:p w14:paraId="48C987AE" w14:textId="77777777" w:rsidR="008B7505" w:rsidRPr="008B7505" w:rsidRDefault="008B7505" w:rsidP="008B7505">
            <w:pPr>
              <w:pStyle w:val="SIBulletList2"/>
              <w:rPr>
                <w:rFonts w:eastAsia="Calibri"/>
              </w:rPr>
            </w:pPr>
            <w:r w:rsidRPr="008B7505">
              <w:rPr>
                <w:rFonts w:eastAsia="Calibri"/>
              </w:rPr>
              <w:t>machinery and equipment operation and maintenance manual and manufacturer specifications</w:t>
            </w:r>
          </w:p>
          <w:p w14:paraId="7666EB76" w14:textId="4F0786FE" w:rsidR="008B7505" w:rsidRPr="008B7505" w:rsidRDefault="008B7505" w:rsidP="008B7505">
            <w:pPr>
              <w:pStyle w:val="SIBulletList2"/>
              <w:rPr>
                <w:rFonts w:eastAsia="Calibri"/>
              </w:rPr>
            </w:pPr>
            <w:r w:rsidRPr="008B7505">
              <w:rPr>
                <w:rFonts w:eastAsia="Calibri"/>
              </w:rPr>
              <w:t xml:space="preserve">workplace procedures applicable to </w:t>
            </w:r>
            <w:r w:rsidRPr="008B7505">
              <w:t xml:space="preserve">workplace health and safety and </w:t>
            </w:r>
            <w:r>
              <w:t>property, machinery and equipment maintenance</w:t>
            </w:r>
          </w:p>
          <w:p w14:paraId="6563F21F" w14:textId="77777777" w:rsidR="008B7505" w:rsidRPr="008B7505" w:rsidRDefault="008B7505" w:rsidP="008B7505">
            <w:pPr>
              <w:pStyle w:val="SIBulletList1"/>
            </w:pPr>
            <w:r w:rsidRPr="00C30F63">
              <w:t>relationships:</w:t>
            </w:r>
          </w:p>
          <w:p w14:paraId="464C6A99" w14:textId="77777777" w:rsidR="008B7505" w:rsidRPr="008B7505" w:rsidRDefault="008B7505" w:rsidP="008B7505">
            <w:pPr>
              <w:pStyle w:val="SIBulletList2"/>
            </w:pPr>
            <w:r w:rsidRPr="00C30F63">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6DE7C1D2" w:rsidR="00F1480E" w:rsidRPr="000754EC" w:rsidRDefault="0036422D" w:rsidP="00713B3D">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31B65D14"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6C1748B" w14:textId="77777777" w:rsidR="00CB01E7" w:rsidRDefault="00CB01E7" w:rsidP="00BF3F0A">
      <w:r>
        <w:separator/>
      </w:r>
    </w:p>
    <w:p w14:paraId="46A0BD81" w14:textId="77777777" w:rsidR="00CB01E7" w:rsidRDefault="00CB01E7"/>
  </w:endnote>
  <w:endnote w:type="continuationSeparator" w:id="0">
    <w:p w14:paraId="611632CB" w14:textId="77777777" w:rsidR="00CB01E7" w:rsidRDefault="00CB01E7" w:rsidP="00BF3F0A">
      <w:r>
        <w:continuationSeparator/>
      </w:r>
    </w:p>
    <w:p w14:paraId="2BA76EEA" w14:textId="77777777" w:rsidR="00CB01E7" w:rsidRDefault="00CB01E7"/>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60ED0AB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006CF">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91DFFC3" w14:textId="77777777" w:rsidR="00CB01E7" w:rsidRDefault="00CB01E7" w:rsidP="00BF3F0A">
      <w:r>
        <w:separator/>
      </w:r>
    </w:p>
    <w:p w14:paraId="4EE99BD5" w14:textId="77777777" w:rsidR="00CB01E7" w:rsidRDefault="00CB01E7"/>
  </w:footnote>
  <w:footnote w:type="continuationSeparator" w:id="0">
    <w:p w14:paraId="2FD56C83" w14:textId="77777777" w:rsidR="00CB01E7" w:rsidRDefault="00CB01E7" w:rsidP="00BF3F0A">
      <w:r>
        <w:continuationSeparator/>
      </w:r>
    </w:p>
    <w:p w14:paraId="29B09E8E" w14:textId="77777777" w:rsidR="00CB01E7" w:rsidRDefault="00CB01E7"/>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02EE7E7D" w:rsidR="009C2650" w:rsidRPr="000754EC" w:rsidRDefault="002B63C4" w:rsidP="00146EEC">
    <w:pPr>
      <w:pStyle w:val="SIText"/>
    </w:pPr>
    <w:r>
      <w:t>AHC</w:t>
    </w:r>
    <w:r w:rsidR="00E04DF7">
      <w:t>MOM</w:t>
    </w:r>
    <w:r w:rsidR="007A6D5C">
      <w:t>40</w:t>
    </w:r>
    <w:r w:rsidR="00E37927">
      <w:t>2</w:t>
    </w:r>
    <w:r>
      <w:t xml:space="preserve"> </w:t>
    </w:r>
    <w:r w:rsidR="00E37927" w:rsidRPr="00E37927">
      <w:t>Supervise maintenance of property, machinery and equipment</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5682890"/>
    <w:multiLevelType w:val="hybridMultilevel"/>
    <w:tmpl w:val="8FAA163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29229D"/>
    <w:multiLevelType w:val="hybridMultilevel"/>
    <w:tmpl w:val="1240A3A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9" w15:restartNumberingAfterBreak="0">
    <w:nsid w:val="15307AA1"/>
    <w:multiLevelType w:val="hybridMultilevel"/>
    <w:tmpl w:val="77B6DFE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1C202BA8"/>
    <w:multiLevelType w:val="hybridMultilevel"/>
    <w:tmpl w:val="100A908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25916BC6"/>
    <w:multiLevelType w:val="hybridMultilevel"/>
    <w:tmpl w:val="D060B2A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2CCA05D3"/>
    <w:multiLevelType w:val="hybridMultilevel"/>
    <w:tmpl w:val="215638B8"/>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4"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5" w15:restartNumberingAfterBreak="0">
    <w:nsid w:val="32C32111"/>
    <w:multiLevelType w:val="hybridMultilevel"/>
    <w:tmpl w:val="1C289A1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378C2970"/>
    <w:multiLevelType w:val="hybridMultilevel"/>
    <w:tmpl w:val="F21A5EE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3C820866"/>
    <w:multiLevelType w:val="hybridMultilevel"/>
    <w:tmpl w:val="9F6ED20C"/>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4472181D"/>
    <w:multiLevelType w:val="hybridMultilevel"/>
    <w:tmpl w:val="9974847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461F526C"/>
    <w:multiLevelType w:val="hybridMultilevel"/>
    <w:tmpl w:val="62C829D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3" w15:restartNumberingAfterBreak="0">
    <w:nsid w:val="4906349D"/>
    <w:multiLevelType w:val="hybridMultilevel"/>
    <w:tmpl w:val="2EAA954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4" w15:restartNumberingAfterBreak="0">
    <w:nsid w:val="4A642338"/>
    <w:multiLevelType w:val="hybridMultilevel"/>
    <w:tmpl w:val="875A3136"/>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5"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6"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27"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8" w15:restartNumberingAfterBreak="0">
    <w:nsid w:val="56595BCB"/>
    <w:multiLevelType w:val="hybridMultilevel"/>
    <w:tmpl w:val="820EBF0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9" w15:restartNumberingAfterBreak="0">
    <w:nsid w:val="5A681106"/>
    <w:multiLevelType w:val="hybridMultilevel"/>
    <w:tmpl w:val="91C80D24"/>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0" w15:restartNumberingAfterBreak="0">
    <w:nsid w:val="5C6439E9"/>
    <w:multiLevelType w:val="hybridMultilevel"/>
    <w:tmpl w:val="D356284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1" w15:restartNumberingAfterBreak="0">
    <w:nsid w:val="5F120A65"/>
    <w:multiLevelType w:val="hybridMultilevel"/>
    <w:tmpl w:val="04E4E9DA"/>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2" w15:restartNumberingAfterBreak="0">
    <w:nsid w:val="60601E45"/>
    <w:multiLevelType w:val="hybridMultilevel"/>
    <w:tmpl w:val="FD7E6CA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4" w15:restartNumberingAfterBreak="0">
    <w:nsid w:val="64E97CB4"/>
    <w:multiLevelType w:val="hybridMultilevel"/>
    <w:tmpl w:val="B016E47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5" w15:restartNumberingAfterBreak="0">
    <w:nsid w:val="674A47EA"/>
    <w:multiLevelType w:val="hybridMultilevel"/>
    <w:tmpl w:val="51824E5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6"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7"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8" w15:restartNumberingAfterBreak="0">
    <w:nsid w:val="6DBF0724"/>
    <w:multiLevelType w:val="hybridMultilevel"/>
    <w:tmpl w:val="2732159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9"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0"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1"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42" w15:restartNumberingAfterBreak="0">
    <w:nsid w:val="7AC4027D"/>
    <w:multiLevelType w:val="hybridMultilevel"/>
    <w:tmpl w:val="28FEDEAE"/>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4"/>
  </w:num>
  <w:num w:numId="2">
    <w:abstractNumId w:val="8"/>
  </w:num>
  <w:num w:numId="3">
    <w:abstractNumId w:val="4"/>
  </w:num>
  <w:num w:numId="4">
    <w:abstractNumId w:val="39"/>
  </w:num>
  <w:num w:numId="5">
    <w:abstractNumId w:val="1"/>
  </w:num>
  <w:num w:numId="6">
    <w:abstractNumId w:val="13"/>
  </w:num>
  <w:num w:numId="7">
    <w:abstractNumId w:val="3"/>
  </w:num>
  <w:num w:numId="8">
    <w:abstractNumId w:val="0"/>
  </w:num>
  <w:num w:numId="9">
    <w:abstractNumId w:val="37"/>
  </w:num>
  <w:num w:numId="10">
    <w:abstractNumId w:val="20"/>
  </w:num>
  <w:num w:numId="11">
    <w:abstractNumId w:val="36"/>
  </w:num>
  <w:num w:numId="12">
    <w:abstractNumId w:val="26"/>
  </w:num>
  <w:num w:numId="13">
    <w:abstractNumId w:val="40"/>
  </w:num>
  <w:num w:numId="14">
    <w:abstractNumId w:val="6"/>
  </w:num>
  <w:num w:numId="15">
    <w:abstractNumId w:val="7"/>
  </w:num>
  <w:num w:numId="16">
    <w:abstractNumId w:val="41"/>
  </w:num>
  <w:num w:numId="17">
    <w:abstractNumId w:val="33"/>
  </w:num>
  <w:num w:numId="18">
    <w:abstractNumId w:val="27"/>
  </w:num>
  <w:num w:numId="19">
    <w:abstractNumId w:val="19"/>
  </w:num>
  <w:num w:numId="20">
    <w:abstractNumId w:val="25"/>
  </w:num>
  <w:num w:numId="21">
    <w:abstractNumId w:val="16"/>
  </w:num>
  <w:num w:numId="22">
    <w:abstractNumId w:val="2"/>
  </w:num>
  <w:num w:numId="23">
    <w:abstractNumId w:val="10"/>
  </w:num>
  <w:num w:numId="24">
    <w:abstractNumId w:val="9"/>
  </w:num>
  <w:num w:numId="25">
    <w:abstractNumId w:val="35"/>
  </w:num>
  <w:num w:numId="26">
    <w:abstractNumId w:val="28"/>
  </w:num>
  <w:num w:numId="27">
    <w:abstractNumId w:val="18"/>
  </w:num>
  <w:num w:numId="28">
    <w:abstractNumId w:val="12"/>
  </w:num>
  <w:num w:numId="29">
    <w:abstractNumId w:val="21"/>
  </w:num>
  <w:num w:numId="30">
    <w:abstractNumId w:val="29"/>
  </w:num>
  <w:num w:numId="31">
    <w:abstractNumId w:val="42"/>
  </w:num>
  <w:num w:numId="32">
    <w:abstractNumId w:val="17"/>
  </w:num>
  <w:num w:numId="33">
    <w:abstractNumId w:val="15"/>
  </w:num>
  <w:num w:numId="34">
    <w:abstractNumId w:val="30"/>
  </w:num>
  <w:num w:numId="35">
    <w:abstractNumId w:val="24"/>
  </w:num>
  <w:num w:numId="36">
    <w:abstractNumId w:val="11"/>
  </w:num>
  <w:num w:numId="37">
    <w:abstractNumId w:val="31"/>
  </w:num>
  <w:num w:numId="38">
    <w:abstractNumId w:val="34"/>
  </w:num>
  <w:num w:numId="39">
    <w:abstractNumId w:val="5"/>
  </w:num>
  <w:num w:numId="40">
    <w:abstractNumId w:val="23"/>
  </w:num>
  <w:num w:numId="41">
    <w:abstractNumId w:val="32"/>
  </w:num>
  <w:num w:numId="42">
    <w:abstractNumId w:val="38"/>
  </w:num>
  <w:num w:numId="43">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AE"/>
    <w:rsid w:val="00041E59"/>
    <w:rsid w:val="00057ED2"/>
    <w:rsid w:val="00064BFE"/>
    <w:rsid w:val="00070B3E"/>
    <w:rsid w:val="00070E04"/>
    <w:rsid w:val="00071F95"/>
    <w:rsid w:val="000737BB"/>
    <w:rsid w:val="00074E47"/>
    <w:rsid w:val="000754EC"/>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5A3F"/>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103E"/>
    <w:rsid w:val="0036422D"/>
    <w:rsid w:val="00366805"/>
    <w:rsid w:val="0037067D"/>
    <w:rsid w:val="00372721"/>
    <w:rsid w:val="0038735B"/>
    <w:rsid w:val="003914D5"/>
    <w:rsid w:val="003916D1"/>
    <w:rsid w:val="003A1C5C"/>
    <w:rsid w:val="003A21F0"/>
    <w:rsid w:val="003A277F"/>
    <w:rsid w:val="003A58BA"/>
    <w:rsid w:val="003A5AE7"/>
    <w:rsid w:val="003A7221"/>
    <w:rsid w:val="003B3493"/>
    <w:rsid w:val="003C0F13"/>
    <w:rsid w:val="003C13AE"/>
    <w:rsid w:val="003D2E73"/>
    <w:rsid w:val="003E72B6"/>
    <w:rsid w:val="003E7BBE"/>
    <w:rsid w:val="003F788E"/>
    <w:rsid w:val="004127E3"/>
    <w:rsid w:val="004237A9"/>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121DB"/>
    <w:rsid w:val="00520E9A"/>
    <w:rsid w:val="005248C1"/>
    <w:rsid w:val="00526134"/>
    <w:rsid w:val="00534322"/>
    <w:rsid w:val="005405B2"/>
    <w:rsid w:val="005427C8"/>
    <w:rsid w:val="005446D1"/>
    <w:rsid w:val="00556C4C"/>
    <w:rsid w:val="00557369"/>
    <w:rsid w:val="0056493E"/>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006CF"/>
    <w:rsid w:val="006121D4"/>
    <w:rsid w:val="006121DC"/>
    <w:rsid w:val="00613B49"/>
    <w:rsid w:val="00616845"/>
    <w:rsid w:val="00620E8E"/>
    <w:rsid w:val="00632561"/>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0FC"/>
    <w:rsid w:val="006E42FE"/>
    <w:rsid w:val="006E513C"/>
    <w:rsid w:val="006F0D02"/>
    <w:rsid w:val="006F10FE"/>
    <w:rsid w:val="006F3622"/>
    <w:rsid w:val="00705EEC"/>
    <w:rsid w:val="00707741"/>
    <w:rsid w:val="00710020"/>
    <w:rsid w:val="007134FE"/>
    <w:rsid w:val="00713B3D"/>
    <w:rsid w:val="00715794"/>
    <w:rsid w:val="00717385"/>
    <w:rsid w:val="00722769"/>
    <w:rsid w:val="00727901"/>
    <w:rsid w:val="0073075B"/>
    <w:rsid w:val="0073404B"/>
    <w:rsid w:val="007341FF"/>
    <w:rsid w:val="007404E9"/>
    <w:rsid w:val="007412CF"/>
    <w:rsid w:val="007444CF"/>
    <w:rsid w:val="00752C75"/>
    <w:rsid w:val="00757005"/>
    <w:rsid w:val="00761DBE"/>
    <w:rsid w:val="0076523B"/>
    <w:rsid w:val="0076606A"/>
    <w:rsid w:val="00771B60"/>
    <w:rsid w:val="00781D77"/>
    <w:rsid w:val="00783549"/>
    <w:rsid w:val="007860B7"/>
    <w:rsid w:val="00786DC8"/>
    <w:rsid w:val="007A300D"/>
    <w:rsid w:val="007A6D5C"/>
    <w:rsid w:val="007C6D56"/>
    <w:rsid w:val="007D049C"/>
    <w:rsid w:val="007D1C65"/>
    <w:rsid w:val="007D5A78"/>
    <w:rsid w:val="007E3BD1"/>
    <w:rsid w:val="007F1563"/>
    <w:rsid w:val="007F1EB2"/>
    <w:rsid w:val="007F44DB"/>
    <w:rsid w:val="007F5A8B"/>
    <w:rsid w:val="00817D51"/>
    <w:rsid w:val="008201FD"/>
    <w:rsid w:val="00823530"/>
    <w:rsid w:val="00823FF4"/>
    <w:rsid w:val="00830267"/>
    <w:rsid w:val="008306E7"/>
    <w:rsid w:val="00834BC8"/>
    <w:rsid w:val="00837FD6"/>
    <w:rsid w:val="00847B60"/>
    <w:rsid w:val="00850243"/>
    <w:rsid w:val="00851BE5"/>
    <w:rsid w:val="008545EB"/>
    <w:rsid w:val="00865011"/>
    <w:rsid w:val="0087442E"/>
    <w:rsid w:val="00886790"/>
    <w:rsid w:val="008908DE"/>
    <w:rsid w:val="008A12ED"/>
    <w:rsid w:val="008A39D3"/>
    <w:rsid w:val="008B2C77"/>
    <w:rsid w:val="008B4AD2"/>
    <w:rsid w:val="008B7138"/>
    <w:rsid w:val="008B7505"/>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749CE"/>
    <w:rsid w:val="009A5900"/>
    <w:rsid w:val="009A6E6C"/>
    <w:rsid w:val="009A6F3F"/>
    <w:rsid w:val="009B331A"/>
    <w:rsid w:val="009C2650"/>
    <w:rsid w:val="009C4619"/>
    <w:rsid w:val="009D15E2"/>
    <w:rsid w:val="009D15FE"/>
    <w:rsid w:val="009D5D2C"/>
    <w:rsid w:val="009E21F2"/>
    <w:rsid w:val="009F0DCC"/>
    <w:rsid w:val="009F11CA"/>
    <w:rsid w:val="00A0695B"/>
    <w:rsid w:val="00A13052"/>
    <w:rsid w:val="00A216A8"/>
    <w:rsid w:val="00A223A6"/>
    <w:rsid w:val="00A42860"/>
    <w:rsid w:val="00A5092E"/>
    <w:rsid w:val="00A554D6"/>
    <w:rsid w:val="00A56E14"/>
    <w:rsid w:val="00A6476B"/>
    <w:rsid w:val="00A76C6C"/>
    <w:rsid w:val="00A87356"/>
    <w:rsid w:val="00A92DD1"/>
    <w:rsid w:val="00AA21F5"/>
    <w:rsid w:val="00AA5338"/>
    <w:rsid w:val="00AB1B8E"/>
    <w:rsid w:val="00AC0696"/>
    <w:rsid w:val="00AC4C98"/>
    <w:rsid w:val="00AC5F6B"/>
    <w:rsid w:val="00AD3896"/>
    <w:rsid w:val="00AD5B47"/>
    <w:rsid w:val="00AE1ED9"/>
    <w:rsid w:val="00AE32CB"/>
    <w:rsid w:val="00AF3957"/>
    <w:rsid w:val="00B12013"/>
    <w:rsid w:val="00B1593C"/>
    <w:rsid w:val="00B22C67"/>
    <w:rsid w:val="00B3508F"/>
    <w:rsid w:val="00B37057"/>
    <w:rsid w:val="00B443EE"/>
    <w:rsid w:val="00B469E8"/>
    <w:rsid w:val="00B50D9E"/>
    <w:rsid w:val="00B560C8"/>
    <w:rsid w:val="00B61150"/>
    <w:rsid w:val="00B65BC7"/>
    <w:rsid w:val="00B746B9"/>
    <w:rsid w:val="00B7525C"/>
    <w:rsid w:val="00B848D4"/>
    <w:rsid w:val="00B865B7"/>
    <w:rsid w:val="00B9340D"/>
    <w:rsid w:val="00BA1CB1"/>
    <w:rsid w:val="00BA4178"/>
    <w:rsid w:val="00BA482D"/>
    <w:rsid w:val="00BB23F4"/>
    <w:rsid w:val="00BB4217"/>
    <w:rsid w:val="00BB7AE0"/>
    <w:rsid w:val="00BC1A36"/>
    <w:rsid w:val="00BC5075"/>
    <w:rsid w:val="00BC5419"/>
    <w:rsid w:val="00BD3B0F"/>
    <w:rsid w:val="00BF100A"/>
    <w:rsid w:val="00BF1D4C"/>
    <w:rsid w:val="00BF3F0A"/>
    <w:rsid w:val="00C143C3"/>
    <w:rsid w:val="00C15312"/>
    <w:rsid w:val="00C1739B"/>
    <w:rsid w:val="00C21ADE"/>
    <w:rsid w:val="00C26067"/>
    <w:rsid w:val="00C30A29"/>
    <w:rsid w:val="00C317DC"/>
    <w:rsid w:val="00C40BB0"/>
    <w:rsid w:val="00C578E9"/>
    <w:rsid w:val="00C70200"/>
    <w:rsid w:val="00C70626"/>
    <w:rsid w:val="00C72860"/>
    <w:rsid w:val="00C73582"/>
    <w:rsid w:val="00C73B90"/>
    <w:rsid w:val="00C742EC"/>
    <w:rsid w:val="00C82C2D"/>
    <w:rsid w:val="00C96AF3"/>
    <w:rsid w:val="00C97CCC"/>
    <w:rsid w:val="00CA0274"/>
    <w:rsid w:val="00CA26FC"/>
    <w:rsid w:val="00CB01E7"/>
    <w:rsid w:val="00CB4240"/>
    <w:rsid w:val="00CB746F"/>
    <w:rsid w:val="00CC451E"/>
    <w:rsid w:val="00CD4E9D"/>
    <w:rsid w:val="00CD4F4D"/>
    <w:rsid w:val="00CE7D19"/>
    <w:rsid w:val="00CF0CF5"/>
    <w:rsid w:val="00CF2B3E"/>
    <w:rsid w:val="00CF7E57"/>
    <w:rsid w:val="00D0201F"/>
    <w:rsid w:val="00D03685"/>
    <w:rsid w:val="00D07D4E"/>
    <w:rsid w:val="00D115AA"/>
    <w:rsid w:val="00D145BE"/>
    <w:rsid w:val="00D20783"/>
    <w:rsid w:val="00D20C57"/>
    <w:rsid w:val="00D25D16"/>
    <w:rsid w:val="00D32124"/>
    <w:rsid w:val="00D33E10"/>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37927"/>
    <w:rsid w:val="00E40225"/>
    <w:rsid w:val="00E501F0"/>
    <w:rsid w:val="00E6166D"/>
    <w:rsid w:val="00E74428"/>
    <w:rsid w:val="00E91BFF"/>
    <w:rsid w:val="00E92933"/>
    <w:rsid w:val="00E94FAD"/>
    <w:rsid w:val="00EB0AA4"/>
    <w:rsid w:val="00EB5C88"/>
    <w:rsid w:val="00EC0469"/>
    <w:rsid w:val="00EF01F8"/>
    <w:rsid w:val="00EF40EF"/>
    <w:rsid w:val="00EF47FE"/>
    <w:rsid w:val="00EF6A47"/>
    <w:rsid w:val="00F069BD"/>
    <w:rsid w:val="00F1480E"/>
    <w:rsid w:val="00F1497D"/>
    <w:rsid w:val="00F1586F"/>
    <w:rsid w:val="00F16AAC"/>
    <w:rsid w:val="00F26F4E"/>
    <w:rsid w:val="00F33FF2"/>
    <w:rsid w:val="00F438FC"/>
    <w:rsid w:val="00F44BAB"/>
    <w:rsid w:val="00F52BCD"/>
    <w:rsid w:val="00F5616F"/>
    <w:rsid w:val="00F56451"/>
    <w:rsid w:val="00F56827"/>
    <w:rsid w:val="00F62866"/>
    <w:rsid w:val="00F65EF0"/>
    <w:rsid w:val="00F71651"/>
    <w:rsid w:val="00F76191"/>
    <w:rsid w:val="00F76CC6"/>
    <w:rsid w:val="00F804EC"/>
    <w:rsid w:val="00F83D7C"/>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47091E2-D8AA-4E67-8283-3203CFBD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1008F0F7-093C-400C-BE57-04993E31B2A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2017-10-30T22:35:00Z</dcterms:created>
  <dcterms:modified xsi:type="dcterms:W3CDTF">2017-10-31T04:54:00Z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