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DD00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1B8BD93" w14:textId="77777777" w:rsidTr="00146EEC">
        <w:tc>
          <w:tcPr>
            <w:tcW w:w="2689" w:type="dxa"/>
          </w:tcPr>
          <w:p w14:paraId="15C17382" w14:textId="77777777" w:rsidR="00F1480E" w:rsidRPr="000754EC" w:rsidRDefault="00830267" w:rsidP="000754EC">
            <w:pPr>
              <w:pStyle w:val="SIText-Bold"/>
            </w:pPr>
            <w:r w:rsidRPr="00A326C2">
              <w:t>Release</w:t>
            </w:r>
          </w:p>
        </w:tc>
        <w:tc>
          <w:tcPr>
            <w:tcW w:w="6939" w:type="dxa"/>
          </w:tcPr>
          <w:p w14:paraId="3978FE18" w14:textId="77777777" w:rsidR="00F1480E" w:rsidRPr="000754EC" w:rsidRDefault="00830267" w:rsidP="000754EC">
            <w:pPr>
              <w:pStyle w:val="SIText-Bold"/>
            </w:pPr>
            <w:r w:rsidRPr="00A326C2">
              <w:t>Comments</w:t>
            </w:r>
          </w:p>
        </w:tc>
      </w:tr>
      <w:tr w:rsidR="009222D3" w14:paraId="0DD16BDA" w14:textId="77777777" w:rsidTr="00146EEC">
        <w:tc>
          <w:tcPr>
            <w:tcW w:w="2689" w:type="dxa"/>
          </w:tcPr>
          <w:p w14:paraId="574DAEF5" w14:textId="77777777" w:rsidR="009222D3" w:rsidRPr="009222D3" w:rsidRDefault="009222D3" w:rsidP="009222D3">
            <w:pPr>
              <w:pStyle w:val="SIText"/>
            </w:pPr>
            <w:r w:rsidRPr="009222D3">
              <w:t>Release 1</w:t>
            </w:r>
          </w:p>
        </w:tc>
        <w:tc>
          <w:tcPr>
            <w:tcW w:w="6939" w:type="dxa"/>
          </w:tcPr>
          <w:p w14:paraId="5A3DBEE6" w14:textId="1431DEFA" w:rsidR="009222D3" w:rsidRPr="009222D3" w:rsidRDefault="009222D3" w:rsidP="009222D3">
            <w:pPr>
              <w:pStyle w:val="SIText"/>
            </w:pPr>
            <w:r w:rsidRPr="009222D3">
              <w:t xml:space="preserve">This version released with the </w:t>
            </w:r>
            <w:r w:rsidR="00BC3C66">
              <w:t xml:space="preserve">RGR </w:t>
            </w:r>
            <w:r w:rsidRPr="009222D3">
              <w:t>Racing Training Package Version 1.0.</w:t>
            </w:r>
          </w:p>
        </w:tc>
      </w:tr>
    </w:tbl>
    <w:p w14:paraId="36234C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B0BF6E5" w14:textId="77777777" w:rsidTr="00CA2922">
        <w:trPr>
          <w:tblHeader/>
        </w:trPr>
        <w:tc>
          <w:tcPr>
            <w:tcW w:w="1396" w:type="pct"/>
            <w:shd w:val="clear" w:color="auto" w:fill="auto"/>
          </w:tcPr>
          <w:p w14:paraId="0329A854" w14:textId="49501DC8" w:rsidR="00F1480E" w:rsidRPr="000754EC" w:rsidRDefault="000F5DB0" w:rsidP="000F5DB0">
            <w:pPr>
              <w:pStyle w:val="SIUNITCODE"/>
            </w:pPr>
            <w:r w:rsidRPr="000F5DB0">
              <w:t xml:space="preserve">RGRSTD303 </w:t>
            </w:r>
          </w:p>
        </w:tc>
        <w:tc>
          <w:tcPr>
            <w:tcW w:w="3604" w:type="pct"/>
            <w:shd w:val="clear" w:color="auto" w:fill="auto"/>
          </w:tcPr>
          <w:p w14:paraId="702B5FED" w14:textId="21936D08" w:rsidR="00F1480E" w:rsidRPr="000754EC" w:rsidRDefault="000F5DB0" w:rsidP="000F5DB0">
            <w:pPr>
              <w:pStyle w:val="SIUnittitle"/>
            </w:pPr>
            <w:r w:rsidRPr="000F5DB0">
              <w:t>Assess racing gear suitability and safety</w:t>
            </w:r>
          </w:p>
        </w:tc>
      </w:tr>
      <w:tr w:rsidR="00F1480E" w:rsidRPr="00963A46" w14:paraId="091F2AE5" w14:textId="77777777" w:rsidTr="00CA2922">
        <w:tc>
          <w:tcPr>
            <w:tcW w:w="1396" w:type="pct"/>
            <w:shd w:val="clear" w:color="auto" w:fill="auto"/>
          </w:tcPr>
          <w:p w14:paraId="250B7A0C" w14:textId="77777777" w:rsidR="00F1480E" w:rsidRPr="000754EC" w:rsidRDefault="00FD557D" w:rsidP="000754EC">
            <w:pPr>
              <w:pStyle w:val="SIHeading2"/>
            </w:pPr>
            <w:r w:rsidRPr="00FD557D">
              <w:t>Application</w:t>
            </w:r>
          </w:p>
          <w:p w14:paraId="4455E371" w14:textId="77777777" w:rsidR="00FD557D" w:rsidRPr="00923720" w:rsidRDefault="00FD557D" w:rsidP="000754EC">
            <w:pPr>
              <w:pStyle w:val="SIHeading2"/>
            </w:pPr>
          </w:p>
        </w:tc>
        <w:tc>
          <w:tcPr>
            <w:tcW w:w="3604" w:type="pct"/>
            <w:shd w:val="clear" w:color="auto" w:fill="auto"/>
          </w:tcPr>
          <w:p w14:paraId="2E035206" w14:textId="77777777" w:rsidR="009222D3" w:rsidRDefault="009222D3" w:rsidP="009222D3">
            <w:pPr>
              <w:pStyle w:val="SIText"/>
            </w:pPr>
            <w:r w:rsidRPr="009222D3">
              <w:t xml:space="preserve">This unit of competency describes the skills and knowledge required to check approved and non-approved gear and equipment is correctly fitted for comfort and safety purposes. </w:t>
            </w:r>
          </w:p>
          <w:p w14:paraId="506E8034" w14:textId="77777777" w:rsidR="009222D3" w:rsidRPr="009222D3" w:rsidRDefault="009222D3" w:rsidP="009222D3">
            <w:pPr>
              <w:pStyle w:val="SIText"/>
            </w:pPr>
          </w:p>
          <w:p w14:paraId="2FCA8A8C" w14:textId="77777777" w:rsidR="000F5DB0" w:rsidRDefault="009222D3" w:rsidP="009222D3">
            <w:pPr>
              <w:pStyle w:val="SIText"/>
            </w:pPr>
            <w:r w:rsidRPr="009222D3">
              <w:t>The unit applies to individuals who work as a stipendiary or cadet steward or others approved by a Principal Racing Authority (PRA) to undertake these duties in greyhound, harness or thoroughbred racing codes.</w:t>
            </w:r>
          </w:p>
          <w:p w14:paraId="7EF78C86" w14:textId="77777777" w:rsidR="000F5DB0" w:rsidRDefault="000F5DB0" w:rsidP="009222D3">
            <w:pPr>
              <w:pStyle w:val="SIText"/>
            </w:pPr>
          </w:p>
          <w:p w14:paraId="3D376C20" w14:textId="0831F102" w:rsidR="009222D3" w:rsidRDefault="009222D3" w:rsidP="009222D3">
            <w:pPr>
              <w:pStyle w:val="SIText"/>
            </w:pPr>
            <w:r w:rsidRPr="009222D3">
              <w:t>Greyhound, harness and thoroughbred racing are strictly regulated throughout Australia. All stewards are appointed under the rules of racing by the relevant PRA. Users are advised to check with the relevant PRA for requirements.</w:t>
            </w:r>
          </w:p>
          <w:p w14:paraId="123BCB23" w14:textId="77777777" w:rsidR="009222D3" w:rsidRPr="009222D3" w:rsidRDefault="009222D3" w:rsidP="009222D3">
            <w:pPr>
              <w:pStyle w:val="SIText"/>
            </w:pPr>
          </w:p>
          <w:p w14:paraId="1AECCA72" w14:textId="77777777" w:rsidR="00F1480E" w:rsidRPr="000754EC" w:rsidRDefault="009222D3" w:rsidP="009222D3">
            <w:r w:rsidRPr="009222D3">
              <w:t xml:space="preserve">No occupational licensing, legislative or certification requirements apply to this unit at the time of publication.  </w:t>
            </w:r>
          </w:p>
        </w:tc>
      </w:tr>
      <w:tr w:rsidR="00F1480E" w:rsidRPr="00963A46" w14:paraId="6737320D" w14:textId="77777777" w:rsidTr="00CA2922">
        <w:tc>
          <w:tcPr>
            <w:tcW w:w="1396" w:type="pct"/>
            <w:shd w:val="clear" w:color="auto" w:fill="auto"/>
          </w:tcPr>
          <w:p w14:paraId="0BBD3E81" w14:textId="77777777" w:rsidR="00F1480E" w:rsidRPr="000754EC" w:rsidRDefault="00FD557D" w:rsidP="000754EC">
            <w:pPr>
              <w:pStyle w:val="SIHeading2"/>
            </w:pPr>
            <w:r w:rsidRPr="00923720">
              <w:t>Prerequisite Unit</w:t>
            </w:r>
          </w:p>
        </w:tc>
        <w:tc>
          <w:tcPr>
            <w:tcW w:w="3604" w:type="pct"/>
            <w:shd w:val="clear" w:color="auto" w:fill="auto"/>
          </w:tcPr>
          <w:p w14:paraId="76138DE3" w14:textId="77777777" w:rsidR="00F1480E" w:rsidRPr="000754EC" w:rsidRDefault="00F1480E" w:rsidP="009222D3">
            <w:pPr>
              <w:pStyle w:val="SIText"/>
            </w:pPr>
            <w:r w:rsidRPr="008908DE">
              <w:t>Ni</w:t>
            </w:r>
            <w:r w:rsidR="007A300D" w:rsidRPr="000754EC">
              <w:t xml:space="preserve">l </w:t>
            </w:r>
          </w:p>
        </w:tc>
      </w:tr>
      <w:tr w:rsidR="009222D3" w:rsidRPr="00963A46" w14:paraId="5B2B7883" w14:textId="77777777" w:rsidTr="00CA2922">
        <w:tc>
          <w:tcPr>
            <w:tcW w:w="1396" w:type="pct"/>
            <w:shd w:val="clear" w:color="auto" w:fill="auto"/>
          </w:tcPr>
          <w:p w14:paraId="4B880ED7" w14:textId="77777777" w:rsidR="009222D3" w:rsidRPr="009222D3" w:rsidRDefault="009222D3" w:rsidP="009222D3">
            <w:pPr>
              <w:pStyle w:val="SIHeading2"/>
            </w:pPr>
            <w:r w:rsidRPr="00923720">
              <w:t>Unit Sector</w:t>
            </w:r>
          </w:p>
        </w:tc>
        <w:tc>
          <w:tcPr>
            <w:tcW w:w="3604" w:type="pct"/>
            <w:shd w:val="clear" w:color="auto" w:fill="auto"/>
          </w:tcPr>
          <w:p w14:paraId="3DAE1A15" w14:textId="77777777" w:rsidR="009222D3" w:rsidRPr="009222D3" w:rsidRDefault="009222D3" w:rsidP="009222D3">
            <w:pPr>
              <w:pStyle w:val="SIText"/>
            </w:pPr>
            <w:r w:rsidRPr="009222D3">
              <w:t>Steward (STD)</w:t>
            </w:r>
          </w:p>
        </w:tc>
      </w:tr>
    </w:tbl>
    <w:p w14:paraId="2DBB0E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3824E81" w14:textId="77777777" w:rsidTr="00CA2922">
        <w:trPr>
          <w:cantSplit/>
          <w:tblHeader/>
        </w:trPr>
        <w:tc>
          <w:tcPr>
            <w:tcW w:w="1396" w:type="pct"/>
            <w:tcBorders>
              <w:bottom w:val="single" w:sz="4" w:space="0" w:color="C0C0C0"/>
            </w:tcBorders>
            <w:shd w:val="clear" w:color="auto" w:fill="auto"/>
          </w:tcPr>
          <w:p w14:paraId="7C191DD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A99A600" w14:textId="77777777" w:rsidR="00F1480E" w:rsidRPr="000754EC" w:rsidRDefault="00FD557D" w:rsidP="000754EC">
            <w:pPr>
              <w:pStyle w:val="SIHeading2"/>
            </w:pPr>
            <w:r w:rsidRPr="00923720">
              <w:t>Performance Criteria</w:t>
            </w:r>
          </w:p>
        </w:tc>
      </w:tr>
      <w:tr w:rsidR="00F1480E" w:rsidRPr="00963A46" w14:paraId="46DEA36D" w14:textId="77777777" w:rsidTr="00CA2922">
        <w:trPr>
          <w:cantSplit/>
          <w:tblHeader/>
        </w:trPr>
        <w:tc>
          <w:tcPr>
            <w:tcW w:w="1396" w:type="pct"/>
            <w:tcBorders>
              <w:top w:val="single" w:sz="4" w:space="0" w:color="C0C0C0"/>
            </w:tcBorders>
            <w:shd w:val="clear" w:color="auto" w:fill="auto"/>
          </w:tcPr>
          <w:p w14:paraId="590A720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0C5FF4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222D3" w:rsidRPr="00963A46" w14:paraId="0B231917" w14:textId="77777777" w:rsidTr="00CA2922">
        <w:trPr>
          <w:cantSplit/>
        </w:trPr>
        <w:tc>
          <w:tcPr>
            <w:tcW w:w="1396" w:type="pct"/>
            <w:shd w:val="clear" w:color="auto" w:fill="auto"/>
          </w:tcPr>
          <w:p w14:paraId="663070A0" w14:textId="77777777" w:rsidR="009222D3" w:rsidRPr="009222D3" w:rsidRDefault="009222D3" w:rsidP="009222D3">
            <w:r w:rsidRPr="009222D3">
              <w:t>1</w:t>
            </w:r>
            <w:r>
              <w:t>.</w:t>
            </w:r>
            <w:r w:rsidRPr="009222D3">
              <w:t xml:space="preserve"> Ensure compliance of racing gear</w:t>
            </w:r>
          </w:p>
        </w:tc>
        <w:tc>
          <w:tcPr>
            <w:tcW w:w="3604" w:type="pct"/>
            <w:shd w:val="clear" w:color="auto" w:fill="auto"/>
          </w:tcPr>
          <w:p w14:paraId="6B5DA23C" w14:textId="77777777" w:rsidR="009222D3" w:rsidRPr="009222D3" w:rsidRDefault="009222D3" w:rsidP="009222D3">
            <w:r w:rsidRPr="009222D3">
              <w:t xml:space="preserve">1.1 Inspect and identify approved racing gear and equipment </w:t>
            </w:r>
          </w:p>
          <w:p w14:paraId="0225B829" w14:textId="77777777" w:rsidR="009222D3" w:rsidRPr="009222D3" w:rsidRDefault="009222D3" w:rsidP="009222D3">
            <w:r w:rsidRPr="009222D3">
              <w:t xml:space="preserve">1.2 Inspect and identify non-approved racing gear and equipment </w:t>
            </w:r>
          </w:p>
          <w:p w14:paraId="7C16A0C8" w14:textId="77777777" w:rsidR="009222D3" w:rsidRPr="009222D3" w:rsidRDefault="009222D3" w:rsidP="009222D3">
            <w:r w:rsidRPr="009222D3">
              <w:t>1.3 Report and remove non-approved or illegal gear according to current rules of racing and register of approved gear for relevant racing code</w:t>
            </w:r>
          </w:p>
        </w:tc>
      </w:tr>
      <w:tr w:rsidR="009222D3" w:rsidRPr="00963A46" w14:paraId="0D0BB51F" w14:textId="77777777" w:rsidTr="00CA2922">
        <w:trPr>
          <w:cantSplit/>
        </w:trPr>
        <w:tc>
          <w:tcPr>
            <w:tcW w:w="1396" w:type="pct"/>
            <w:shd w:val="clear" w:color="auto" w:fill="auto"/>
          </w:tcPr>
          <w:p w14:paraId="5C863848" w14:textId="77777777" w:rsidR="009222D3" w:rsidRPr="009222D3" w:rsidRDefault="009222D3" w:rsidP="009222D3">
            <w:r w:rsidRPr="009222D3">
              <w:t>2</w:t>
            </w:r>
            <w:r>
              <w:t>.</w:t>
            </w:r>
            <w:r w:rsidRPr="009222D3">
              <w:t xml:space="preserve"> Check fit and safety of racing gear </w:t>
            </w:r>
          </w:p>
        </w:tc>
        <w:tc>
          <w:tcPr>
            <w:tcW w:w="3604" w:type="pct"/>
            <w:shd w:val="clear" w:color="auto" w:fill="auto"/>
          </w:tcPr>
          <w:p w14:paraId="242A1373" w14:textId="77777777" w:rsidR="009222D3" w:rsidRPr="009222D3" w:rsidRDefault="009222D3" w:rsidP="009222D3">
            <w:r w:rsidRPr="009222D3">
              <w:t xml:space="preserve">2.1 Check racing gear fit to ensure comfort and safety to greyhound or horse </w:t>
            </w:r>
          </w:p>
          <w:p w14:paraId="7D38EED3" w14:textId="77777777" w:rsidR="009222D3" w:rsidRPr="009222D3" w:rsidRDefault="009222D3" w:rsidP="009222D3">
            <w:r w:rsidRPr="009222D3">
              <w:t xml:space="preserve">2.2 Inspect potential wear points on racing gear or equipment </w:t>
            </w:r>
          </w:p>
          <w:p w14:paraId="0C2F22DF" w14:textId="77777777" w:rsidR="009222D3" w:rsidRPr="009222D3" w:rsidRDefault="009222D3" w:rsidP="009222D3">
            <w:r w:rsidRPr="009222D3">
              <w:t xml:space="preserve">2.3 Inspect stitching, bonding and attachment points for wear </w:t>
            </w:r>
          </w:p>
          <w:p w14:paraId="07596F33" w14:textId="77777777" w:rsidR="009222D3" w:rsidRPr="009222D3" w:rsidRDefault="009222D3" w:rsidP="009222D3">
            <w:r w:rsidRPr="009222D3">
              <w:t xml:space="preserve">2.4 Inspect bandages and boots for suitable fit and secure closing </w:t>
            </w:r>
          </w:p>
        </w:tc>
      </w:tr>
      <w:tr w:rsidR="009222D3" w:rsidRPr="00963A46" w14:paraId="7019E467" w14:textId="77777777" w:rsidTr="00CA2922">
        <w:trPr>
          <w:cantSplit/>
        </w:trPr>
        <w:tc>
          <w:tcPr>
            <w:tcW w:w="1396" w:type="pct"/>
            <w:shd w:val="clear" w:color="auto" w:fill="auto"/>
          </w:tcPr>
          <w:p w14:paraId="15302594" w14:textId="77777777" w:rsidR="009222D3" w:rsidRPr="009222D3" w:rsidRDefault="009222D3" w:rsidP="009222D3">
            <w:r w:rsidRPr="009222D3">
              <w:t>3</w:t>
            </w:r>
            <w:r>
              <w:t>.</w:t>
            </w:r>
            <w:r w:rsidRPr="009222D3">
              <w:t xml:space="preserve"> Make emergency adjustments to gear </w:t>
            </w:r>
          </w:p>
        </w:tc>
        <w:tc>
          <w:tcPr>
            <w:tcW w:w="3604" w:type="pct"/>
            <w:shd w:val="clear" w:color="auto" w:fill="auto"/>
          </w:tcPr>
          <w:p w14:paraId="731E64E5" w14:textId="77777777" w:rsidR="009222D3" w:rsidRPr="009222D3" w:rsidRDefault="009222D3" w:rsidP="009222D3">
            <w:r w:rsidRPr="009222D3">
              <w:t xml:space="preserve">3.1 Employ safe handling techniques to restrain greyhound or horse during gear adjustments </w:t>
            </w:r>
          </w:p>
          <w:p w14:paraId="7011A5FE" w14:textId="77777777" w:rsidR="009222D3" w:rsidRPr="009222D3" w:rsidRDefault="009222D3" w:rsidP="009222D3">
            <w:r w:rsidRPr="009222D3">
              <w:t xml:space="preserve">3.2 Supervise or assist with adjusting or replacing gear to ensure safe racing and handling </w:t>
            </w:r>
          </w:p>
        </w:tc>
      </w:tr>
    </w:tbl>
    <w:p w14:paraId="2C5C293F" w14:textId="77777777" w:rsidR="005F771F" w:rsidRDefault="005F771F" w:rsidP="005F771F">
      <w:pPr>
        <w:pStyle w:val="SIText"/>
      </w:pPr>
    </w:p>
    <w:p w14:paraId="66A72A07"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860AAD4" w14:textId="77777777" w:rsidTr="00CA2922">
        <w:trPr>
          <w:tblHeader/>
        </w:trPr>
        <w:tc>
          <w:tcPr>
            <w:tcW w:w="5000" w:type="pct"/>
            <w:gridSpan w:val="2"/>
          </w:tcPr>
          <w:p w14:paraId="36044E12" w14:textId="77777777" w:rsidR="00F1480E" w:rsidRPr="000754EC" w:rsidRDefault="00FD557D" w:rsidP="000754EC">
            <w:pPr>
              <w:pStyle w:val="SIHeading2"/>
            </w:pPr>
            <w:r w:rsidRPr="00041E59">
              <w:t>F</w:t>
            </w:r>
            <w:r w:rsidRPr="000754EC">
              <w:t>oundation Skills</w:t>
            </w:r>
          </w:p>
          <w:p w14:paraId="5E33E83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266C5D3" w14:textId="77777777" w:rsidTr="00CA2922">
        <w:trPr>
          <w:tblHeader/>
        </w:trPr>
        <w:tc>
          <w:tcPr>
            <w:tcW w:w="1396" w:type="pct"/>
          </w:tcPr>
          <w:p w14:paraId="7F862B8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93FDF4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222D3" w:rsidRPr="00336FCA" w:rsidDel="00423CB2" w14:paraId="636926B1" w14:textId="77777777" w:rsidTr="00CA2922">
        <w:tc>
          <w:tcPr>
            <w:tcW w:w="1396" w:type="pct"/>
          </w:tcPr>
          <w:p w14:paraId="3BBFE740" w14:textId="77777777" w:rsidR="009222D3" w:rsidRPr="009222D3" w:rsidRDefault="009222D3" w:rsidP="009222D3">
            <w:pPr>
              <w:pStyle w:val="SIText"/>
            </w:pPr>
            <w:r w:rsidRPr="009222D3">
              <w:t>Navigate the world of work</w:t>
            </w:r>
          </w:p>
        </w:tc>
        <w:tc>
          <w:tcPr>
            <w:tcW w:w="3604" w:type="pct"/>
          </w:tcPr>
          <w:p w14:paraId="4C17538D" w14:textId="77777777" w:rsidR="009222D3" w:rsidRPr="009222D3" w:rsidRDefault="009222D3" w:rsidP="009222D3">
            <w:pPr>
              <w:pStyle w:val="SIBulletList1"/>
            </w:pPr>
            <w:r w:rsidRPr="009222D3">
              <w:t>Follow instructions, procedures and safe handling and ethical practices when dealing with greyhounds or horses</w:t>
            </w:r>
          </w:p>
          <w:p w14:paraId="35ED15C6" w14:textId="77777777" w:rsidR="009222D3" w:rsidRPr="009222D3" w:rsidRDefault="009222D3" w:rsidP="009222D3">
            <w:pPr>
              <w:pStyle w:val="SIBulletList1"/>
            </w:pPr>
            <w:r w:rsidRPr="009222D3">
              <w:t>Understand responsibilities of own role in relation to rules of racing</w:t>
            </w:r>
          </w:p>
        </w:tc>
      </w:tr>
      <w:tr w:rsidR="009222D3" w:rsidRPr="00336FCA" w:rsidDel="00423CB2" w14:paraId="1A97953F" w14:textId="77777777" w:rsidTr="00CA2922">
        <w:tc>
          <w:tcPr>
            <w:tcW w:w="1396" w:type="pct"/>
          </w:tcPr>
          <w:p w14:paraId="53FE455E" w14:textId="77777777" w:rsidR="009222D3" w:rsidRPr="009222D3" w:rsidRDefault="009222D3" w:rsidP="009222D3">
            <w:pPr>
              <w:pStyle w:val="SIText"/>
            </w:pPr>
            <w:r w:rsidRPr="009222D3">
              <w:t>Interact with others</w:t>
            </w:r>
          </w:p>
        </w:tc>
        <w:tc>
          <w:tcPr>
            <w:tcW w:w="3604" w:type="pct"/>
          </w:tcPr>
          <w:p w14:paraId="5CB804A8" w14:textId="77777777" w:rsidR="009222D3" w:rsidRPr="009222D3" w:rsidRDefault="009222D3" w:rsidP="009222D3">
            <w:pPr>
              <w:pStyle w:val="SIBulletList1"/>
            </w:pPr>
            <w:r w:rsidRPr="009222D3">
              <w:t xml:space="preserve">Follow racing industry communication protocols and procedures for discussing, reporting or escalating issues </w:t>
            </w:r>
          </w:p>
        </w:tc>
      </w:tr>
      <w:tr w:rsidR="009222D3" w:rsidRPr="00336FCA" w:rsidDel="00423CB2" w14:paraId="75DC2154" w14:textId="77777777" w:rsidTr="00CA2922">
        <w:tc>
          <w:tcPr>
            <w:tcW w:w="1396" w:type="pct"/>
          </w:tcPr>
          <w:p w14:paraId="44456129" w14:textId="77777777" w:rsidR="009222D3" w:rsidRPr="009222D3" w:rsidRDefault="009222D3" w:rsidP="009222D3">
            <w:pPr>
              <w:pStyle w:val="SIText"/>
            </w:pPr>
            <w:r w:rsidRPr="009222D3">
              <w:t>Get the work done</w:t>
            </w:r>
          </w:p>
        </w:tc>
        <w:tc>
          <w:tcPr>
            <w:tcW w:w="3604" w:type="pct"/>
          </w:tcPr>
          <w:p w14:paraId="34AD427A" w14:textId="77777777" w:rsidR="009222D3" w:rsidRPr="009222D3" w:rsidRDefault="009222D3" w:rsidP="009222D3">
            <w:pPr>
              <w:pStyle w:val="SIBulletList1"/>
            </w:pPr>
            <w:r w:rsidRPr="009222D3">
              <w:t>Follows clear instructions and makes decisions based on defined criteria for assessing racing gear suitability and safety</w:t>
            </w:r>
          </w:p>
        </w:tc>
      </w:tr>
    </w:tbl>
    <w:p w14:paraId="18F779A5" w14:textId="02DF3100" w:rsidR="00916CD7" w:rsidRDefault="00916CD7" w:rsidP="005F771F">
      <w:pPr>
        <w:pStyle w:val="SIText"/>
      </w:pPr>
    </w:p>
    <w:p w14:paraId="47678C9D" w14:textId="3026BE51" w:rsidR="00BC3C66" w:rsidRDefault="00BC3C66" w:rsidP="005F771F">
      <w:pPr>
        <w:pStyle w:val="SIText"/>
      </w:pPr>
    </w:p>
    <w:p w14:paraId="596004D6" w14:textId="7FE412DC" w:rsidR="00BC3C66" w:rsidRDefault="00BC3C66" w:rsidP="005F771F">
      <w:pPr>
        <w:pStyle w:val="SIText"/>
      </w:pPr>
    </w:p>
    <w:p w14:paraId="6BB47ADB" w14:textId="77777777" w:rsidR="00BC3C66" w:rsidRDefault="00BC3C66"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ED94E44" w14:textId="77777777" w:rsidTr="00F33FF2">
        <w:tc>
          <w:tcPr>
            <w:tcW w:w="5000" w:type="pct"/>
            <w:gridSpan w:val="4"/>
          </w:tcPr>
          <w:p w14:paraId="69027898" w14:textId="77777777" w:rsidR="00F1480E" w:rsidRPr="000754EC" w:rsidRDefault="00FD557D" w:rsidP="000754EC">
            <w:pPr>
              <w:pStyle w:val="SIHeading2"/>
            </w:pPr>
            <w:r w:rsidRPr="00923720">
              <w:t>U</w:t>
            </w:r>
            <w:r w:rsidRPr="000754EC">
              <w:t>nit Mapping Information</w:t>
            </w:r>
          </w:p>
        </w:tc>
      </w:tr>
      <w:tr w:rsidR="00F1480E" w14:paraId="129AC26B" w14:textId="77777777" w:rsidTr="00F33FF2">
        <w:tc>
          <w:tcPr>
            <w:tcW w:w="1028" w:type="pct"/>
          </w:tcPr>
          <w:p w14:paraId="119C4186" w14:textId="77777777" w:rsidR="00F1480E" w:rsidRPr="000754EC" w:rsidRDefault="00F1480E" w:rsidP="000754EC">
            <w:pPr>
              <w:pStyle w:val="SIText-Bold"/>
            </w:pPr>
            <w:r w:rsidRPr="00923720">
              <w:t>Code and title current version</w:t>
            </w:r>
          </w:p>
        </w:tc>
        <w:tc>
          <w:tcPr>
            <w:tcW w:w="1105" w:type="pct"/>
          </w:tcPr>
          <w:p w14:paraId="328A7BB6" w14:textId="77777777" w:rsidR="00F1480E" w:rsidRPr="000754EC" w:rsidRDefault="00F1480E" w:rsidP="000754EC">
            <w:pPr>
              <w:pStyle w:val="SIText-Bold"/>
            </w:pPr>
            <w:r w:rsidRPr="00923720">
              <w:t>Code and title previous version</w:t>
            </w:r>
          </w:p>
        </w:tc>
        <w:tc>
          <w:tcPr>
            <w:tcW w:w="1251" w:type="pct"/>
          </w:tcPr>
          <w:p w14:paraId="05B8BA48" w14:textId="77777777" w:rsidR="00F1480E" w:rsidRPr="000754EC" w:rsidRDefault="00F1480E" w:rsidP="000754EC">
            <w:pPr>
              <w:pStyle w:val="SIText-Bold"/>
            </w:pPr>
            <w:r w:rsidRPr="00923720">
              <w:t>Comments</w:t>
            </w:r>
          </w:p>
        </w:tc>
        <w:tc>
          <w:tcPr>
            <w:tcW w:w="1616" w:type="pct"/>
          </w:tcPr>
          <w:p w14:paraId="1ACF025F" w14:textId="77777777" w:rsidR="00F1480E" w:rsidRPr="000754EC" w:rsidRDefault="00F1480E" w:rsidP="000754EC">
            <w:pPr>
              <w:pStyle w:val="SIText-Bold"/>
            </w:pPr>
            <w:r w:rsidRPr="00923720">
              <w:t>Equivalence status</w:t>
            </w:r>
          </w:p>
        </w:tc>
      </w:tr>
      <w:tr w:rsidR="009222D3" w14:paraId="4FE8E44E" w14:textId="77777777" w:rsidTr="00F33FF2">
        <w:tc>
          <w:tcPr>
            <w:tcW w:w="1028" w:type="pct"/>
          </w:tcPr>
          <w:p w14:paraId="5621366C" w14:textId="77777777" w:rsidR="009222D3" w:rsidRPr="009222D3" w:rsidRDefault="009222D3" w:rsidP="009222D3">
            <w:pPr>
              <w:pStyle w:val="SIText"/>
            </w:pPr>
            <w:r w:rsidRPr="009222D3">
              <w:t>RGRSTD303 Assess racing gear suitability and safety</w:t>
            </w:r>
          </w:p>
        </w:tc>
        <w:tc>
          <w:tcPr>
            <w:tcW w:w="1105" w:type="pct"/>
          </w:tcPr>
          <w:p w14:paraId="5331A5E0" w14:textId="77777777" w:rsidR="009222D3" w:rsidRPr="009222D3" w:rsidRDefault="009222D3" w:rsidP="009222D3">
            <w:pPr>
              <w:pStyle w:val="SIText"/>
            </w:pPr>
            <w:r w:rsidRPr="009222D3">
              <w:t>RGRSTD303A Assess racing gear suitability and safety</w:t>
            </w:r>
          </w:p>
        </w:tc>
        <w:tc>
          <w:tcPr>
            <w:tcW w:w="1251" w:type="pct"/>
          </w:tcPr>
          <w:p w14:paraId="32B557A5" w14:textId="77777777" w:rsidR="009222D3" w:rsidRPr="009222D3" w:rsidRDefault="009222D3" w:rsidP="009222D3">
            <w:pPr>
              <w:pStyle w:val="SIText"/>
            </w:pPr>
            <w:r w:rsidRPr="009222D3">
              <w:t>Updated to meet Standards for Training Packages</w:t>
            </w:r>
          </w:p>
          <w:p w14:paraId="71F0238A" w14:textId="77777777" w:rsidR="009222D3" w:rsidRPr="009222D3" w:rsidRDefault="009222D3" w:rsidP="009222D3">
            <w:pPr>
              <w:pStyle w:val="SIText"/>
            </w:pPr>
            <w:r w:rsidRPr="009222D3">
              <w:t>Minor edits made to Performance Criteria for clarity</w:t>
            </w:r>
          </w:p>
        </w:tc>
        <w:tc>
          <w:tcPr>
            <w:tcW w:w="1616" w:type="pct"/>
          </w:tcPr>
          <w:p w14:paraId="249053BB" w14:textId="77777777" w:rsidR="009222D3" w:rsidRPr="009222D3" w:rsidRDefault="009222D3" w:rsidP="009222D3">
            <w:pPr>
              <w:pStyle w:val="SIText"/>
            </w:pPr>
            <w:r w:rsidRPr="009222D3">
              <w:t>Equivalent unit</w:t>
            </w:r>
          </w:p>
        </w:tc>
      </w:tr>
    </w:tbl>
    <w:p w14:paraId="348B67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E46959" w14:textId="77777777" w:rsidTr="00CA2922">
        <w:tc>
          <w:tcPr>
            <w:tcW w:w="1396" w:type="pct"/>
            <w:shd w:val="clear" w:color="auto" w:fill="auto"/>
          </w:tcPr>
          <w:p w14:paraId="62FEC6A1" w14:textId="77777777" w:rsidR="00F1480E" w:rsidRPr="000754EC" w:rsidRDefault="00FD557D" w:rsidP="000754EC">
            <w:pPr>
              <w:pStyle w:val="SIHeading2"/>
            </w:pPr>
            <w:r w:rsidRPr="00CC451E">
              <w:t>L</w:t>
            </w:r>
            <w:r w:rsidRPr="000754EC">
              <w:t>inks</w:t>
            </w:r>
          </w:p>
        </w:tc>
        <w:tc>
          <w:tcPr>
            <w:tcW w:w="3604" w:type="pct"/>
            <w:shd w:val="clear" w:color="auto" w:fill="auto"/>
          </w:tcPr>
          <w:p w14:paraId="6316F031" w14:textId="77777777" w:rsidR="00520E9A" w:rsidRPr="000754EC" w:rsidRDefault="00520E9A" w:rsidP="000754EC">
            <w:pPr>
              <w:pStyle w:val="SIText"/>
            </w:pPr>
            <w:r>
              <w:t xml:space="preserve">Companion Volumes, including Implementation </w:t>
            </w:r>
            <w:r w:rsidR="00346FDC">
              <w:t xml:space="preserve">Guides, are available at VETNet: </w:t>
            </w:r>
          </w:p>
          <w:p w14:paraId="0209829D" w14:textId="77777777" w:rsidR="00F1480E" w:rsidRPr="000754EC" w:rsidRDefault="009222D3" w:rsidP="00E40225">
            <w:pPr>
              <w:pStyle w:val="SIText"/>
            </w:pPr>
            <w:r w:rsidRPr="009222D3">
              <w:t>https://vetnet.education.gov.au/Pages/TrainingDocs.aspx?q=5c4b8489-f7e1-463b-81c8-6ecce6c192a0</w:t>
            </w:r>
          </w:p>
        </w:tc>
      </w:tr>
    </w:tbl>
    <w:p w14:paraId="72AA4A88" w14:textId="77777777" w:rsidR="00F1480E" w:rsidRDefault="00F1480E" w:rsidP="005F771F">
      <w:pPr>
        <w:pStyle w:val="SIText"/>
      </w:pPr>
    </w:p>
    <w:p w14:paraId="09FA340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6BBAD5C" w14:textId="77777777" w:rsidTr="00113678">
        <w:trPr>
          <w:tblHeader/>
        </w:trPr>
        <w:tc>
          <w:tcPr>
            <w:tcW w:w="1478" w:type="pct"/>
            <w:shd w:val="clear" w:color="auto" w:fill="auto"/>
          </w:tcPr>
          <w:p w14:paraId="5EAAA45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36EA4F8" w14:textId="77777777" w:rsidR="00556C4C" w:rsidRPr="000754EC" w:rsidRDefault="00556C4C" w:rsidP="000754EC">
            <w:pPr>
              <w:pStyle w:val="SIUnittitle"/>
            </w:pPr>
            <w:r w:rsidRPr="00F56827">
              <w:t xml:space="preserve">Assessment requirements for </w:t>
            </w:r>
            <w:r w:rsidR="009222D3" w:rsidRPr="009222D3">
              <w:t>RGRSTD303 Assess racing gear suitability and safety</w:t>
            </w:r>
          </w:p>
        </w:tc>
      </w:tr>
      <w:tr w:rsidR="00556C4C" w:rsidRPr="00A55106" w14:paraId="27459742" w14:textId="77777777" w:rsidTr="00113678">
        <w:trPr>
          <w:tblHeader/>
        </w:trPr>
        <w:tc>
          <w:tcPr>
            <w:tcW w:w="5000" w:type="pct"/>
            <w:gridSpan w:val="2"/>
            <w:shd w:val="clear" w:color="auto" w:fill="auto"/>
          </w:tcPr>
          <w:p w14:paraId="78F69881" w14:textId="77777777" w:rsidR="00556C4C" w:rsidRPr="000754EC" w:rsidRDefault="00D71E43" w:rsidP="000754EC">
            <w:pPr>
              <w:pStyle w:val="SIHeading2"/>
            </w:pPr>
            <w:r>
              <w:t>Performance E</w:t>
            </w:r>
            <w:r w:rsidRPr="000754EC">
              <w:t>vidence</w:t>
            </w:r>
          </w:p>
        </w:tc>
      </w:tr>
      <w:tr w:rsidR="00556C4C" w:rsidRPr="00067E1C" w14:paraId="057CF6E6" w14:textId="77777777" w:rsidTr="00113678">
        <w:tc>
          <w:tcPr>
            <w:tcW w:w="5000" w:type="pct"/>
            <w:gridSpan w:val="2"/>
            <w:shd w:val="clear" w:color="auto" w:fill="auto"/>
          </w:tcPr>
          <w:p w14:paraId="1CE25CC9" w14:textId="77777777" w:rsidR="00254DD8" w:rsidRPr="00E053ED" w:rsidRDefault="006E42FE" w:rsidP="00254DD8">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254DD8" w:rsidRPr="009222D3">
              <w:t>There must be evidence that the individual has inspected and assessed different items of approved gear to determine suitability and safety for at least three race meetings, including for each:</w:t>
            </w:r>
          </w:p>
          <w:p w14:paraId="330E48E9" w14:textId="77777777" w:rsidR="00254DD8" w:rsidRPr="009222D3" w:rsidRDefault="00254DD8" w:rsidP="00254DD8">
            <w:pPr>
              <w:pStyle w:val="SIBulletList1"/>
            </w:pPr>
            <w:r>
              <w:t xml:space="preserve">checked compliance, </w:t>
            </w:r>
            <w:r w:rsidRPr="00C220B0">
              <w:t>detect</w:t>
            </w:r>
            <w:r>
              <w:t>ed and removed or reported</w:t>
            </w:r>
            <w:r w:rsidRPr="00C220B0">
              <w:t xml:space="preserve"> non-approved </w:t>
            </w:r>
            <w:r>
              <w:t>or illegal gear</w:t>
            </w:r>
          </w:p>
          <w:p w14:paraId="460FEDD5" w14:textId="77777777" w:rsidR="00254DD8" w:rsidRDefault="00254DD8" w:rsidP="00254DD8">
            <w:pPr>
              <w:pStyle w:val="SIBulletList1"/>
            </w:pPr>
            <w:r>
              <w:t xml:space="preserve">checked fit, safety and suitability of approved racing gear </w:t>
            </w:r>
          </w:p>
          <w:p w14:paraId="6C23E063" w14:textId="77777777" w:rsidR="00254DD8" w:rsidRPr="00772810" w:rsidRDefault="00254DD8" w:rsidP="00254DD8">
            <w:pPr>
              <w:pStyle w:val="SIBulletList1"/>
            </w:pPr>
            <w:r w:rsidRPr="009222D3">
              <w:t>supervis</w:t>
            </w:r>
            <w:r>
              <w:t>ed</w:t>
            </w:r>
            <w:r w:rsidRPr="009222D3">
              <w:t xml:space="preserve"> or assis</w:t>
            </w:r>
            <w:r>
              <w:t>ted</w:t>
            </w:r>
            <w:r w:rsidRPr="009222D3">
              <w:t xml:space="preserve"> with adjustments to approved gear to address comfort and safety</w:t>
            </w:r>
          </w:p>
          <w:p w14:paraId="7BDA6C62" w14:textId="204C4872" w:rsidR="00556C4C" w:rsidRPr="000754EC" w:rsidRDefault="00254DD8" w:rsidP="00254DD8">
            <w:pPr>
              <w:pStyle w:val="SIBulletList1"/>
            </w:pPr>
            <w:proofErr w:type="gramStart"/>
            <w:r>
              <w:t>handled</w:t>
            </w:r>
            <w:proofErr w:type="gramEnd"/>
            <w:r w:rsidRPr="009222D3">
              <w:t xml:space="preserve"> racing animals </w:t>
            </w:r>
            <w:r>
              <w:t>according to safety and animal welfare requirements</w:t>
            </w:r>
            <w:r>
              <w:t>.</w:t>
            </w:r>
            <w:bookmarkStart w:id="0" w:name="_GoBack"/>
            <w:bookmarkEnd w:id="0"/>
          </w:p>
        </w:tc>
      </w:tr>
    </w:tbl>
    <w:p w14:paraId="26187C7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3058E86" w14:textId="77777777" w:rsidTr="00CA2922">
        <w:trPr>
          <w:tblHeader/>
        </w:trPr>
        <w:tc>
          <w:tcPr>
            <w:tcW w:w="5000" w:type="pct"/>
            <w:shd w:val="clear" w:color="auto" w:fill="auto"/>
          </w:tcPr>
          <w:p w14:paraId="146ADF4F" w14:textId="77777777" w:rsidR="00F1480E" w:rsidRPr="000754EC" w:rsidRDefault="00D71E43" w:rsidP="000754EC">
            <w:pPr>
              <w:pStyle w:val="SIHeading2"/>
            </w:pPr>
            <w:r w:rsidRPr="002C55E9">
              <w:t>K</w:t>
            </w:r>
            <w:r w:rsidRPr="000754EC">
              <w:t>nowledge Evidence</w:t>
            </w:r>
          </w:p>
        </w:tc>
      </w:tr>
      <w:tr w:rsidR="00F1480E" w:rsidRPr="00067E1C" w14:paraId="7C42902C" w14:textId="77777777" w:rsidTr="00CA2922">
        <w:tc>
          <w:tcPr>
            <w:tcW w:w="5000" w:type="pct"/>
            <w:shd w:val="clear" w:color="auto" w:fill="auto"/>
          </w:tcPr>
          <w:p w14:paraId="673986B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D279E16" w14:textId="77777777" w:rsidR="00254DD8" w:rsidRPr="00254DD8" w:rsidRDefault="00254DD8" w:rsidP="00254DD8">
            <w:pPr>
              <w:pStyle w:val="SIBulletList1"/>
            </w:pPr>
            <w:r w:rsidRPr="009222D3">
              <w:t xml:space="preserve">procedures and practices for assessing racing gear </w:t>
            </w:r>
          </w:p>
          <w:p w14:paraId="03E88278" w14:textId="77777777" w:rsidR="00254DD8" w:rsidRPr="00254DD8" w:rsidRDefault="00254DD8" w:rsidP="00254DD8">
            <w:pPr>
              <w:pStyle w:val="SIBulletList2"/>
            </w:pPr>
            <w:r w:rsidRPr="009222D3">
              <w:t>approved racing gear and equipment according to relevant code or national gear register for thoroughbreds</w:t>
            </w:r>
          </w:p>
          <w:p w14:paraId="09E1EC38" w14:textId="77777777" w:rsidR="00254DD8" w:rsidRPr="00254DD8" w:rsidRDefault="00254DD8" w:rsidP="00254DD8">
            <w:pPr>
              <w:pStyle w:val="SIBulletList2"/>
            </w:pPr>
            <w:r w:rsidRPr="009222D3">
              <w:t xml:space="preserve">non-approved racing gear and equipment </w:t>
            </w:r>
          </w:p>
          <w:p w14:paraId="3B2FE3C8" w14:textId="77777777" w:rsidR="00254DD8" w:rsidRPr="00254DD8" w:rsidRDefault="00254DD8" w:rsidP="00254DD8">
            <w:pPr>
              <w:pStyle w:val="SIBulletList2"/>
            </w:pPr>
            <w:r w:rsidRPr="009222D3">
              <w:t xml:space="preserve">implications of greyhounds or horses racing without approved or safe gear </w:t>
            </w:r>
          </w:p>
          <w:p w14:paraId="3742356A" w14:textId="77777777" w:rsidR="00254DD8" w:rsidRPr="006A15B4" w:rsidRDefault="00254DD8" w:rsidP="00254DD8">
            <w:pPr>
              <w:pStyle w:val="SIBulletList2"/>
            </w:pPr>
            <w:r w:rsidRPr="009222D3">
              <w:t>factors to consider in checking fit for racing gear comfort</w:t>
            </w:r>
          </w:p>
          <w:p w14:paraId="02080179" w14:textId="77777777" w:rsidR="00254DD8" w:rsidRPr="00E053ED" w:rsidRDefault="00254DD8" w:rsidP="00254DD8">
            <w:pPr>
              <w:pStyle w:val="SIBulletList1"/>
            </w:pPr>
            <w:r w:rsidRPr="00C220B0">
              <w:t>greyhound or horse safe handling and controlling techniques</w:t>
            </w:r>
          </w:p>
          <w:p w14:paraId="082D29E5" w14:textId="77777777" w:rsidR="00254DD8" w:rsidRPr="003C654B" w:rsidRDefault="00254DD8" w:rsidP="00254DD8">
            <w:pPr>
              <w:pStyle w:val="SIBulletList1"/>
            </w:pPr>
            <w:r w:rsidRPr="00C220B0">
              <w:t>range of behaviour traits exhibited by greyhounds or horses</w:t>
            </w:r>
          </w:p>
          <w:p w14:paraId="47ACECBE" w14:textId="77777777" w:rsidR="00254DD8" w:rsidRPr="003C654B" w:rsidRDefault="00254DD8" w:rsidP="00254DD8">
            <w:pPr>
              <w:pStyle w:val="SIBulletList1"/>
            </w:pPr>
            <w:r w:rsidRPr="009222D3">
              <w:t xml:space="preserve">reporting lines </w:t>
            </w:r>
            <w:r>
              <w:t xml:space="preserve">and </w:t>
            </w:r>
            <w:r w:rsidRPr="00C220B0">
              <w:t>reporting requirements for irregularities and problems</w:t>
            </w:r>
          </w:p>
          <w:p w14:paraId="5003087C" w14:textId="77777777" w:rsidR="00254DD8" w:rsidRPr="00254DD8" w:rsidRDefault="00254DD8" w:rsidP="00254DD8">
            <w:pPr>
              <w:pStyle w:val="SIBulletList1"/>
            </w:pPr>
            <w:r w:rsidRPr="009222D3">
              <w:t>racing industry standards and expectations relevant to assessing gear suitability and safety:</w:t>
            </w:r>
          </w:p>
          <w:p w14:paraId="1F6954F1" w14:textId="77777777" w:rsidR="00254DD8" w:rsidRPr="00254DD8" w:rsidRDefault="00254DD8" w:rsidP="00254DD8">
            <w:pPr>
              <w:pStyle w:val="SIBulletList2"/>
            </w:pPr>
            <w:r w:rsidRPr="009222D3">
              <w:t>racing industry animal welfare requirements</w:t>
            </w:r>
          </w:p>
          <w:p w14:paraId="26EC5780" w14:textId="77777777" w:rsidR="00254DD8" w:rsidRPr="00E053ED" w:rsidRDefault="00254DD8" w:rsidP="00254DD8">
            <w:pPr>
              <w:pStyle w:val="SIBulletList2"/>
            </w:pPr>
            <w:r w:rsidRPr="009222D3">
              <w:t xml:space="preserve">racing industry </w:t>
            </w:r>
            <w:r w:rsidRPr="00E053ED">
              <w:t>safety requirements including safe operating procedures</w:t>
            </w:r>
          </w:p>
          <w:p w14:paraId="4822DB44" w14:textId="2A7620C3" w:rsidR="00F1480E" w:rsidRPr="000754EC" w:rsidRDefault="00254DD8" w:rsidP="00254DD8">
            <w:pPr>
              <w:pStyle w:val="SIBulletList1"/>
            </w:pPr>
            <w:proofErr w:type="gramStart"/>
            <w:r w:rsidRPr="009222D3">
              <w:t>relevant</w:t>
            </w:r>
            <w:proofErr w:type="gramEnd"/>
            <w:r w:rsidRPr="009222D3">
              <w:t xml:space="preserve"> rules of racing</w:t>
            </w:r>
            <w:r>
              <w:t xml:space="preserve"> relating to racing gear</w:t>
            </w:r>
            <w:r w:rsidRPr="009222D3">
              <w:t>.</w:t>
            </w:r>
          </w:p>
        </w:tc>
      </w:tr>
    </w:tbl>
    <w:p w14:paraId="20A1EB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0BF89D7" w14:textId="77777777" w:rsidTr="00CA2922">
        <w:trPr>
          <w:tblHeader/>
        </w:trPr>
        <w:tc>
          <w:tcPr>
            <w:tcW w:w="5000" w:type="pct"/>
            <w:shd w:val="clear" w:color="auto" w:fill="auto"/>
          </w:tcPr>
          <w:p w14:paraId="7ECE05C0" w14:textId="77777777" w:rsidR="00F1480E" w:rsidRPr="000754EC" w:rsidRDefault="00D71E43" w:rsidP="000754EC">
            <w:pPr>
              <w:pStyle w:val="SIHeading2"/>
            </w:pPr>
            <w:r w:rsidRPr="002C55E9">
              <w:t>A</w:t>
            </w:r>
            <w:r w:rsidRPr="000754EC">
              <w:t>ssessment Conditions</w:t>
            </w:r>
          </w:p>
        </w:tc>
      </w:tr>
      <w:tr w:rsidR="00F1480E" w:rsidRPr="00A55106" w14:paraId="1187229F" w14:textId="77777777" w:rsidTr="00CA2922">
        <w:tc>
          <w:tcPr>
            <w:tcW w:w="5000" w:type="pct"/>
            <w:shd w:val="clear" w:color="auto" w:fill="auto"/>
          </w:tcPr>
          <w:p w14:paraId="0F17D6F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09DD397" w14:textId="77777777" w:rsidR="009222D3" w:rsidRPr="009222D3" w:rsidRDefault="009222D3" w:rsidP="009222D3">
            <w:pPr>
              <w:pStyle w:val="SIBulletList1"/>
            </w:pPr>
            <w:r w:rsidRPr="009222D3">
              <w:t>physical conditions:</w:t>
            </w:r>
          </w:p>
          <w:p w14:paraId="61CAFAE1" w14:textId="77777777" w:rsidR="009222D3" w:rsidRPr="009222D3" w:rsidRDefault="009222D3" w:rsidP="009222D3">
            <w:pPr>
              <w:pStyle w:val="SIBulletList2"/>
            </w:pPr>
            <w:r w:rsidRPr="009222D3">
              <w:t>a racetrack or simulated environment that accurately reflects performance in a real workplace setting</w:t>
            </w:r>
          </w:p>
          <w:p w14:paraId="43077E54" w14:textId="77777777" w:rsidR="009222D3" w:rsidRPr="009222D3" w:rsidRDefault="009222D3" w:rsidP="009222D3">
            <w:pPr>
              <w:pStyle w:val="SIBulletList1"/>
            </w:pPr>
            <w:r w:rsidRPr="009222D3">
              <w:t>resources, equipment and materials:</w:t>
            </w:r>
          </w:p>
          <w:p w14:paraId="11862845" w14:textId="0BCF68DF" w:rsidR="009222D3" w:rsidRPr="009222D3" w:rsidRDefault="009222D3" w:rsidP="009222D3">
            <w:pPr>
              <w:pStyle w:val="SIBulletList2"/>
            </w:pPr>
            <w:r w:rsidRPr="009222D3">
              <w:t xml:space="preserve">gear or equipment to be worn by greyhounds or horses </w:t>
            </w:r>
            <w:r w:rsidR="000F5DB0">
              <w:t xml:space="preserve">and racing personnel </w:t>
            </w:r>
            <w:r w:rsidRPr="009222D3">
              <w:t>during trials and races approved by racing control body or on national gear register for relevant racing code</w:t>
            </w:r>
          </w:p>
          <w:p w14:paraId="62C3AB0B" w14:textId="77777777" w:rsidR="009222D3" w:rsidRPr="009222D3" w:rsidRDefault="009222D3" w:rsidP="009222D3">
            <w:pPr>
              <w:pStyle w:val="SIBulletList2"/>
              <w:rPr>
                <w:rFonts w:eastAsia="Calibri"/>
              </w:rPr>
            </w:pPr>
            <w:proofErr w:type="gramStart"/>
            <w:r w:rsidRPr="009222D3">
              <w:rPr>
                <w:rFonts w:eastAsia="Calibri"/>
              </w:rPr>
              <w:t>personal</w:t>
            </w:r>
            <w:proofErr w:type="gramEnd"/>
            <w:r w:rsidRPr="009222D3">
              <w:rPr>
                <w:rFonts w:eastAsia="Calibri"/>
              </w:rPr>
              <w:t xml:space="preserve"> protective equipment </w:t>
            </w:r>
            <w:r w:rsidRPr="009222D3">
              <w:t>correctly fitted and appropriate for activity for candidate.</w:t>
            </w:r>
          </w:p>
          <w:p w14:paraId="0785A5E2" w14:textId="77777777" w:rsidR="009222D3" w:rsidRPr="009222D3" w:rsidRDefault="009222D3" w:rsidP="009222D3"/>
          <w:p w14:paraId="2D397D42" w14:textId="77777777" w:rsidR="00F1480E" w:rsidRPr="000754EC" w:rsidRDefault="007134FE" w:rsidP="009222D3">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47F8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4ABBDBB" w14:textId="77777777" w:rsidTr="004679E3">
        <w:tc>
          <w:tcPr>
            <w:tcW w:w="990" w:type="pct"/>
            <w:shd w:val="clear" w:color="auto" w:fill="auto"/>
          </w:tcPr>
          <w:p w14:paraId="4C222A18" w14:textId="77777777" w:rsidR="00F1480E" w:rsidRPr="000754EC" w:rsidRDefault="00D71E43" w:rsidP="000754EC">
            <w:pPr>
              <w:pStyle w:val="SIHeading2"/>
            </w:pPr>
            <w:r w:rsidRPr="002C55E9">
              <w:t>L</w:t>
            </w:r>
            <w:r w:rsidRPr="000754EC">
              <w:t>inks</w:t>
            </w:r>
          </w:p>
        </w:tc>
        <w:tc>
          <w:tcPr>
            <w:tcW w:w="4010" w:type="pct"/>
            <w:shd w:val="clear" w:color="auto" w:fill="auto"/>
          </w:tcPr>
          <w:p w14:paraId="55B5BA54" w14:textId="77777777" w:rsidR="002970C3" w:rsidRPr="000754EC" w:rsidRDefault="002970C3" w:rsidP="000754EC">
            <w:pPr>
              <w:pStyle w:val="SIText"/>
            </w:pPr>
            <w:r>
              <w:t xml:space="preserve">Companion Volumes, including Implementation </w:t>
            </w:r>
            <w:r w:rsidR="00346FDC">
              <w:t>Guides, are available at VETNet:</w:t>
            </w:r>
          </w:p>
          <w:p w14:paraId="37B9F9AA" w14:textId="77777777" w:rsidR="00F1480E" w:rsidRPr="000754EC" w:rsidRDefault="009222D3" w:rsidP="000754EC">
            <w:pPr>
              <w:pStyle w:val="SIText"/>
            </w:pPr>
            <w:r w:rsidRPr="009222D3">
              <w:t>https://vetnet.education.gov.au/Pages/TrainingDocs.aspx?q=5c4b8489-f7e1-463b-81c8-6ecce6c192a0</w:t>
            </w:r>
          </w:p>
        </w:tc>
      </w:tr>
    </w:tbl>
    <w:p w14:paraId="7B9A9A0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9A8FC" w14:textId="77777777" w:rsidR="0024252B" w:rsidRDefault="0024252B" w:rsidP="00BF3F0A">
      <w:r>
        <w:separator/>
      </w:r>
    </w:p>
    <w:p w14:paraId="0FC484A5" w14:textId="77777777" w:rsidR="0024252B" w:rsidRDefault="0024252B"/>
  </w:endnote>
  <w:endnote w:type="continuationSeparator" w:id="0">
    <w:p w14:paraId="7AFEBC62" w14:textId="77777777" w:rsidR="0024252B" w:rsidRDefault="0024252B" w:rsidP="00BF3F0A">
      <w:r>
        <w:continuationSeparator/>
      </w:r>
    </w:p>
    <w:p w14:paraId="198DE5EE" w14:textId="77777777" w:rsidR="0024252B" w:rsidRDefault="0024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2DD7300" w14:textId="38B879D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254DD8">
          <w:rPr>
            <w:noProof/>
          </w:rPr>
          <w:t>2</w:t>
        </w:r>
        <w:r w:rsidRPr="000754EC">
          <w:fldChar w:fldCharType="end"/>
        </w:r>
      </w:p>
      <w:p w14:paraId="5491765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B76531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A3A14" w14:textId="77777777" w:rsidR="0024252B" w:rsidRDefault="0024252B" w:rsidP="00BF3F0A">
      <w:r>
        <w:separator/>
      </w:r>
    </w:p>
    <w:p w14:paraId="5442D719" w14:textId="77777777" w:rsidR="0024252B" w:rsidRDefault="0024252B"/>
  </w:footnote>
  <w:footnote w:type="continuationSeparator" w:id="0">
    <w:p w14:paraId="52A6A344" w14:textId="77777777" w:rsidR="0024252B" w:rsidRDefault="0024252B" w:rsidP="00BF3F0A">
      <w:r>
        <w:continuationSeparator/>
      </w:r>
    </w:p>
    <w:p w14:paraId="5DD244FD" w14:textId="77777777" w:rsidR="0024252B" w:rsidRDefault="002425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29AD7" w14:textId="77777777" w:rsidR="009C2650" w:rsidRPr="009222D3" w:rsidRDefault="009222D3" w:rsidP="009222D3">
    <w:r w:rsidRPr="009222D3">
      <w:rPr>
        <w:lang w:eastAsia="en-US"/>
      </w:rPr>
      <w:t>RGRSTD303 Assess racing gear suitability and safety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D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0F5DB0"/>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252B"/>
    <w:rsid w:val="00244EA7"/>
    <w:rsid w:val="00254DD8"/>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6184"/>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22D3"/>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0FC2"/>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3C66"/>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20E216"/>
  <w15:docId w15:val="{CBCED5A2-A91E-4CF0-9EE0-34CEA7C2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4d074fc5-4881-4904-900d-cdf408c2925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72EFD6-B7A7-49C6-B24B-258E83E4D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5747825-E609-4613-905C-2272FD5C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12</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Sue Hamilton</cp:lastModifiedBy>
  <cp:revision>4</cp:revision>
  <cp:lastPrinted>2016-05-27T05:21:00Z</cp:lastPrinted>
  <dcterms:created xsi:type="dcterms:W3CDTF">2017-10-03T21:59:00Z</dcterms:created>
  <dcterms:modified xsi:type="dcterms:W3CDTF">2017-10-10T04:15:00Z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