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2B1FD3" w14:paraId="3E645321" w14:textId="77777777" w:rsidTr="00146EEC">
        <w:tc>
          <w:tcPr>
            <w:tcW w:w="2689" w:type="dxa"/>
          </w:tcPr>
          <w:p w14:paraId="70E05B63" w14:textId="24AA4FD3" w:rsidR="002B1FD3" w:rsidRPr="002B1FD3" w:rsidRDefault="002B1FD3" w:rsidP="002B1FD3">
            <w:pPr>
              <w:pStyle w:val="SIText"/>
            </w:pPr>
            <w:r w:rsidRPr="00046166">
              <w:t>Release 1</w:t>
            </w:r>
          </w:p>
        </w:tc>
        <w:tc>
          <w:tcPr>
            <w:tcW w:w="6939" w:type="dxa"/>
          </w:tcPr>
          <w:p w14:paraId="6A1EE5D7" w14:textId="301E7E8D" w:rsidR="002B1FD3" w:rsidRPr="002B1FD3" w:rsidRDefault="002B1FD3" w:rsidP="002B1FD3">
            <w:pPr>
              <w:pStyle w:val="SIText"/>
            </w:pPr>
            <w:r w:rsidRPr="00046166">
              <w:t xml:space="preserve">This version released with the </w:t>
            </w:r>
            <w:r w:rsidR="00CE73C2">
              <w:t xml:space="preserve">RGR </w:t>
            </w:r>
            <w:r w:rsidRPr="00046166">
              <w:t>Racing Training Package Version 1.</w:t>
            </w:r>
            <w:r>
              <w:t>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262938DB" w:rsidR="00F1480E" w:rsidRPr="000754EC" w:rsidRDefault="0086420B" w:rsidP="000754EC">
            <w:pPr>
              <w:pStyle w:val="SIUNITCODE"/>
            </w:pPr>
            <w:r>
              <w:t>RGRSTD301</w:t>
            </w:r>
          </w:p>
        </w:tc>
        <w:tc>
          <w:tcPr>
            <w:tcW w:w="3604" w:type="pct"/>
            <w:shd w:val="clear" w:color="auto" w:fill="auto"/>
          </w:tcPr>
          <w:p w14:paraId="30494620" w14:textId="0CFE4982" w:rsidR="00F1480E" w:rsidRPr="000754EC" w:rsidRDefault="0086420B" w:rsidP="000754EC">
            <w:pPr>
              <w:pStyle w:val="SIUnittitle"/>
            </w:pPr>
            <w:r>
              <w:t>Perform duties of a cadet steward</w:t>
            </w:r>
          </w:p>
        </w:tc>
      </w:tr>
      <w:tr w:rsidR="00F1480E" w:rsidRPr="00963A46" w14:paraId="723E5CBF" w14:textId="77777777" w:rsidTr="00CA2922">
        <w:tc>
          <w:tcPr>
            <w:tcW w:w="1396"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3604" w:type="pct"/>
            <w:shd w:val="clear" w:color="auto" w:fill="auto"/>
          </w:tcPr>
          <w:p w14:paraId="1083B13A" w14:textId="77777777" w:rsidR="002B1FD3" w:rsidRPr="002B1FD3" w:rsidRDefault="002B1FD3" w:rsidP="002B1FD3">
            <w:pPr>
              <w:pStyle w:val="SIText"/>
            </w:pPr>
            <w:r w:rsidRPr="00046166">
              <w:t>This unit of competency describes the skills and knowledge</w:t>
            </w:r>
            <w:r w:rsidRPr="002B1FD3">
              <w:t xml:space="preserve"> required to perform the duties of a cadet steward in race meeting and non-race meeting activities.</w:t>
            </w:r>
          </w:p>
          <w:p w14:paraId="2732BEBC" w14:textId="77777777" w:rsidR="002B1FD3" w:rsidRPr="00B02221" w:rsidRDefault="002B1FD3" w:rsidP="002B1FD3">
            <w:pPr>
              <w:pStyle w:val="SIText"/>
            </w:pPr>
          </w:p>
          <w:p w14:paraId="60CC02C5" w14:textId="77777777" w:rsidR="002B1FD3" w:rsidRPr="002B1FD3" w:rsidRDefault="002B1FD3" w:rsidP="002B1FD3">
            <w:pPr>
              <w:pStyle w:val="SIText"/>
            </w:pPr>
            <w:r w:rsidRPr="008C23CA">
              <w:t>The unit applies to stipendiary or cadet stewards or those who have been approved by a Principal Racing Authority</w:t>
            </w:r>
            <w:r w:rsidRPr="002B1FD3">
              <w:t xml:space="preserve"> (PRA) to attend meetings or trials and support senior stewards in non-race meeting duties. They perform duties as directed by the chairman of stipendiary stewards for the greyhound, harness and thoroughbred racing codes and work in environments including racing administration, kennels or stables, racecourses and public areas. </w:t>
            </w:r>
          </w:p>
          <w:p w14:paraId="0D931C8E" w14:textId="77777777" w:rsidR="002B1FD3" w:rsidRPr="00B02221" w:rsidRDefault="002B1FD3" w:rsidP="002B1FD3">
            <w:pPr>
              <w:pStyle w:val="SIText"/>
            </w:pPr>
          </w:p>
          <w:p w14:paraId="5FBB3705" w14:textId="77777777" w:rsidR="002B1FD3" w:rsidRPr="002B1FD3" w:rsidRDefault="002B1FD3" w:rsidP="002B1FD3">
            <w:pPr>
              <w:pStyle w:val="SIText"/>
            </w:pPr>
            <w:r w:rsidRPr="002B1FD3">
              <w:t>Greyhound, harness and thoroughbred racing are strictly regulated throughout Australia. All stewards are appointed under the rules of racing by the relevant PRA. Users are advised to check with the relevant PRA for requirements.</w:t>
            </w:r>
          </w:p>
          <w:p w14:paraId="2C3AA6F1" w14:textId="77777777" w:rsidR="002B1FD3" w:rsidRDefault="002B1FD3" w:rsidP="002B1FD3">
            <w:pPr>
              <w:pStyle w:val="SIText"/>
            </w:pPr>
          </w:p>
          <w:p w14:paraId="70546F4A" w14:textId="125DCCA3" w:rsidR="00F1480E" w:rsidRPr="000754EC" w:rsidRDefault="002B1FD3" w:rsidP="00BA4B88">
            <w:r w:rsidRPr="000754EC">
              <w:t>No occupational licensing, legislative</w:t>
            </w:r>
            <w:r w:rsidRPr="002B1FD3">
              <w:t xml:space="preserve"> or certification requirements apply to this unit at the time of publication.</w:t>
            </w:r>
          </w:p>
        </w:tc>
      </w:tr>
      <w:tr w:rsidR="00F1480E" w:rsidRPr="00963A46" w14:paraId="6FA203B2" w14:textId="77777777" w:rsidTr="00CA2922">
        <w:tc>
          <w:tcPr>
            <w:tcW w:w="1396" w:type="pct"/>
            <w:shd w:val="clear" w:color="auto" w:fill="auto"/>
          </w:tcPr>
          <w:p w14:paraId="5D78F6C2" w14:textId="44BFDEDA" w:rsidR="00F1480E" w:rsidRPr="000754EC" w:rsidRDefault="00FD557D" w:rsidP="000754EC">
            <w:pPr>
              <w:pStyle w:val="SIHeading2"/>
            </w:pPr>
            <w:r w:rsidRPr="00923720">
              <w:t>Prerequisite Unit</w:t>
            </w:r>
          </w:p>
        </w:tc>
        <w:tc>
          <w:tcPr>
            <w:tcW w:w="3604" w:type="pct"/>
            <w:shd w:val="clear" w:color="auto" w:fill="auto"/>
          </w:tcPr>
          <w:p w14:paraId="049F558F" w14:textId="51764FAB" w:rsidR="00F1480E" w:rsidRPr="000754EC" w:rsidRDefault="00F1480E" w:rsidP="002B1FD3">
            <w:pPr>
              <w:pStyle w:val="SIText"/>
            </w:pPr>
            <w:r w:rsidRPr="008908DE">
              <w:t>Ni</w:t>
            </w:r>
            <w:r w:rsidR="007A300D" w:rsidRPr="000754EC">
              <w:t xml:space="preserve">l </w:t>
            </w:r>
          </w:p>
        </w:tc>
      </w:tr>
      <w:tr w:rsidR="002B1FD3" w:rsidRPr="00963A46" w14:paraId="6A27A30B" w14:textId="77777777" w:rsidTr="00CA2922">
        <w:tc>
          <w:tcPr>
            <w:tcW w:w="1396" w:type="pct"/>
            <w:shd w:val="clear" w:color="auto" w:fill="auto"/>
          </w:tcPr>
          <w:p w14:paraId="3574BF12" w14:textId="00F4AD5D" w:rsidR="002B1FD3" w:rsidRPr="002B1FD3" w:rsidRDefault="002B1FD3" w:rsidP="002B1FD3">
            <w:pPr>
              <w:pStyle w:val="SIHeading2"/>
            </w:pPr>
            <w:r w:rsidRPr="00923720">
              <w:t>Unit Sector</w:t>
            </w:r>
          </w:p>
        </w:tc>
        <w:tc>
          <w:tcPr>
            <w:tcW w:w="3604" w:type="pct"/>
            <w:shd w:val="clear" w:color="auto" w:fill="auto"/>
          </w:tcPr>
          <w:p w14:paraId="5AD2F5AC" w14:textId="01C01002" w:rsidR="002B1FD3" w:rsidRPr="002B1FD3" w:rsidRDefault="002B1FD3" w:rsidP="002B1FD3">
            <w:pPr>
              <w:pStyle w:val="SIText"/>
            </w:pPr>
            <w:r w:rsidRPr="00046166">
              <w:t>Steward (STD)</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1FD3" w:rsidRPr="00963A46" w14:paraId="488D3012" w14:textId="77777777" w:rsidTr="00CA2922">
        <w:trPr>
          <w:cantSplit/>
        </w:trPr>
        <w:tc>
          <w:tcPr>
            <w:tcW w:w="1396" w:type="pct"/>
            <w:shd w:val="clear" w:color="auto" w:fill="auto"/>
          </w:tcPr>
          <w:p w14:paraId="629230BC" w14:textId="739D629E" w:rsidR="002B1FD3" w:rsidRPr="002B1FD3" w:rsidRDefault="002B1FD3" w:rsidP="002B1FD3">
            <w:pPr>
              <w:pStyle w:val="SIText"/>
            </w:pPr>
            <w:r w:rsidRPr="00046166">
              <w:t>1. Support racing operations staff</w:t>
            </w:r>
            <w:r w:rsidRPr="002B1FD3">
              <w:t xml:space="preserve"> in administrative duties</w:t>
            </w:r>
          </w:p>
        </w:tc>
        <w:tc>
          <w:tcPr>
            <w:tcW w:w="3604" w:type="pct"/>
            <w:shd w:val="clear" w:color="auto" w:fill="auto"/>
          </w:tcPr>
          <w:p w14:paraId="58480EA2" w14:textId="77777777" w:rsidR="002B1FD3" w:rsidRPr="002B1FD3" w:rsidRDefault="002B1FD3" w:rsidP="002B1FD3">
            <w:pPr>
              <w:pStyle w:val="SIText"/>
            </w:pPr>
            <w:r w:rsidRPr="00046166">
              <w:t xml:space="preserve">1.1 </w:t>
            </w:r>
            <w:r w:rsidRPr="002B1FD3">
              <w:t>Organise and prepare office equipment used in racing operations</w:t>
            </w:r>
          </w:p>
          <w:p w14:paraId="5F66368A" w14:textId="77777777" w:rsidR="002B1FD3" w:rsidRPr="002B1FD3" w:rsidRDefault="002B1FD3" w:rsidP="002B1FD3">
            <w:pPr>
              <w:pStyle w:val="SIText"/>
            </w:pPr>
            <w:r w:rsidRPr="00046166">
              <w:t xml:space="preserve">1.2 </w:t>
            </w:r>
            <w:r w:rsidRPr="002B1FD3">
              <w:t>Attend training, research roles in race day operations and define duties</w:t>
            </w:r>
          </w:p>
          <w:p w14:paraId="6F47363B" w14:textId="77777777" w:rsidR="002B1FD3" w:rsidRPr="002B1FD3" w:rsidRDefault="002B1FD3" w:rsidP="002B1FD3">
            <w:pPr>
              <w:pStyle w:val="SIText"/>
            </w:pPr>
            <w:r w:rsidRPr="00046166">
              <w:t xml:space="preserve">1.3 </w:t>
            </w:r>
            <w:r w:rsidRPr="002B1FD3">
              <w:t>Perform a range of racing operations functions in order to assist or replace staff as a contingency measure</w:t>
            </w:r>
          </w:p>
          <w:p w14:paraId="32BE45EC" w14:textId="25CCD561" w:rsidR="002B1FD3" w:rsidRPr="002B1FD3" w:rsidRDefault="002B1FD3" w:rsidP="00BA4B88">
            <w:pPr>
              <w:pStyle w:val="SIText"/>
            </w:pPr>
            <w:r w:rsidRPr="00046166">
              <w:t xml:space="preserve">1.4 </w:t>
            </w:r>
            <w:r w:rsidRPr="002B1FD3">
              <w:t>Report</w:t>
            </w:r>
            <w:r w:rsidR="00BA4B88">
              <w:t xml:space="preserve"> problems and/or </w:t>
            </w:r>
            <w:r w:rsidRPr="002B1FD3">
              <w:t>incidents to supervisor and/or chairman of stewards' panel</w:t>
            </w:r>
          </w:p>
        </w:tc>
      </w:tr>
      <w:tr w:rsidR="002B1FD3" w:rsidRPr="00963A46" w14:paraId="524B7678" w14:textId="77777777" w:rsidTr="00CA2922">
        <w:trPr>
          <w:cantSplit/>
        </w:trPr>
        <w:tc>
          <w:tcPr>
            <w:tcW w:w="1396" w:type="pct"/>
            <w:shd w:val="clear" w:color="auto" w:fill="auto"/>
          </w:tcPr>
          <w:p w14:paraId="6B7A0B5D" w14:textId="0C55FF6E" w:rsidR="002B1FD3" w:rsidRPr="002B1FD3" w:rsidRDefault="002B1FD3" w:rsidP="002B1FD3">
            <w:pPr>
              <w:pStyle w:val="SIText"/>
            </w:pPr>
            <w:r w:rsidRPr="00046166">
              <w:t xml:space="preserve">2. </w:t>
            </w:r>
            <w:r w:rsidRPr="002B1FD3">
              <w:t>Assist in conduct of race meetings or trials</w:t>
            </w:r>
          </w:p>
        </w:tc>
        <w:tc>
          <w:tcPr>
            <w:tcW w:w="3604" w:type="pct"/>
            <w:shd w:val="clear" w:color="auto" w:fill="auto"/>
          </w:tcPr>
          <w:p w14:paraId="35ADF90D" w14:textId="77777777" w:rsidR="002B1FD3" w:rsidRPr="002B1FD3" w:rsidRDefault="002B1FD3" w:rsidP="002B1FD3">
            <w:pPr>
              <w:pStyle w:val="SIText"/>
            </w:pPr>
            <w:r w:rsidRPr="00046166">
              <w:t xml:space="preserve">2.1 </w:t>
            </w:r>
            <w:r w:rsidRPr="002B1FD3">
              <w:t>Perform duties allocated in an effective and timely manner according to instructions and safe work practices</w:t>
            </w:r>
          </w:p>
          <w:p w14:paraId="6E38484D" w14:textId="77777777" w:rsidR="002B1FD3" w:rsidRPr="002B1FD3" w:rsidRDefault="002B1FD3" w:rsidP="002B1FD3">
            <w:pPr>
              <w:pStyle w:val="SIText"/>
            </w:pPr>
            <w:r w:rsidRPr="00046166">
              <w:t xml:space="preserve">2.2 </w:t>
            </w:r>
            <w:r w:rsidRPr="002B1FD3">
              <w:t>Inspect gear used on racing animals for condition, fit, safety and authorised use</w:t>
            </w:r>
          </w:p>
          <w:p w14:paraId="003AB759" w14:textId="77777777" w:rsidR="002B1FD3" w:rsidRPr="002B1FD3" w:rsidRDefault="002B1FD3" w:rsidP="002B1FD3">
            <w:pPr>
              <w:pStyle w:val="SIText"/>
            </w:pPr>
            <w:r w:rsidRPr="00046166">
              <w:t xml:space="preserve">2.3 </w:t>
            </w:r>
            <w:r w:rsidRPr="002B1FD3">
              <w:t>Verify identification of animals at race meetings and trials</w:t>
            </w:r>
          </w:p>
          <w:p w14:paraId="67989118" w14:textId="77777777" w:rsidR="002B1FD3" w:rsidRPr="002B1FD3" w:rsidRDefault="002B1FD3" w:rsidP="002B1FD3">
            <w:pPr>
              <w:pStyle w:val="SIText"/>
            </w:pPr>
            <w:r w:rsidRPr="00046166">
              <w:t xml:space="preserve">2.4 </w:t>
            </w:r>
            <w:r w:rsidRPr="002B1FD3">
              <w:t>Verify identification of licensed or registered persons at race meetings or trials</w:t>
            </w:r>
          </w:p>
          <w:p w14:paraId="605259CA" w14:textId="630335A9" w:rsidR="002B1FD3" w:rsidRPr="002B1FD3" w:rsidRDefault="002B1FD3" w:rsidP="002B1FD3">
            <w:pPr>
              <w:pStyle w:val="SIText"/>
            </w:pPr>
            <w:r w:rsidRPr="00046166">
              <w:t xml:space="preserve">2.5 </w:t>
            </w:r>
            <w:r w:rsidRPr="002B1FD3">
              <w:t>Observe and report on animal performance</w:t>
            </w:r>
          </w:p>
        </w:tc>
      </w:tr>
      <w:tr w:rsidR="002B1FD3" w:rsidRPr="00963A46" w14:paraId="6A4A40F7" w14:textId="77777777" w:rsidTr="00CA2922">
        <w:trPr>
          <w:cantSplit/>
        </w:trPr>
        <w:tc>
          <w:tcPr>
            <w:tcW w:w="1396" w:type="pct"/>
            <w:shd w:val="clear" w:color="auto" w:fill="auto"/>
          </w:tcPr>
          <w:p w14:paraId="340CBC80" w14:textId="4D91D411" w:rsidR="002B1FD3" w:rsidRPr="002B1FD3" w:rsidRDefault="002B1FD3" w:rsidP="002B1FD3">
            <w:pPr>
              <w:pStyle w:val="SIText"/>
            </w:pPr>
            <w:r w:rsidRPr="00046166">
              <w:t xml:space="preserve">3. </w:t>
            </w:r>
            <w:r w:rsidRPr="002B1FD3">
              <w:t>Verify suitability of animals to race</w:t>
            </w:r>
          </w:p>
        </w:tc>
        <w:tc>
          <w:tcPr>
            <w:tcW w:w="3604" w:type="pct"/>
            <w:shd w:val="clear" w:color="auto" w:fill="auto"/>
          </w:tcPr>
          <w:p w14:paraId="7587F03A" w14:textId="77777777" w:rsidR="002B1FD3" w:rsidRPr="002B1FD3" w:rsidRDefault="002B1FD3" w:rsidP="002B1FD3">
            <w:pPr>
              <w:pStyle w:val="SIText"/>
            </w:pPr>
            <w:r w:rsidRPr="00046166">
              <w:t xml:space="preserve">3.1 </w:t>
            </w:r>
            <w:r w:rsidRPr="002B1FD3">
              <w:t>Identify features of healthy racing animals</w:t>
            </w:r>
          </w:p>
          <w:p w14:paraId="7B17D0C9" w14:textId="77777777" w:rsidR="002B1FD3" w:rsidRPr="002B1FD3" w:rsidRDefault="002B1FD3" w:rsidP="002B1FD3">
            <w:pPr>
              <w:pStyle w:val="SIText"/>
            </w:pPr>
            <w:r w:rsidRPr="00046166">
              <w:t xml:space="preserve">3.2 </w:t>
            </w:r>
            <w:r w:rsidRPr="002B1FD3">
              <w:t>Identify symptoms of poor health, pain or distress in racing animals</w:t>
            </w:r>
          </w:p>
          <w:p w14:paraId="5BB1A8A0" w14:textId="77777777" w:rsidR="002B1FD3" w:rsidRPr="002B1FD3" w:rsidRDefault="002B1FD3" w:rsidP="002B1FD3">
            <w:pPr>
              <w:pStyle w:val="SIText"/>
            </w:pPr>
            <w:r w:rsidRPr="00046166">
              <w:t xml:space="preserve">3.3 </w:t>
            </w:r>
            <w:r w:rsidRPr="002B1FD3">
              <w:t>Refer animals to specialist for evaluation according to procedures</w:t>
            </w:r>
          </w:p>
          <w:p w14:paraId="6E2A5D4D" w14:textId="499EFAD6" w:rsidR="002B1FD3" w:rsidRPr="002B1FD3" w:rsidRDefault="002B1FD3" w:rsidP="002B1FD3">
            <w:pPr>
              <w:pStyle w:val="SIText"/>
            </w:pPr>
            <w:r w:rsidRPr="00046166">
              <w:t xml:space="preserve">3.4 </w:t>
            </w:r>
            <w:r w:rsidRPr="002B1FD3">
              <w:t>Receive advice from specialist on animal fitness to start and convey to chairman of stewards</w:t>
            </w:r>
          </w:p>
        </w:tc>
      </w:tr>
      <w:tr w:rsidR="002B1FD3" w:rsidRPr="00963A46" w14:paraId="3D8F6DB9" w14:textId="77777777" w:rsidTr="00CA2922">
        <w:trPr>
          <w:cantSplit/>
        </w:trPr>
        <w:tc>
          <w:tcPr>
            <w:tcW w:w="1396" w:type="pct"/>
            <w:shd w:val="clear" w:color="auto" w:fill="auto"/>
          </w:tcPr>
          <w:p w14:paraId="16185378" w14:textId="1E2FDB4D" w:rsidR="002B1FD3" w:rsidRPr="008908DE" w:rsidRDefault="002B1FD3" w:rsidP="002B1FD3">
            <w:pPr>
              <w:pStyle w:val="SIText"/>
            </w:pPr>
            <w:r w:rsidRPr="00046166">
              <w:t>4. Support senior stewards in non</w:t>
            </w:r>
            <w:r>
              <w:t>-</w:t>
            </w:r>
            <w:r w:rsidRPr="00046166">
              <w:t>race day activities</w:t>
            </w:r>
          </w:p>
        </w:tc>
        <w:tc>
          <w:tcPr>
            <w:tcW w:w="3604" w:type="pct"/>
            <w:shd w:val="clear" w:color="auto" w:fill="auto"/>
          </w:tcPr>
          <w:p w14:paraId="72C3C03F" w14:textId="77777777" w:rsidR="002B1FD3" w:rsidRPr="002B1FD3" w:rsidRDefault="002B1FD3" w:rsidP="002B1FD3">
            <w:pPr>
              <w:pStyle w:val="SIText"/>
            </w:pPr>
            <w:r w:rsidRPr="00046166">
              <w:t xml:space="preserve">4.1 </w:t>
            </w:r>
            <w:r w:rsidRPr="002B1FD3">
              <w:t>Check safety and security of kennels or stables for compliance with racing requirements</w:t>
            </w:r>
          </w:p>
          <w:p w14:paraId="5AB31404" w14:textId="77777777" w:rsidR="002B1FD3" w:rsidRPr="002B1FD3" w:rsidRDefault="002B1FD3" w:rsidP="002B1FD3">
            <w:pPr>
              <w:pStyle w:val="SIText"/>
            </w:pPr>
            <w:r w:rsidRPr="00046166">
              <w:t xml:space="preserve">4.2 </w:t>
            </w:r>
            <w:r w:rsidRPr="002B1FD3">
              <w:t>Check animals against kennel or stable returns</w:t>
            </w:r>
          </w:p>
          <w:p w14:paraId="2313C348" w14:textId="77777777" w:rsidR="002B1FD3" w:rsidRPr="002B1FD3" w:rsidRDefault="002B1FD3" w:rsidP="002B1FD3">
            <w:pPr>
              <w:pStyle w:val="SIText"/>
            </w:pPr>
            <w:r w:rsidRPr="00046166">
              <w:t xml:space="preserve">4.3 </w:t>
            </w:r>
            <w:r w:rsidRPr="002B1FD3">
              <w:t>Gather information on animal performance as requested by stewards</w:t>
            </w:r>
          </w:p>
          <w:p w14:paraId="4837753A" w14:textId="77777777" w:rsidR="002B1FD3" w:rsidRPr="002B1FD3" w:rsidRDefault="002B1FD3" w:rsidP="002B1FD3">
            <w:pPr>
              <w:pStyle w:val="SIText"/>
            </w:pPr>
            <w:r w:rsidRPr="00046166">
              <w:t xml:space="preserve">4.4 </w:t>
            </w:r>
            <w:r w:rsidRPr="002B1FD3">
              <w:t>Gather information on racing participants as requested by stewards</w:t>
            </w:r>
          </w:p>
          <w:p w14:paraId="12990445" w14:textId="77777777" w:rsidR="002B1FD3" w:rsidRPr="002B1FD3" w:rsidRDefault="002B1FD3" w:rsidP="002B1FD3">
            <w:pPr>
              <w:pStyle w:val="SIText"/>
            </w:pPr>
            <w:r>
              <w:t xml:space="preserve">4.5 Assist with </w:t>
            </w:r>
            <w:r w:rsidRPr="002B1FD3">
              <w:t>the gathering of evidence for investigations, inquiries and appeals</w:t>
            </w:r>
          </w:p>
          <w:p w14:paraId="3E46CF67" w14:textId="231CAD44" w:rsidR="002B1FD3" w:rsidRPr="008908DE" w:rsidRDefault="002B1FD3" w:rsidP="002B1FD3">
            <w:pPr>
              <w:pStyle w:val="SIText"/>
            </w:pPr>
            <w:r w:rsidRPr="00046166">
              <w:t>4.</w:t>
            </w:r>
            <w:r>
              <w:t>6</w:t>
            </w:r>
            <w:r w:rsidRPr="00046166">
              <w:t xml:space="preserve"> Update records </w:t>
            </w:r>
            <w:r>
              <w:t>according to procedures</w:t>
            </w:r>
          </w:p>
        </w:tc>
      </w:tr>
    </w:tbl>
    <w:p w14:paraId="3DAB3672" w14:textId="7ECACBF5" w:rsidR="005F771F" w:rsidRDefault="005F771F" w:rsidP="005F771F">
      <w:pPr>
        <w:pStyle w:val="SIText"/>
      </w:pPr>
    </w:p>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1FD3" w:rsidRPr="00336FCA" w:rsidDel="00423CB2" w14:paraId="7E89E6AA" w14:textId="77777777" w:rsidTr="00CA2922">
        <w:tc>
          <w:tcPr>
            <w:tcW w:w="1396" w:type="pct"/>
          </w:tcPr>
          <w:p w14:paraId="7F7FBEA7" w14:textId="15E18144" w:rsidR="002B1FD3" w:rsidRPr="002B1FD3" w:rsidRDefault="002B1FD3" w:rsidP="002B1FD3">
            <w:pPr>
              <w:pStyle w:val="SIText"/>
            </w:pPr>
            <w:r>
              <w:t xml:space="preserve">Learning </w:t>
            </w:r>
          </w:p>
        </w:tc>
        <w:tc>
          <w:tcPr>
            <w:tcW w:w="3604" w:type="pct"/>
          </w:tcPr>
          <w:p w14:paraId="7A2F2ACD" w14:textId="4117B86D" w:rsidR="002B1FD3" w:rsidRPr="002B1FD3" w:rsidRDefault="002B1FD3" w:rsidP="002B1FD3">
            <w:pPr>
              <w:pStyle w:val="SIBulletList1"/>
            </w:pPr>
            <w:r>
              <w:t>Actively maintains a current and thorough knowledge of the rules of racing and PRA requirements for stewards</w:t>
            </w:r>
          </w:p>
        </w:tc>
      </w:tr>
      <w:tr w:rsidR="002B1FD3" w:rsidRPr="00336FCA" w:rsidDel="00423CB2" w14:paraId="5B7B5B74" w14:textId="77777777" w:rsidTr="00CA2922">
        <w:tc>
          <w:tcPr>
            <w:tcW w:w="1396" w:type="pct"/>
          </w:tcPr>
          <w:p w14:paraId="0B63130E" w14:textId="312EB998" w:rsidR="002B1FD3" w:rsidRPr="002B1FD3" w:rsidRDefault="002B1FD3" w:rsidP="002B1FD3">
            <w:pPr>
              <w:pStyle w:val="SIText"/>
            </w:pPr>
            <w:r w:rsidRPr="00046166">
              <w:t>Reading</w:t>
            </w:r>
          </w:p>
        </w:tc>
        <w:tc>
          <w:tcPr>
            <w:tcW w:w="3604" w:type="pct"/>
          </w:tcPr>
          <w:p w14:paraId="62B882B6" w14:textId="5FA4633D" w:rsidR="002B1FD3" w:rsidRPr="002B1FD3" w:rsidRDefault="002B1FD3" w:rsidP="002B1FD3">
            <w:pPr>
              <w:pStyle w:val="SIBulletList1"/>
              <w:rPr>
                <w:rFonts w:eastAsia="Calibri"/>
              </w:rPr>
            </w:pPr>
            <w:r>
              <w:t>I</w:t>
            </w:r>
            <w:r w:rsidRPr="002B1FD3">
              <w:t>nterprets key information in procedures and protocols, rules of racing  and other documentation and consolidates information to determine work requirements</w:t>
            </w:r>
          </w:p>
        </w:tc>
      </w:tr>
      <w:tr w:rsidR="002B1FD3" w:rsidRPr="00336FCA" w:rsidDel="00423CB2" w14:paraId="26EB2619" w14:textId="77777777" w:rsidTr="00CA2922">
        <w:tc>
          <w:tcPr>
            <w:tcW w:w="1396" w:type="pct"/>
          </w:tcPr>
          <w:p w14:paraId="26705B17" w14:textId="0981E02F" w:rsidR="002B1FD3" w:rsidRPr="002B1FD3" w:rsidRDefault="002B1FD3" w:rsidP="002B1FD3">
            <w:pPr>
              <w:pStyle w:val="SIText"/>
            </w:pPr>
            <w:r w:rsidRPr="00046166">
              <w:t>Writing</w:t>
            </w:r>
          </w:p>
        </w:tc>
        <w:tc>
          <w:tcPr>
            <w:tcW w:w="3604" w:type="pct"/>
          </w:tcPr>
          <w:p w14:paraId="60C2A970" w14:textId="56B5D198" w:rsidR="002B1FD3" w:rsidRPr="002B1FD3" w:rsidRDefault="002B1FD3" w:rsidP="002B1FD3">
            <w:pPr>
              <w:pStyle w:val="SIBulletList1"/>
              <w:rPr>
                <w:rFonts w:eastAsia="Calibri"/>
              </w:rPr>
            </w:pPr>
            <w:r w:rsidRPr="00046166">
              <w:t>Accurately records and completes racing industry documentation and compiles reports using clear language and correct spelling and terminology</w:t>
            </w:r>
          </w:p>
        </w:tc>
      </w:tr>
      <w:tr w:rsidR="002B1FD3" w:rsidRPr="00336FCA" w:rsidDel="00423CB2" w14:paraId="241A2F25" w14:textId="77777777" w:rsidTr="00CA2922">
        <w:tc>
          <w:tcPr>
            <w:tcW w:w="1396" w:type="pct"/>
          </w:tcPr>
          <w:p w14:paraId="0AE712D3" w14:textId="07BC76CC" w:rsidR="002B1FD3" w:rsidRDefault="002B1FD3" w:rsidP="002B1FD3">
            <w:pPr>
              <w:pStyle w:val="SIText"/>
            </w:pPr>
            <w:r w:rsidRPr="00046166">
              <w:t>Oral Communication</w:t>
            </w:r>
          </w:p>
        </w:tc>
        <w:tc>
          <w:tcPr>
            <w:tcW w:w="3604" w:type="pct"/>
          </w:tcPr>
          <w:p w14:paraId="5DC9DC6D" w14:textId="0E024277" w:rsidR="002B1FD3" w:rsidRPr="002B1FD3" w:rsidRDefault="002B1FD3" w:rsidP="002B1FD3">
            <w:pPr>
              <w:pStyle w:val="SIBulletList1"/>
              <w:rPr>
                <w:rFonts w:eastAsia="Calibri"/>
              </w:rPr>
            </w:pPr>
            <w:r w:rsidRPr="00046166">
              <w:t>Effectively participates in verbal exchanges using collaborative and inclusive techniques including active listening and questioning and reading of verbal and non-verbal signals to convey and clarify information</w:t>
            </w:r>
          </w:p>
        </w:tc>
      </w:tr>
      <w:tr w:rsidR="002B1FD3" w:rsidRPr="00336FCA" w:rsidDel="00423CB2" w14:paraId="17FE9F2E" w14:textId="77777777" w:rsidTr="00CA2922">
        <w:tc>
          <w:tcPr>
            <w:tcW w:w="1396" w:type="pct"/>
          </w:tcPr>
          <w:p w14:paraId="042141B2" w14:textId="02BC547F" w:rsidR="002B1FD3" w:rsidRDefault="002B1FD3" w:rsidP="002B1FD3">
            <w:pPr>
              <w:pStyle w:val="SIText"/>
            </w:pPr>
            <w:r w:rsidRPr="00046166">
              <w:t>Navigate the world of work</w:t>
            </w:r>
          </w:p>
        </w:tc>
        <w:tc>
          <w:tcPr>
            <w:tcW w:w="3604" w:type="pct"/>
          </w:tcPr>
          <w:p w14:paraId="0020970C" w14:textId="77777777" w:rsidR="002B1FD3" w:rsidRPr="002B1FD3" w:rsidRDefault="002B1FD3" w:rsidP="002B1FD3">
            <w:pPr>
              <w:pStyle w:val="SIBulletList1"/>
            </w:pPr>
            <w:r w:rsidRPr="00046166">
              <w:t>Takes responsibility for following explicit and implicit policies, procedures and legislative requirements</w:t>
            </w:r>
          </w:p>
          <w:p w14:paraId="0AE1EAF0" w14:textId="5AAEE60D" w:rsidR="002B1FD3" w:rsidRPr="002B1FD3" w:rsidRDefault="002B1FD3" w:rsidP="002B1FD3">
            <w:pPr>
              <w:pStyle w:val="SIBulletList1"/>
              <w:rPr>
                <w:rFonts w:eastAsia="Calibri"/>
              </w:rPr>
            </w:pPr>
            <w:r w:rsidRPr="00046166">
              <w:t>Seeks advice and clarification for new activities</w:t>
            </w:r>
          </w:p>
        </w:tc>
      </w:tr>
      <w:tr w:rsidR="002B1FD3" w:rsidRPr="00336FCA" w:rsidDel="00423CB2" w14:paraId="6EF21E95" w14:textId="77777777" w:rsidTr="00CA2922">
        <w:tc>
          <w:tcPr>
            <w:tcW w:w="1396" w:type="pct"/>
          </w:tcPr>
          <w:p w14:paraId="414A5FCA" w14:textId="60ACA7D1" w:rsidR="002B1FD3" w:rsidRDefault="002B1FD3" w:rsidP="002B1FD3">
            <w:pPr>
              <w:pStyle w:val="SIText"/>
            </w:pPr>
            <w:r w:rsidRPr="00046166">
              <w:t>Interact with others</w:t>
            </w:r>
          </w:p>
        </w:tc>
        <w:tc>
          <w:tcPr>
            <w:tcW w:w="3604" w:type="pct"/>
          </w:tcPr>
          <w:p w14:paraId="41EF4268" w14:textId="77777777" w:rsidR="002B1FD3" w:rsidRPr="002B1FD3" w:rsidRDefault="002B1FD3" w:rsidP="002B1FD3">
            <w:pPr>
              <w:pStyle w:val="SIBulletList1"/>
            </w:pPr>
            <w:r w:rsidRPr="00046166">
              <w:t>Cooperates with others and contributes to work practices where joint outcomes are expected and deadlines are to be met</w:t>
            </w:r>
          </w:p>
          <w:p w14:paraId="5D49B002" w14:textId="2BC28673" w:rsidR="002B1FD3" w:rsidRPr="002B1FD3" w:rsidRDefault="002B1FD3" w:rsidP="002B1FD3">
            <w:pPr>
              <w:pStyle w:val="SIBulletList1"/>
              <w:rPr>
                <w:rFonts w:eastAsia="Calibri"/>
              </w:rPr>
            </w:pPr>
            <w:r w:rsidRPr="00046166">
              <w:t>Identifies and explores differences in a diverse range of people in the work context and makes adjustments to communication in recognition of these differences</w:t>
            </w:r>
          </w:p>
        </w:tc>
      </w:tr>
      <w:tr w:rsidR="002B1FD3" w:rsidRPr="00336FCA" w:rsidDel="00423CB2" w14:paraId="5F737C98" w14:textId="77777777" w:rsidTr="00CA2922">
        <w:tc>
          <w:tcPr>
            <w:tcW w:w="1396" w:type="pct"/>
          </w:tcPr>
          <w:p w14:paraId="3C7706A5" w14:textId="201048B8" w:rsidR="002B1FD3" w:rsidRDefault="002B1FD3" w:rsidP="002B1FD3">
            <w:pPr>
              <w:pStyle w:val="SIText"/>
            </w:pPr>
            <w:r w:rsidRPr="00046166">
              <w:t>Get the work done</w:t>
            </w:r>
          </w:p>
        </w:tc>
        <w:tc>
          <w:tcPr>
            <w:tcW w:w="3604" w:type="pct"/>
          </w:tcPr>
          <w:p w14:paraId="3D46C800" w14:textId="097D1EB9" w:rsidR="002B1FD3" w:rsidRPr="002B1FD3" w:rsidRDefault="002B1FD3" w:rsidP="002B1FD3">
            <w:pPr>
              <w:pStyle w:val="SIBulletList1"/>
              <w:rPr>
                <w:rFonts w:eastAsia="Calibri"/>
              </w:rPr>
            </w:pPr>
            <w:r w:rsidRPr="00046166">
              <w:t>Makes routine decisions and implements standard procedures for routine tasks, using formal decision making processes for more complex and non-routine situations</w:t>
            </w:r>
            <w:r>
              <w:t xml:space="preserve"> </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2B1FD3">
              <w:t>nit Ma</w:t>
            </w:r>
            <w:r w:rsidRPr="000754EC">
              <w:t>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2B1FD3" w14:paraId="0DAC76F2" w14:textId="77777777" w:rsidTr="00F33FF2">
        <w:tc>
          <w:tcPr>
            <w:tcW w:w="1028" w:type="pct"/>
          </w:tcPr>
          <w:p w14:paraId="133C2290" w14:textId="1BED1793" w:rsidR="002B1FD3" w:rsidRPr="002B1FD3" w:rsidRDefault="002B1FD3" w:rsidP="002B1FD3">
            <w:pPr>
              <w:pStyle w:val="SIText"/>
            </w:pPr>
            <w:r w:rsidRPr="00046166">
              <w:t>RGRSTD301 Perform duties of cadet steward</w:t>
            </w:r>
          </w:p>
        </w:tc>
        <w:tc>
          <w:tcPr>
            <w:tcW w:w="1105" w:type="pct"/>
          </w:tcPr>
          <w:p w14:paraId="050696DA" w14:textId="434CF393" w:rsidR="002B1FD3" w:rsidRPr="002B1FD3" w:rsidRDefault="002B1FD3" w:rsidP="002B1FD3">
            <w:pPr>
              <w:pStyle w:val="SIText"/>
            </w:pPr>
            <w:r w:rsidRPr="00046166">
              <w:t>RGRSTD301A Perform duties of cadet steward</w:t>
            </w:r>
          </w:p>
        </w:tc>
        <w:tc>
          <w:tcPr>
            <w:tcW w:w="1251" w:type="pct"/>
          </w:tcPr>
          <w:p w14:paraId="1A8906B6" w14:textId="77777777" w:rsidR="002B1FD3" w:rsidRPr="002B1FD3" w:rsidRDefault="002B1FD3" w:rsidP="002B1FD3">
            <w:pPr>
              <w:pStyle w:val="SIText"/>
            </w:pPr>
            <w:r w:rsidRPr="00046166">
              <w:t>Updated to meet Standards for Training Packages</w:t>
            </w:r>
          </w:p>
          <w:p w14:paraId="68D5E6EF" w14:textId="20756ACB" w:rsidR="002B1FD3" w:rsidRPr="002B1FD3" w:rsidRDefault="002B1FD3" w:rsidP="00BA4B88">
            <w:pPr>
              <w:pStyle w:val="SIText"/>
            </w:pPr>
            <w:r w:rsidRPr="00046166">
              <w:t xml:space="preserve">Minor changes to </w:t>
            </w:r>
            <w:r w:rsidR="00BA4B88">
              <w:t>performance c</w:t>
            </w:r>
            <w:r w:rsidRPr="00046166">
              <w:t>riteria for clarity</w:t>
            </w:r>
          </w:p>
        </w:tc>
        <w:tc>
          <w:tcPr>
            <w:tcW w:w="1616" w:type="pct"/>
          </w:tcPr>
          <w:p w14:paraId="71095270" w14:textId="25ABBF3B" w:rsidR="002B1FD3" w:rsidRPr="002B1FD3" w:rsidRDefault="002B1FD3" w:rsidP="002B1FD3">
            <w:pPr>
              <w:pStyle w:val="SIText"/>
            </w:pPr>
            <w:r w:rsidRPr="00046166">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CA2922">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005A31C3" w:rsidR="00F1480E" w:rsidRPr="000754EC" w:rsidRDefault="002B1FD3" w:rsidP="00E40225">
            <w:pPr>
              <w:pStyle w:val="SIText"/>
            </w:pPr>
            <w:r w:rsidRPr="00046166">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2B1FD3" w:rsidRPr="00E91BFF" w14:paraId="5A4BFACE" w14:textId="77777777" w:rsidTr="00113678">
        <w:trPr>
          <w:tblHeader/>
        </w:trPr>
        <w:tc>
          <w:tcPr>
            <w:tcW w:w="1478" w:type="pct"/>
            <w:shd w:val="clear" w:color="auto" w:fill="auto"/>
          </w:tcPr>
          <w:p w14:paraId="4783141E" w14:textId="77777777" w:rsidR="002B1FD3" w:rsidRPr="002B1FD3" w:rsidRDefault="002B1FD3" w:rsidP="002B1FD3">
            <w:pPr>
              <w:pStyle w:val="SIUnittitle"/>
            </w:pPr>
            <w:r w:rsidRPr="002C55E9">
              <w:lastRenderedPageBreak/>
              <w:t>T</w:t>
            </w:r>
            <w:r w:rsidRPr="002B1FD3">
              <w:t>ITLE</w:t>
            </w:r>
          </w:p>
        </w:tc>
        <w:tc>
          <w:tcPr>
            <w:tcW w:w="3522" w:type="pct"/>
            <w:shd w:val="clear" w:color="auto" w:fill="auto"/>
          </w:tcPr>
          <w:p w14:paraId="0AA796AC" w14:textId="2F8E9624" w:rsidR="002B1FD3" w:rsidRPr="002B1FD3" w:rsidRDefault="002B1FD3" w:rsidP="002B1FD3">
            <w:pPr>
              <w:pStyle w:val="SIUnittitle"/>
            </w:pPr>
            <w:r w:rsidRPr="00046166">
              <w:t xml:space="preserve">Assessment requirements for </w:t>
            </w:r>
            <w:r w:rsidRPr="002B1FD3">
              <w:t>RGRSTD301 Perform duties of cadet steward</w:t>
            </w:r>
          </w:p>
        </w:tc>
      </w:tr>
      <w:tr w:rsidR="002B1FD3" w:rsidRPr="00A55106" w14:paraId="7E8892DD" w14:textId="77777777" w:rsidTr="00113678">
        <w:trPr>
          <w:tblHeader/>
        </w:trPr>
        <w:tc>
          <w:tcPr>
            <w:tcW w:w="5000" w:type="pct"/>
            <w:gridSpan w:val="2"/>
            <w:shd w:val="clear" w:color="auto" w:fill="auto"/>
          </w:tcPr>
          <w:p w14:paraId="2FE1A520" w14:textId="3F2B6787" w:rsidR="002B1FD3" w:rsidRPr="002B1FD3" w:rsidRDefault="002B1FD3" w:rsidP="002B1FD3">
            <w:pPr>
              <w:pStyle w:val="SIHeading2"/>
            </w:pPr>
            <w:r>
              <w:t>Performance E</w:t>
            </w:r>
            <w:r w:rsidRPr="002B1FD3">
              <w:t>vidence</w:t>
            </w:r>
          </w:p>
        </w:tc>
      </w:tr>
      <w:tr w:rsidR="002B1FD3" w:rsidRPr="00067E1C" w14:paraId="6E913637" w14:textId="77777777" w:rsidTr="00113678">
        <w:tc>
          <w:tcPr>
            <w:tcW w:w="5000" w:type="pct"/>
            <w:gridSpan w:val="2"/>
            <w:shd w:val="clear" w:color="auto" w:fill="auto"/>
          </w:tcPr>
          <w:p w14:paraId="06710ED0" w14:textId="77777777" w:rsidR="002B1FD3" w:rsidRPr="002B1FD3" w:rsidRDefault="002B1FD3" w:rsidP="002B1FD3">
            <w:pPr>
              <w:pStyle w:val="SIText"/>
            </w:pPr>
            <w:r w:rsidRPr="000754EC">
              <w:t xml:space="preserve">An </w:t>
            </w:r>
            <w:r w:rsidRPr="002B1FD3">
              <w:t xml:space="preserve">individual demonstrating competency must satisfy all of the elements and performance criteria in this unit. </w:t>
            </w:r>
            <w:r w:rsidRPr="00046166">
              <w:t xml:space="preserve">There must be evidence that </w:t>
            </w:r>
            <w:r w:rsidRPr="002B1FD3">
              <w:t>the individual has performed duties of cadet steward at a minimum of three race meetings or trials, including for each:</w:t>
            </w:r>
          </w:p>
          <w:p w14:paraId="4D52B1B4" w14:textId="77777777" w:rsidR="002F6259" w:rsidRPr="002F6259" w:rsidRDefault="002F6259" w:rsidP="002F6259">
            <w:pPr>
              <w:pStyle w:val="SIText"/>
            </w:pPr>
            <w:r w:rsidRPr="002F6259">
              <w:t>There must be evidence that the individual has performed duties of cadet steward at a minimum of two race meetings or trials, and on at least one non-race day occasion, including for each:</w:t>
            </w:r>
          </w:p>
          <w:p w14:paraId="78782253" w14:textId="77777777" w:rsidR="002F6259" w:rsidRPr="002F6259" w:rsidRDefault="002F6259" w:rsidP="002F6259">
            <w:pPr>
              <w:pStyle w:val="SIBulletList1"/>
            </w:pPr>
            <w:r w:rsidRPr="002F6259">
              <w:t>supported racing operations staff and completed administrative duties</w:t>
            </w:r>
          </w:p>
          <w:p w14:paraId="33C9C57C" w14:textId="77777777" w:rsidR="002F6259" w:rsidRPr="002F6259" w:rsidRDefault="002F6259" w:rsidP="002F6259">
            <w:pPr>
              <w:pStyle w:val="SIBulletList1"/>
            </w:pPr>
            <w:r w:rsidRPr="002F6259">
              <w:t>assisted with the conduct of race meetings or trials including verifying the suitability of animals to race</w:t>
            </w:r>
          </w:p>
          <w:p w14:paraId="5EA9FF49" w14:textId="76223A88" w:rsidR="002F6259" w:rsidRPr="002F6259" w:rsidRDefault="002F6259" w:rsidP="002F6259">
            <w:pPr>
              <w:pStyle w:val="SIBulletList1"/>
            </w:pPr>
            <w:r w:rsidRPr="002F6259">
              <w:t>supported senior stewards in non-race day activities, including:</w:t>
            </w:r>
          </w:p>
          <w:p w14:paraId="3AB37A2C" w14:textId="42C916D7" w:rsidR="002F6259" w:rsidRPr="002F6259" w:rsidRDefault="002F6259" w:rsidP="002F6259">
            <w:pPr>
              <w:pStyle w:val="SIBulletList2"/>
            </w:pPr>
            <w:r w:rsidRPr="002F6259">
              <w:t>checked and gathered information on security, safety</w:t>
            </w:r>
            <w:r>
              <w:t>,</w:t>
            </w:r>
            <w:r w:rsidRPr="002F6259">
              <w:t xml:space="preserve"> animal welfare and performance and participant activity </w:t>
            </w:r>
          </w:p>
          <w:p w14:paraId="1ECE61F8" w14:textId="4FEBD112" w:rsidR="002B1FD3" w:rsidRPr="002B1FD3" w:rsidRDefault="002F6259" w:rsidP="002F6259">
            <w:pPr>
              <w:pStyle w:val="SIBulletList1"/>
            </w:pPr>
            <w:proofErr w:type="gramStart"/>
            <w:r w:rsidRPr="002F6259">
              <w:t>followed</w:t>
            </w:r>
            <w:proofErr w:type="gramEnd"/>
            <w:r w:rsidRPr="002F6259">
              <w:t xml:space="preserve"> instructions and procedures and complied with the rules of racing that apply to the duties of a cadet steward</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235C0783"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D1979A4" w14:textId="77777777" w:rsidR="00591686" w:rsidRPr="00591686" w:rsidRDefault="00591686" w:rsidP="00591686">
            <w:pPr>
              <w:pStyle w:val="SIBulletList1"/>
            </w:pPr>
            <w:r w:rsidRPr="00591686">
              <w:t>procedures and protocols for communicating with other stewards and officials, including:</w:t>
            </w:r>
          </w:p>
          <w:p w14:paraId="355C65A4" w14:textId="77777777" w:rsidR="00591686" w:rsidRPr="00591686" w:rsidRDefault="00591686" w:rsidP="00591686">
            <w:pPr>
              <w:pStyle w:val="SIBulletList2"/>
            </w:pPr>
            <w:r w:rsidRPr="00591686">
              <w:t>reporting lines within the workplace and wider racing industry</w:t>
            </w:r>
          </w:p>
          <w:p w14:paraId="34B40EFC" w14:textId="77777777" w:rsidR="00591686" w:rsidRPr="00591686" w:rsidRDefault="00591686" w:rsidP="00591686">
            <w:pPr>
              <w:pStyle w:val="SIBulletList2"/>
            </w:pPr>
            <w:r w:rsidRPr="00591686">
              <w:t>principles of effective communication</w:t>
            </w:r>
          </w:p>
          <w:p w14:paraId="7AAF9B2E" w14:textId="77777777" w:rsidR="00591686" w:rsidRPr="00591686" w:rsidRDefault="00591686" w:rsidP="00591686">
            <w:pPr>
              <w:pStyle w:val="SIBulletList2"/>
            </w:pPr>
            <w:r w:rsidRPr="00591686">
              <w:t xml:space="preserve">reporting irregularities and problems </w:t>
            </w:r>
          </w:p>
          <w:p w14:paraId="3DE13869" w14:textId="77777777" w:rsidR="00591686" w:rsidRPr="00591686" w:rsidRDefault="00591686" w:rsidP="00591686">
            <w:pPr>
              <w:pStyle w:val="SIBulletList1"/>
            </w:pPr>
            <w:r w:rsidRPr="00591686">
              <w:t>duties and responsibilities of cadet steward role, including:</w:t>
            </w:r>
          </w:p>
          <w:p w14:paraId="043DE200" w14:textId="77777777" w:rsidR="00591686" w:rsidRPr="00591686" w:rsidRDefault="00591686" w:rsidP="00591686">
            <w:pPr>
              <w:pStyle w:val="SIBulletList2"/>
            </w:pPr>
            <w:r w:rsidRPr="00591686">
              <w:t xml:space="preserve">ethical conduct standards of relevant controlling body or principal racing authority </w:t>
            </w:r>
          </w:p>
          <w:p w14:paraId="5513C2E9" w14:textId="77777777" w:rsidR="00591686" w:rsidRPr="00591686" w:rsidRDefault="00591686" w:rsidP="00591686">
            <w:pPr>
              <w:pStyle w:val="SIBulletList2"/>
            </w:pPr>
            <w:r w:rsidRPr="00591686">
              <w:t xml:space="preserve">relationship of own role to roles and activities of licensed and non-licensed racing industry personnel </w:t>
            </w:r>
          </w:p>
          <w:p w14:paraId="72294539" w14:textId="77777777" w:rsidR="00591686" w:rsidRPr="00591686" w:rsidRDefault="00591686" w:rsidP="00591686">
            <w:pPr>
              <w:pStyle w:val="SIBulletList1"/>
            </w:pPr>
            <w:r w:rsidRPr="00591686">
              <w:t>relevant rules of racing and own role, including:</w:t>
            </w:r>
          </w:p>
          <w:p w14:paraId="3451A115" w14:textId="77777777" w:rsidR="00591686" w:rsidRPr="00591686" w:rsidRDefault="00591686" w:rsidP="00591686">
            <w:pPr>
              <w:pStyle w:val="SIBulletList2"/>
            </w:pPr>
            <w:r w:rsidRPr="00591686">
              <w:t>licensing requirements for racing industry personnel</w:t>
            </w:r>
          </w:p>
          <w:p w14:paraId="3A9D6265" w14:textId="77777777" w:rsidR="00591686" w:rsidRPr="00591686" w:rsidRDefault="00591686" w:rsidP="00591686">
            <w:pPr>
              <w:pStyle w:val="SIBulletList2"/>
            </w:pPr>
            <w:r w:rsidRPr="00591686">
              <w:t>registration requirements of greyhounds or horses</w:t>
            </w:r>
          </w:p>
          <w:p w14:paraId="42D48645" w14:textId="77777777" w:rsidR="00591686" w:rsidRPr="00591686" w:rsidRDefault="00591686" w:rsidP="00591686">
            <w:pPr>
              <w:pStyle w:val="SIBulletList2"/>
            </w:pPr>
            <w:r w:rsidRPr="00591686">
              <w:t>racing industry animal welfare requirements</w:t>
            </w:r>
          </w:p>
          <w:p w14:paraId="6E2FED24" w14:textId="77777777" w:rsidR="00591686" w:rsidRPr="00591686" w:rsidRDefault="00591686" w:rsidP="00591686">
            <w:pPr>
              <w:pStyle w:val="SIBulletList2"/>
            </w:pPr>
            <w:r w:rsidRPr="00591686">
              <w:t xml:space="preserve">key safety and environmental requirements </w:t>
            </w:r>
          </w:p>
          <w:p w14:paraId="3FA96362" w14:textId="77777777" w:rsidR="00591686" w:rsidRPr="00591686" w:rsidRDefault="00591686" w:rsidP="00591686">
            <w:pPr>
              <w:pStyle w:val="SIBulletList1"/>
            </w:pPr>
            <w:r w:rsidRPr="00591686">
              <w:t>methods for identifying greyhounds or racehorses, including:</w:t>
            </w:r>
          </w:p>
          <w:p w14:paraId="60567041" w14:textId="77777777" w:rsidR="00591686" w:rsidRPr="00591686" w:rsidRDefault="00591686" w:rsidP="00591686">
            <w:pPr>
              <w:pStyle w:val="SIBulletList2"/>
            </w:pPr>
            <w:r w:rsidRPr="00591686">
              <w:t>markings and physical features</w:t>
            </w:r>
          </w:p>
          <w:p w14:paraId="6F1D5CA8" w14:textId="77777777" w:rsidR="00591686" w:rsidRPr="00591686" w:rsidRDefault="00591686" w:rsidP="00591686">
            <w:pPr>
              <w:pStyle w:val="SIBulletList2"/>
            </w:pPr>
            <w:r w:rsidRPr="00591686">
              <w:t>registration documentation</w:t>
            </w:r>
          </w:p>
          <w:p w14:paraId="54787A36" w14:textId="77777777" w:rsidR="00591686" w:rsidRPr="00591686" w:rsidRDefault="00591686" w:rsidP="00591686">
            <w:pPr>
              <w:pStyle w:val="SIBulletList1"/>
            </w:pPr>
            <w:r w:rsidRPr="00591686">
              <w:t>approved racing gear and reasons for identifying and reporting problems with condition, fit and safety</w:t>
            </w:r>
          </w:p>
          <w:p w14:paraId="2CF55A16" w14:textId="77777777" w:rsidR="00591686" w:rsidRPr="00591686" w:rsidRDefault="00591686" w:rsidP="00591686">
            <w:pPr>
              <w:pStyle w:val="SIBulletList1"/>
            </w:pPr>
            <w:r w:rsidRPr="00591686">
              <w:t>animal performance indicators and checking for common signs and symptoms of injury, ill health or distress in racing animals</w:t>
            </w:r>
          </w:p>
          <w:p w14:paraId="5B8DCA1E" w14:textId="77777777" w:rsidR="00591686" w:rsidRPr="00591686" w:rsidRDefault="00591686" w:rsidP="00591686">
            <w:pPr>
              <w:pStyle w:val="SIBulletList1"/>
            </w:pPr>
            <w:r w:rsidRPr="00591686">
              <w:t>safety and security of kennels or stables reasons racing animals may not perform as expected</w:t>
            </w:r>
          </w:p>
          <w:p w14:paraId="698FCFB7" w14:textId="77777777" w:rsidR="00591686" w:rsidRPr="00591686" w:rsidRDefault="00591686" w:rsidP="00591686">
            <w:pPr>
              <w:pStyle w:val="SIBulletList1"/>
            </w:pPr>
            <w:r w:rsidRPr="00591686">
              <w:t xml:space="preserve">organisational policies and procedures that apply to cadet steward duties: </w:t>
            </w:r>
          </w:p>
          <w:p w14:paraId="4D20921F" w14:textId="77777777" w:rsidR="00591686" w:rsidRPr="00591686" w:rsidRDefault="00591686" w:rsidP="00591686">
            <w:pPr>
              <w:pStyle w:val="SIBulletList2"/>
            </w:pPr>
            <w:r w:rsidRPr="00591686">
              <w:t>methods and protocols for collecting evidence</w:t>
            </w:r>
          </w:p>
          <w:p w14:paraId="759285A7" w14:textId="77777777" w:rsidR="00591686" w:rsidRPr="00591686" w:rsidRDefault="00591686" w:rsidP="00591686">
            <w:pPr>
              <w:pStyle w:val="SIBulletList2"/>
            </w:pPr>
            <w:r w:rsidRPr="00591686">
              <w:t>purpose and comprehension of racing and non-racing operations documentation</w:t>
            </w:r>
          </w:p>
          <w:p w14:paraId="5B02A910" w14:textId="0178FFF4" w:rsidR="00F1480E" w:rsidRPr="000754EC" w:rsidRDefault="00591686" w:rsidP="00591686">
            <w:pPr>
              <w:pStyle w:val="SIBulletList2"/>
            </w:pPr>
            <w:proofErr w:type="gramStart"/>
            <w:r w:rsidRPr="00591686">
              <w:t>procedures</w:t>
            </w:r>
            <w:proofErr w:type="gramEnd"/>
            <w:r w:rsidRPr="00591686">
              <w:t xml:space="preserve"> for record kee</w:t>
            </w:r>
            <w:bookmarkStart w:id="0" w:name="_GoBack"/>
            <w:bookmarkEnd w:id="0"/>
            <w:r w:rsidRPr="00591686">
              <w:t>ping and use of office information systems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0BAAA86" w14:textId="77777777" w:rsidR="002B1FD3" w:rsidRPr="002B1FD3" w:rsidRDefault="002B1FD3" w:rsidP="002B1FD3">
            <w:pPr>
              <w:pStyle w:val="SIBulletList1"/>
            </w:pPr>
            <w:r w:rsidRPr="00046166">
              <w:t>p</w:t>
            </w:r>
            <w:r w:rsidRPr="002B1FD3">
              <w:t>hysical conditions:</w:t>
            </w:r>
          </w:p>
          <w:p w14:paraId="242CC3B4" w14:textId="77777777" w:rsidR="002B1FD3" w:rsidRPr="002B1FD3" w:rsidRDefault="002B1FD3" w:rsidP="002B1FD3">
            <w:pPr>
              <w:pStyle w:val="SIBulletList2"/>
              <w:rPr>
                <w:rFonts w:eastAsia="Calibri"/>
              </w:rPr>
            </w:pPr>
            <w:r w:rsidRPr="00406C6C">
              <w:t xml:space="preserve">racing administration </w:t>
            </w:r>
            <w:r w:rsidRPr="002B1FD3">
              <w:t>buildings, training and racetracks, race trials and meetings and related facilities, including commercial kennels and stables</w:t>
            </w:r>
          </w:p>
          <w:p w14:paraId="645C8EE1" w14:textId="77777777" w:rsidR="002B1FD3" w:rsidRPr="002B1FD3" w:rsidRDefault="002B1FD3" w:rsidP="002B1FD3">
            <w:pPr>
              <w:pStyle w:val="SIBulletList1"/>
            </w:pPr>
            <w:r w:rsidRPr="00046166">
              <w:t xml:space="preserve">resources, </w:t>
            </w:r>
            <w:r w:rsidRPr="002B1FD3">
              <w:t>equipment and materials:</w:t>
            </w:r>
          </w:p>
          <w:p w14:paraId="4DE23A4F" w14:textId="77777777" w:rsidR="002B1FD3" w:rsidRPr="002B1FD3" w:rsidRDefault="002B1FD3" w:rsidP="002B1FD3">
            <w:pPr>
              <w:pStyle w:val="SIBulletList2"/>
            </w:pPr>
            <w:r w:rsidRPr="008B1274">
              <w:t>materials and equipment relevant to assessing candidate's ability to perform cadet steward duties</w:t>
            </w:r>
          </w:p>
          <w:p w14:paraId="7AE3CA1A" w14:textId="77777777" w:rsidR="002B1FD3" w:rsidRPr="002B1FD3" w:rsidRDefault="002B1FD3" w:rsidP="002B1FD3">
            <w:pPr>
              <w:pStyle w:val="SIBulletList1"/>
              <w:rPr>
                <w:rFonts w:eastAsia="Calibri"/>
              </w:rPr>
            </w:pPr>
            <w:r w:rsidRPr="002B1FD3">
              <w:rPr>
                <w:rFonts w:eastAsia="Calibri"/>
              </w:rPr>
              <w:t>specifications:</w:t>
            </w:r>
          </w:p>
          <w:p w14:paraId="0FCD4CBF" w14:textId="77777777" w:rsidR="002B1FD3" w:rsidRPr="002B1FD3" w:rsidRDefault="002B1FD3" w:rsidP="002B1FD3">
            <w:pPr>
              <w:pStyle w:val="SIBulletList2"/>
              <w:rPr>
                <w:rFonts w:eastAsia="Calibri"/>
              </w:rPr>
            </w:pPr>
            <w:proofErr w:type="gramStart"/>
            <w:r w:rsidRPr="00C465AB">
              <w:t>work</w:t>
            </w:r>
            <w:proofErr w:type="gramEnd"/>
            <w:r w:rsidRPr="00C465AB">
              <w:t xml:space="preserve"> instructions and related documentation.</w:t>
            </w:r>
          </w:p>
          <w:p w14:paraId="072F3319" w14:textId="77777777" w:rsidR="0021210E" w:rsidRDefault="0021210E" w:rsidP="000754EC">
            <w:pPr>
              <w:pStyle w:val="SIText"/>
            </w:pPr>
          </w:p>
          <w:p w14:paraId="05C42BBF" w14:textId="6C333C75" w:rsidR="00F1480E" w:rsidRPr="002B1FD3" w:rsidRDefault="007134FE" w:rsidP="002B1FD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2927D8BA" w:rsidR="00F1480E" w:rsidRPr="000754EC" w:rsidRDefault="002B1FD3" w:rsidP="000754EC">
            <w:pPr>
              <w:pStyle w:val="SIText"/>
            </w:pPr>
            <w:r w:rsidRPr="00046166">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C0497" w14:textId="77777777" w:rsidR="004E6EE4" w:rsidRDefault="004E6EE4" w:rsidP="00BF3F0A">
      <w:r>
        <w:separator/>
      </w:r>
    </w:p>
    <w:p w14:paraId="3528D36C" w14:textId="77777777" w:rsidR="004E6EE4" w:rsidRDefault="004E6EE4"/>
  </w:endnote>
  <w:endnote w:type="continuationSeparator" w:id="0">
    <w:p w14:paraId="0FE0D06F" w14:textId="77777777" w:rsidR="004E6EE4" w:rsidRDefault="004E6EE4" w:rsidP="00BF3F0A">
      <w:r>
        <w:continuationSeparator/>
      </w:r>
    </w:p>
    <w:p w14:paraId="3EA8EB58" w14:textId="77777777" w:rsidR="004E6EE4" w:rsidRDefault="004E6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66B9FC4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273F1">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C017C" w14:textId="77777777" w:rsidR="004E6EE4" w:rsidRDefault="004E6EE4" w:rsidP="00BF3F0A">
      <w:r>
        <w:separator/>
      </w:r>
    </w:p>
    <w:p w14:paraId="7981F671" w14:textId="77777777" w:rsidR="004E6EE4" w:rsidRDefault="004E6EE4"/>
  </w:footnote>
  <w:footnote w:type="continuationSeparator" w:id="0">
    <w:p w14:paraId="49DF0AF2" w14:textId="77777777" w:rsidR="004E6EE4" w:rsidRDefault="004E6EE4" w:rsidP="00BF3F0A">
      <w:r>
        <w:continuationSeparator/>
      </w:r>
    </w:p>
    <w:p w14:paraId="0CB3CBF8" w14:textId="77777777" w:rsidR="004E6EE4" w:rsidRDefault="004E6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6F315295" w:rsidR="009C2650" w:rsidRPr="002B1FD3" w:rsidRDefault="002B1FD3" w:rsidP="002B1FD3">
    <w:r w:rsidRPr="003B5BB8">
      <w:t>RGRSTD301 Perform duties of cadet steward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65085"/>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B1FD3"/>
    <w:rsid w:val="002C55E9"/>
    <w:rsid w:val="002D0C8B"/>
    <w:rsid w:val="002D330A"/>
    <w:rsid w:val="002E170C"/>
    <w:rsid w:val="002E193E"/>
    <w:rsid w:val="002F6259"/>
    <w:rsid w:val="00310A6A"/>
    <w:rsid w:val="003144E6"/>
    <w:rsid w:val="00337E82"/>
    <w:rsid w:val="00346FDC"/>
    <w:rsid w:val="00350BB1"/>
    <w:rsid w:val="00352C83"/>
    <w:rsid w:val="00366805"/>
    <w:rsid w:val="0037067D"/>
    <w:rsid w:val="0038735B"/>
    <w:rsid w:val="003916D1"/>
    <w:rsid w:val="003A21F0"/>
    <w:rsid w:val="003A277F"/>
    <w:rsid w:val="003A3E7C"/>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6EE4"/>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1686"/>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2460"/>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CBD"/>
    <w:rsid w:val="00705EEC"/>
    <w:rsid w:val="00707741"/>
    <w:rsid w:val="007134FE"/>
    <w:rsid w:val="00715794"/>
    <w:rsid w:val="00717385"/>
    <w:rsid w:val="00722769"/>
    <w:rsid w:val="007273F1"/>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420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348F"/>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0FC2"/>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A4B88"/>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3C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A9A165A2-D159-4706-B6F8-A1584CCB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314C46666D1E4C81A771E053028247" ma:contentTypeVersion="" ma:contentTypeDescription="Create a new document." ma:contentTypeScope="" ma:versionID="b9d3a4f4d2fe9386736eb3b6e4d716b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d074fc5-4881-4904-900d-cdf408c2925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8094F26-FFDF-47D7-8CE5-4D50BADC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62B3F34-7AD0-49C9-87B7-C135E18F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7</cp:revision>
  <cp:lastPrinted>2016-05-27T05:21:00Z</cp:lastPrinted>
  <dcterms:created xsi:type="dcterms:W3CDTF">2017-10-03T05:48:00Z</dcterms:created>
  <dcterms:modified xsi:type="dcterms:W3CDTF">2017-10-10T03:37:00Z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0x0101003B314C46666D1E4C81A771E053028247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