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94B2D" w14:textId="77777777" w:rsidR="000E25E6" w:rsidRDefault="000E25E6" w:rsidP="00FD557D">
      <w:pPr>
        <w:pStyle w:val="SIHeading2"/>
      </w:pPr>
    </w:p>
    <w:p w14:paraId="7255AB6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3876B8DD" w14:textId="77777777" w:rsidTr="00146EEC">
        <w:tc>
          <w:tcPr>
            <w:tcW w:w="2689" w:type="dxa"/>
          </w:tcPr>
          <w:p w14:paraId="5B9E69A2" w14:textId="77777777" w:rsidR="00F1480E" w:rsidRPr="000754EC" w:rsidRDefault="00830267" w:rsidP="000754EC">
            <w:pPr>
              <w:pStyle w:val="SIText-Bold"/>
            </w:pPr>
            <w:r w:rsidRPr="00A326C2">
              <w:t>Release</w:t>
            </w:r>
          </w:p>
        </w:tc>
        <w:tc>
          <w:tcPr>
            <w:tcW w:w="6939" w:type="dxa"/>
          </w:tcPr>
          <w:p w14:paraId="67476190" w14:textId="77777777" w:rsidR="00F1480E" w:rsidRPr="000754EC" w:rsidRDefault="00830267" w:rsidP="000754EC">
            <w:pPr>
              <w:pStyle w:val="SIText-Bold"/>
            </w:pPr>
            <w:r w:rsidRPr="00A326C2">
              <w:t>Comments</w:t>
            </w:r>
          </w:p>
        </w:tc>
      </w:tr>
      <w:tr w:rsidR="00F1480E" w14:paraId="66E76077" w14:textId="77777777" w:rsidTr="00146EEC">
        <w:tc>
          <w:tcPr>
            <w:tcW w:w="2689" w:type="dxa"/>
          </w:tcPr>
          <w:p w14:paraId="3D9ED12C" w14:textId="77777777" w:rsidR="00F1480E" w:rsidRPr="000754EC" w:rsidRDefault="00F1480E" w:rsidP="000754EC">
            <w:pPr>
              <w:pStyle w:val="SIText"/>
            </w:pPr>
            <w:r w:rsidRPr="00CC451E">
              <w:t>Release</w:t>
            </w:r>
            <w:r w:rsidR="001E4267">
              <w:t xml:space="preserve"> 1</w:t>
            </w:r>
          </w:p>
        </w:tc>
        <w:tc>
          <w:tcPr>
            <w:tcW w:w="6939" w:type="dxa"/>
          </w:tcPr>
          <w:p w14:paraId="10CB6B7D" w14:textId="77777777" w:rsidR="00F1480E" w:rsidRPr="000754EC" w:rsidRDefault="00F1480E" w:rsidP="001E4267">
            <w:pPr>
              <w:pStyle w:val="SIText"/>
            </w:pPr>
            <w:r w:rsidRPr="00CC451E">
              <w:t xml:space="preserve">This version released with </w:t>
            </w:r>
            <w:r w:rsidR="001E4267">
              <w:t>RGR Racing</w:t>
            </w:r>
            <w:r w:rsidR="00337E82" w:rsidRPr="000754EC">
              <w:t xml:space="preserve"> Training</w:t>
            </w:r>
            <w:r w:rsidRPr="000754EC">
              <w:t xml:space="preserve"> Package Version </w:t>
            </w:r>
            <w:r w:rsidR="00337E82" w:rsidRPr="000754EC">
              <w:t>1.0</w:t>
            </w:r>
            <w:r w:rsidRPr="000754EC">
              <w:t>.</w:t>
            </w:r>
          </w:p>
        </w:tc>
      </w:tr>
    </w:tbl>
    <w:p w14:paraId="556CAF1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1531DD89" w14:textId="77777777" w:rsidTr="007B4D57">
        <w:trPr>
          <w:tblHeader/>
        </w:trPr>
        <w:tc>
          <w:tcPr>
            <w:tcW w:w="1396" w:type="pct"/>
            <w:shd w:val="clear" w:color="auto" w:fill="auto"/>
          </w:tcPr>
          <w:p w14:paraId="4584DFFD" w14:textId="3FFBBEE8" w:rsidR="00F1480E" w:rsidRPr="000754EC" w:rsidRDefault="00F857BC" w:rsidP="00716336">
            <w:pPr>
              <w:pStyle w:val="SIUNITCODE"/>
            </w:pPr>
            <w:r>
              <w:t>RGRPSH414</w:t>
            </w:r>
          </w:p>
        </w:tc>
        <w:tc>
          <w:tcPr>
            <w:tcW w:w="3604" w:type="pct"/>
            <w:shd w:val="clear" w:color="auto" w:fill="auto"/>
          </w:tcPr>
          <w:p w14:paraId="1591CB53" w14:textId="37D7AA31" w:rsidR="00F1480E" w:rsidRPr="000754EC" w:rsidRDefault="00F857BC" w:rsidP="007622F0">
            <w:pPr>
              <w:pStyle w:val="SIUnittitle"/>
            </w:pPr>
            <w:r w:rsidRPr="00F857BC">
              <w:t>Ride horses in trials</w:t>
            </w:r>
          </w:p>
        </w:tc>
      </w:tr>
      <w:tr w:rsidR="00F1480E" w:rsidRPr="00963A46" w14:paraId="25534496" w14:textId="77777777" w:rsidTr="007B4D57">
        <w:tc>
          <w:tcPr>
            <w:tcW w:w="1396" w:type="pct"/>
            <w:shd w:val="clear" w:color="auto" w:fill="auto"/>
          </w:tcPr>
          <w:p w14:paraId="3EBB39B8" w14:textId="31AA9B18" w:rsidR="00FD557D" w:rsidRPr="00923720" w:rsidRDefault="00FD557D" w:rsidP="001612D7">
            <w:pPr>
              <w:pStyle w:val="SIHeading2"/>
            </w:pPr>
            <w:r w:rsidRPr="00FD557D">
              <w:t>Application</w:t>
            </w:r>
          </w:p>
        </w:tc>
        <w:tc>
          <w:tcPr>
            <w:tcW w:w="3604" w:type="pct"/>
            <w:shd w:val="clear" w:color="auto" w:fill="auto"/>
          </w:tcPr>
          <w:p w14:paraId="615850E8" w14:textId="77777777" w:rsidR="00F857BC" w:rsidRPr="00F857BC" w:rsidRDefault="00F857BC" w:rsidP="00F857BC">
            <w:pPr>
              <w:pStyle w:val="SIText"/>
            </w:pPr>
            <w:r w:rsidRPr="00F857BC">
              <w:t>This unit of competency describes the skills and knowledge required to ride horses in trials. It includes complying with rules of racing, following instructions, judging pace, and applying riding skills according to track conditions.</w:t>
            </w:r>
          </w:p>
          <w:p w14:paraId="1424B551" w14:textId="77777777" w:rsidR="00F857BC" w:rsidRPr="00F857BC" w:rsidRDefault="00F857BC" w:rsidP="00F857BC">
            <w:pPr>
              <w:pStyle w:val="SIText"/>
            </w:pPr>
          </w:p>
          <w:p w14:paraId="5F4CA084" w14:textId="77777777" w:rsidR="00F857BC" w:rsidRPr="00F857BC" w:rsidRDefault="00F857BC" w:rsidP="00F857BC">
            <w:pPr>
              <w:pStyle w:val="SIText"/>
            </w:pPr>
            <w:r w:rsidRPr="00F857BC">
              <w:t xml:space="preserve">The unit applies to individuals who are approved to ride in official barrier trials. They use specialised knowledge and practical riding skills in the racing industry. </w:t>
            </w:r>
          </w:p>
          <w:p w14:paraId="6945DD02" w14:textId="77777777" w:rsidR="00676F8D" w:rsidRPr="00676F8D" w:rsidRDefault="00676F8D" w:rsidP="00676F8D">
            <w:pPr>
              <w:pStyle w:val="SIText"/>
            </w:pPr>
          </w:p>
          <w:p w14:paraId="669993AB" w14:textId="77777777" w:rsidR="00B67692" w:rsidRPr="004673F4" w:rsidRDefault="00D111EB" w:rsidP="004673F4">
            <w:pPr>
              <w:pStyle w:val="SIText"/>
              <w:rPr>
                <w:rStyle w:val="SITemporaryText"/>
                <w:color w:val="auto"/>
                <w:sz w:val="20"/>
              </w:rPr>
            </w:pPr>
            <w:r w:rsidRPr="00D111EB">
              <w:t xml:space="preserve">Licensing, </w:t>
            </w:r>
            <w:r w:rsidRPr="004673F4">
              <w:t>legislative, regulatory or certification requirements apply to this unit. Users are advised to check with the relevant Principal Racing Authority for current requirements.</w:t>
            </w:r>
            <w:r w:rsidRPr="004673F4">
              <w:rPr>
                <w:rStyle w:val="SITemporaryText"/>
                <w:color w:val="auto"/>
                <w:sz w:val="20"/>
              </w:rPr>
              <w:t xml:space="preserve"> </w:t>
            </w:r>
          </w:p>
          <w:p w14:paraId="2CC2E48F" w14:textId="77777777" w:rsidR="004673F4" w:rsidRPr="004673F4" w:rsidRDefault="004673F4" w:rsidP="004673F4">
            <w:pPr>
              <w:pStyle w:val="SIText"/>
              <w:rPr>
                <w:rStyle w:val="SITemporaryText"/>
                <w:color w:val="auto"/>
                <w:sz w:val="20"/>
              </w:rPr>
            </w:pPr>
          </w:p>
          <w:p w14:paraId="1DF6EF9E" w14:textId="25AADDF0" w:rsidR="004673F4" w:rsidRPr="00B67692" w:rsidRDefault="004673F4" w:rsidP="002F25C5">
            <w:pPr>
              <w:pStyle w:val="SIText"/>
            </w:pPr>
            <w:r w:rsidRPr="004673F4">
              <w:t xml:space="preserve">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 </w:t>
            </w:r>
          </w:p>
        </w:tc>
      </w:tr>
      <w:tr w:rsidR="008101C3" w:rsidRPr="00963A46" w14:paraId="326E1C31" w14:textId="77777777" w:rsidTr="007B4D57">
        <w:tc>
          <w:tcPr>
            <w:tcW w:w="1396" w:type="pct"/>
            <w:shd w:val="clear" w:color="auto" w:fill="auto"/>
          </w:tcPr>
          <w:p w14:paraId="067AED36" w14:textId="77777777" w:rsidR="008101C3" w:rsidRPr="008101C3" w:rsidRDefault="008101C3" w:rsidP="008101C3">
            <w:pPr>
              <w:pStyle w:val="SIHeading2"/>
            </w:pPr>
            <w:r w:rsidRPr="008101C3">
              <w:t>Prerequisite Unit</w:t>
            </w:r>
          </w:p>
        </w:tc>
        <w:tc>
          <w:tcPr>
            <w:tcW w:w="3604" w:type="pct"/>
            <w:shd w:val="clear" w:color="auto" w:fill="auto"/>
          </w:tcPr>
          <w:p w14:paraId="060F53BE" w14:textId="77777777" w:rsidR="00F857BC" w:rsidRPr="00F857BC" w:rsidRDefault="00F857BC" w:rsidP="00F857BC">
            <w:pPr>
              <w:pStyle w:val="SIText"/>
            </w:pPr>
            <w:commentRangeStart w:id="0"/>
            <w:r>
              <w:t xml:space="preserve">Prerequisite </w:t>
            </w:r>
            <w:commentRangeEnd w:id="0"/>
            <w:r w:rsidRPr="00F857BC">
              <w:commentReference w:id="0"/>
            </w:r>
            <w:r w:rsidRPr="00F857BC">
              <w:t>unit of competency for this unit is:</w:t>
            </w:r>
          </w:p>
          <w:p w14:paraId="150C4351" w14:textId="77777777" w:rsidR="00F857BC" w:rsidRPr="00F857BC" w:rsidRDefault="00F857BC" w:rsidP="00F857BC">
            <w:pPr>
              <w:pStyle w:val="SIBulletList1"/>
            </w:pPr>
            <w:r w:rsidRPr="00F11505">
              <w:t>RGRPSH404</w:t>
            </w:r>
            <w:r w:rsidRPr="00F857BC">
              <w:t xml:space="preserve"> Ride horses at trackwork </w:t>
            </w:r>
          </w:p>
          <w:p w14:paraId="127F431C" w14:textId="77777777" w:rsidR="00F857BC" w:rsidRDefault="00F857BC" w:rsidP="00F857BC">
            <w:pPr>
              <w:pStyle w:val="SIText"/>
            </w:pPr>
          </w:p>
          <w:p w14:paraId="373E43FE" w14:textId="77777777" w:rsidR="00F857BC" w:rsidRPr="00F857BC" w:rsidRDefault="00F857BC" w:rsidP="00F857BC">
            <w:pPr>
              <w:pStyle w:val="SIText"/>
            </w:pPr>
            <w:r>
              <w:t xml:space="preserve">Note the following chain of prerequisites </w:t>
            </w:r>
            <w:r w:rsidRPr="00F857BC">
              <w:t>that also apply to this unit. </w:t>
            </w:r>
          </w:p>
          <w:tbl>
            <w:tblPr>
              <w:tblW w:w="0" w:type="auto"/>
              <w:tblCellMar>
                <w:left w:w="0" w:type="dxa"/>
                <w:right w:w="0" w:type="dxa"/>
              </w:tblCellMar>
              <w:tblLook w:val="04A0" w:firstRow="1" w:lastRow="0" w:firstColumn="1" w:lastColumn="0" w:noHBand="0" w:noVBand="1"/>
            </w:tblPr>
            <w:tblGrid>
              <w:gridCol w:w="2843"/>
              <w:gridCol w:w="3435"/>
            </w:tblGrid>
            <w:tr w:rsidR="00F857BC" w14:paraId="11CECEB7" w14:textId="77777777" w:rsidTr="008C5986">
              <w:tc>
                <w:tcPr>
                  <w:tcW w:w="2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C3314D" w14:textId="77777777" w:rsidR="00F857BC" w:rsidRPr="00F857BC" w:rsidRDefault="00F857BC" w:rsidP="00F857BC">
                  <w:pPr>
                    <w:pStyle w:val="SIText-Bold"/>
                  </w:pPr>
                  <w:r w:rsidRPr="00F857BC">
                    <w:t>Unit of competency</w:t>
                  </w:r>
                </w:p>
              </w:tc>
              <w:tc>
                <w:tcPr>
                  <w:tcW w:w="34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47427E" w14:textId="77777777" w:rsidR="00F857BC" w:rsidRPr="00F857BC" w:rsidRDefault="00F857BC" w:rsidP="00F857BC">
                  <w:pPr>
                    <w:pStyle w:val="SIText-Bold"/>
                  </w:pPr>
                  <w:r w:rsidRPr="00F857BC">
                    <w:t>Prerequisite requirement</w:t>
                  </w:r>
                </w:p>
              </w:tc>
            </w:tr>
            <w:tr w:rsidR="00F857BC" w14:paraId="634AC852" w14:textId="77777777" w:rsidTr="008C5986">
              <w:trPr>
                <w:trHeight w:val="695"/>
              </w:trPr>
              <w:tc>
                <w:tcPr>
                  <w:tcW w:w="28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BC2937D" w14:textId="77777777" w:rsidR="00F857BC" w:rsidRPr="00F857BC" w:rsidRDefault="00F857BC" w:rsidP="00F857BC">
                  <w:pPr>
                    <w:pStyle w:val="SIText"/>
                  </w:pPr>
                  <w:r>
                    <w:t xml:space="preserve">RGRPSH404 Ride horses at </w:t>
                  </w:r>
                  <w:r w:rsidRPr="00F857BC">
                    <w:t>trackwork</w:t>
                  </w:r>
                </w:p>
              </w:tc>
              <w:tc>
                <w:tcPr>
                  <w:tcW w:w="34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2A0F103" w14:textId="77777777" w:rsidR="00F857BC" w:rsidRPr="00F857BC" w:rsidRDefault="00F857BC" w:rsidP="00F857BC">
                  <w:pPr>
                    <w:pStyle w:val="SIText"/>
                  </w:pPr>
                  <w:r>
                    <w:t>RGRPSH307 Exercise horses in pacework</w:t>
                  </w:r>
                </w:p>
              </w:tc>
            </w:tr>
            <w:tr w:rsidR="00F857BC" w14:paraId="0101CD9A" w14:textId="77777777" w:rsidTr="008C5986">
              <w:trPr>
                <w:trHeight w:val="695"/>
              </w:trPr>
              <w:tc>
                <w:tcPr>
                  <w:tcW w:w="284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6F3CF86" w14:textId="77777777" w:rsidR="00F857BC" w:rsidRPr="00F857BC" w:rsidRDefault="00F857BC" w:rsidP="00F857BC">
                  <w:pPr>
                    <w:pStyle w:val="SIText"/>
                  </w:pPr>
                  <w:r>
                    <w:t>RGRPSH307 Exercise horses in pacework</w:t>
                  </w:r>
                </w:p>
              </w:tc>
              <w:tc>
                <w:tcPr>
                  <w:tcW w:w="3435"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26D2A70" w14:textId="77777777" w:rsidR="00F857BC" w:rsidRPr="00F857BC" w:rsidRDefault="00F857BC" w:rsidP="00F857BC">
                  <w:pPr>
                    <w:pStyle w:val="SIText"/>
                  </w:pPr>
                  <w:r>
                    <w:t>RGRPSH306 Develop basic trackwork riding skills</w:t>
                  </w:r>
                </w:p>
              </w:tc>
            </w:tr>
          </w:tbl>
          <w:p w14:paraId="3D39484A" w14:textId="77777777" w:rsidR="00F857BC" w:rsidRPr="00F857BC" w:rsidRDefault="00F857BC" w:rsidP="00F857BC">
            <w:pPr>
              <w:pStyle w:val="SIText"/>
            </w:pPr>
          </w:p>
          <w:p w14:paraId="34EAE55E" w14:textId="3B00FFFC" w:rsidR="00F857BC" w:rsidRPr="008101C3" w:rsidRDefault="00F857BC" w:rsidP="006F43FF">
            <w:pPr>
              <w:pStyle w:val="SIText"/>
            </w:pPr>
          </w:p>
        </w:tc>
      </w:tr>
      <w:tr w:rsidR="008101C3" w:rsidRPr="00963A46" w14:paraId="158C7B91" w14:textId="77777777" w:rsidTr="007B4D57">
        <w:tc>
          <w:tcPr>
            <w:tcW w:w="1396" w:type="pct"/>
            <w:shd w:val="clear" w:color="auto" w:fill="auto"/>
          </w:tcPr>
          <w:p w14:paraId="453C63DC" w14:textId="77777777" w:rsidR="008101C3" w:rsidRPr="008101C3" w:rsidRDefault="008101C3" w:rsidP="008101C3">
            <w:pPr>
              <w:pStyle w:val="SIHeading2"/>
            </w:pPr>
            <w:r w:rsidRPr="008101C3">
              <w:t>Unit Sector</w:t>
            </w:r>
          </w:p>
        </w:tc>
        <w:tc>
          <w:tcPr>
            <w:tcW w:w="3604" w:type="pct"/>
            <w:shd w:val="clear" w:color="auto" w:fill="auto"/>
          </w:tcPr>
          <w:p w14:paraId="38CFC384" w14:textId="1484A3C5" w:rsidR="008101C3" w:rsidRPr="008101C3" w:rsidRDefault="008101C3" w:rsidP="008101C3">
            <w:pPr>
              <w:pStyle w:val="SIText"/>
            </w:pPr>
            <w:r w:rsidRPr="008101C3">
              <w:t>Performance Horse (PSH)</w:t>
            </w:r>
          </w:p>
        </w:tc>
      </w:tr>
    </w:tbl>
    <w:p w14:paraId="496D30A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8BBBA28" w14:textId="77777777" w:rsidTr="007B4D57">
        <w:trPr>
          <w:cantSplit/>
          <w:tblHeader/>
        </w:trPr>
        <w:tc>
          <w:tcPr>
            <w:tcW w:w="1396" w:type="pct"/>
            <w:tcBorders>
              <w:bottom w:val="single" w:sz="4" w:space="0" w:color="C0C0C0"/>
            </w:tcBorders>
            <w:shd w:val="clear" w:color="auto" w:fill="auto"/>
          </w:tcPr>
          <w:p w14:paraId="7CEF913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DA2C712" w14:textId="77777777" w:rsidR="00F1480E" w:rsidRPr="000754EC" w:rsidRDefault="00FD557D" w:rsidP="000754EC">
            <w:pPr>
              <w:pStyle w:val="SIHeading2"/>
            </w:pPr>
            <w:r w:rsidRPr="00923720">
              <w:t>Performance Criteria</w:t>
            </w:r>
          </w:p>
        </w:tc>
      </w:tr>
      <w:tr w:rsidR="00F1480E" w:rsidRPr="00963A46" w14:paraId="3CCD096B" w14:textId="77777777" w:rsidTr="007B4D57">
        <w:trPr>
          <w:cantSplit/>
          <w:tblHeader/>
        </w:trPr>
        <w:tc>
          <w:tcPr>
            <w:tcW w:w="1396" w:type="pct"/>
            <w:tcBorders>
              <w:top w:val="single" w:sz="4" w:space="0" w:color="C0C0C0"/>
            </w:tcBorders>
            <w:shd w:val="clear" w:color="auto" w:fill="auto"/>
          </w:tcPr>
          <w:p w14:paraId="14E1685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66CF3A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857BC" w:rsidRPr="00963A46" w14:paraId="586E575A" w14:textId="77777777" w:rsidTr="007B4D57">
        <w:trPr>
          <w:cantSplit/>
        </w:trPr>
        <w:tc>
          <w:tcPr>
            <w:tcW w:w="1396" w:type="pct"/>
            <w:shd w:val="clear" w:color="auto" w:fill="auto"/>
          </w:tcPr>
          <w:p w14:paraId="20EF11FC" w14:textId="4469C443" w:rsidR="00F857BC" w:rsidRPr="00F857BC" w:rsidRDefault="00F857BC" w:rsidP="00F857BC">
            <w:r w:rsidRPr="00F857BC">
              <w:t>1 Comply with barrier trial procedures</w:t>
            </w:r>
          </w:p>
        </w:tc>
        <w:tc>
          <w:tcPr>
            <w:tcW w:w="3604" w:type="pct"/>
            <w:shd w:val="clear" w:color="auto" w:fill="auto"/>
          </w:tcPr>
          <w:p w14:paraId="289B24C5" w14:textId="77777777" w:rsidR="00F857BC" w:rsidRPr="00F857BC" w:rsidRDefault="00F857BC" w:rsidP="00F857BC">
            <w:r w:rsidRPr="00F857BC">
              <w:t>1.1 Confirm horses to be ridden in trials with trainers</w:t>
            </w:r>
          </w:p>
          <w:p w14:paraId="62DE58A7" w14:textId="77777777" w:rsidR="00F857BC" w:rsidRPr="00F857BC" w:rsidRDefault="00F857BC" w:rsidP="00F857BC">
            <w:r w:rsidRPr="00F857BC">
              <w:t>1.2 Follow steward and barrier attendant directions</w:t>
            </w:r>
          </w:p>
          <w:p w14:paraId="04F2247C" w14:textId="06FBFCA0" w:rsidR="00F857BC" w:rsidRPr="00F857BC" w:rsidRDefault="00F857BC" w:rsidP="00F857BC">
            <w:r w:rsidRPr="00F857BC">
              <w:t>1.3 Clarify and follow trainer or foreman instructions to the best of ability</w:t>
            </w:r>
          </w:p>
        </w:tc>
      </w:tr>
      <w:tr w:rsidR="00F857BC" w:rsidRPr="00963A46" w14:paraId="07A69DF9" w14:textId="77777777" w:rsidTr="007B4D57">
        <w:trPr>
          <w:cantSplit/>
        </w:trPr>
        <w:tc>
          <w:tcPr>
            <w:tcW w:w="1396" w:type="pct"/>
            <w:shd w:val="clear" w:color="auto" w:fill="auto"/>
          </w:tcPr>
          <w:p w14:paraId="5B6E0556" w14:textId="0C174691" w:rsidR="00F857BC" w:rsidRPr="00F857BC" w:rsidRDefault="00F857BC" w:rsidP="00F857BC">
            <w:r w:rsidRPr="00F857BC">
              <w:t>2 Apply trial riding skills</w:t>
            </w:r>
          </w:p>
        </w:tc>
        <w:tc>
          <w:tcPr>
            <w:tcW w:w="3604" w:type="pct"/>
            <w:shd w:val="clear" w:color="auto" w:fill="auto"/>
          </w:tcPr>
          <w:p w14:paraId="73FAE43E" w14:textId="77777777" w:rsidR="00F857BC" w:rsidRPr="00F857BC" w:rsidRDefault="00F857BC" w:rsidP="00F857BC">
            <w:r w:rsidRPr="00F857BC">
              <w:t>2.1 Assess potential risks related to track, gear and equipment and horse condition and take action to minimise</w:t>
            </w:r>
          </w:p>
          <w:p w14:paraId="7B1307DF" w14:textId="77777777" w:rsidR="00F857BC" w:rsidRPr="00F857BC" w:rsidRDefault="00F857BC" w:rsidP="00F857BC">
            <w:r w:rsidRPr="00F857BC">
              <w:t>2.2 Use riding skills appropriate for track conditions and situations</w:t>
            </w:r>
          </w:p>
          <w:p w14:paraId="26CFA982" w14:textId="2421DED7" w:rsidR="00F857BC" w:rsidRPr="00F857BC" w:rsidRDefault="00F857BC" w:rsidP="00F857BC">
            <w:r w:rsidRPr="00F857BC">
              <w:t>2.3 Judge pace of horse during trial and maintain for required times and distances, according to trainer instructions</w:t>
            </w:r>
          </w:p>
        </w:tc>
      </w:tr>
      <w:tr w:rsidR="00F857BC" w:rsidRPr="00963A46" w14:paraId="5A2D1A6C" w14:textId="77777777" w:rsidTr="007B4D57">
        <w:trPr>
          <w:cantSplit/>
        </w:trPr>
        <w:tc>
          <w:tcPr>
            <w:tcW w:w="1396" w:type="pct"/>
            <w:shd w:val="clear" w:color="auto" w:fill="auto"/>
          </w:tcPr>
          <w:p w14:paraId="6E7219F0" w14:textId="426E9614" w:rsidR="00F857BC" w:rsidRPr="000E2C78" w:rsidRDefault="00F857BC" w:rsidP="00F857BC">
            <w:r w:rsidRPr="00F857BC">
              <w:t>3 Use safe riding skills</w:t>
            </w:r>
          </w:p>
        </w:tc>
        <w:tc>
          <w:tcPr>
            <w:tcW w:w="3604" w:type="pct"/>
            <w:shd w:val="clear" w:color="auto" w:fill="auto"/>
          </w:tcPr>
          <w:p w14:paraId="27804B0B" w14:textId="77777777" w:rsidR="00F857BC" w:rsidRPr="00F857BC" w:rsidRDefault="00F857BC" w:rsidP="00F857BC">
            <w:r w:rsidRPr="00F857BC">
              <w:t xml:space="preserve">3.1 Apply rules relating to safe and legal trial riding during practice </w:t>
            </w:r>
          </w:p>
          <w:p w14:paraId="2A5A02E0" w14:textId="7FCBAD4C" w:rsidR="00F857BC" w:rsidRPr="000E2C78" w:rsidRDefault="00F857BC" w:rsidP="00F857BC">
            <w:r w:rsidRPr="00F857BC">
              <w:t>3.2 Demonstrate safe and ethical whip use according to the rules of racing</w:t>
            </w:r>
          </w:p>
        </w:tc>
      </w:tr>
    </w:tbl>
    <w:p w14:paraId="092D8CE6" w14:textId="77777777" w:rsidR="00557D6B" w:rsidRDefault="00557D6B"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089A94FE" w14:textId="77777777" w:rsidTr="00782696">
        <w:trPr>
          <w:tblHeader/>
        </w:trPr>
        <w:tc>
          <w:tcPr>
            <w:tcW w:w="5000" w:type="pct"/>
            <w:gridSpan w:val="2"/>
          </w:tcPr>
          <w:p w14:paraId="1330A38B" w14:textId="77777777" w:rsidR="00F1480E" w:rsidRPr="000754EC" w:rsidRDefault="00FD557D" w:rsidP="000754EC">
            <w:pPr>
              <w:pStyle w:val="SIHeading2"/>
            </w:pPr>
            <w:r w:rsidRPr="00041E59">
              <w:lastRenderedPageBreak/>
              <w:t>F</w:t>
            </w:r>
            <w:r w:rsidRPr="000754EC">
              <w:t>oundation Skills</w:t>
            </w:r>
          </w:p>
          <w:p w14:paraId="4BFECA10"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32C0E998" w14:textId="77777777" w:rsidTr="00782696">
        <w:trPr>
          <w:tblHeader/>
        </w:trPr>
        <w:tc>
          <w:tcPr>
            <w:tcW w:w="1400" w:type="pct"/>
          </w:tcPr>
          <w:p w14:paraId="2D528B33"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52B2DC79"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857BC" w:rsidRPr="00336FCA" w:rsidDel="00423CB2" w14:paraId="32DE8713" w14:textId="77777777" w:rsidTr="00782696">
        <w:tc>
          <w:tcPr>
            <w:tcW w:w="1400" w:type="pct"/>
          </w:tcPr>
          <w:p w14:paraId="266AA2B2" w14:textId="4F19E8C7" w:rsidR="00F857BC" w:rsidRPr="00F857BC" w:rsidRDefault="00F857BC" w:rsidP="00F857BC">
            <w:pPr>
              <w:pStyle w:val="SIText"/>
            </w:pPr>
            <w:r w:rsidRPr="00F857BC">
              <w:t>Reading</w:t>
            </w:r>
          </w:p>
        </w:tc>
        <w:tc>
          <w:tcPr>
            <w:tcW w:w="3600" w:type="pct"/>
          </w:tcPr>
          <w:p w14:paraId="1509C530" w14:textId="300407EA" w:rsidR="00F857BC" w:rsidRPr="00F857BC" w:rsidRDefault="00F857BC" w:rsidP="00F857BC">
            <w:pPr>
              <w:pStyle w:val="SIBulletList1"/>
              <w:rPr>
                <w:rFonts w:eastAsia="Calibri"/>
              </w:rPr>
            </w:pPr>
            <w:r>
              <w:t>I</w:t>
            </w:r>
            <w:r w:rsidRPr="00F857BC">
              <w:t>nterpret written trainer instructions, workplace documentation, and relevant rules of racing</w:t>
            </w:r>
          </w:p>
        </w:tc>
      </w:tr>
      <w:tr w:rsidR="00F857BC" w:rsidRPr="00336FCA" w:rsidDel="00423CB2" w14:paraId="7F9A3EC9" w14:textId="77777777" w:rsidTr="00782696">
        <w:tc>
          <w:tcPr>
            <w:tcW w:w="1400" w:type="pct"/>
          </w:tcPr>
          <w:p w14:paraId="09E2F5F8" w14:textId="25B06BE2" w:rsidR="00F857BC" w:rsidRPr="00F857BC" w:rsidRDefault="00F857BC" w:rsidP="00F857BC">
            <w:pPr>
              <w:pStyle w:val="SIText"/>
            </w:pPr>
            <w:r w:rsidRPr="00F857BC">
              <w:t>Numeracy</w:t>
            </w:r>
          </w:p>
        </w:tc>
        <w:tc>
          <w:tcPr>
            <w:tcW w:w="3600" w:type="pct"/>
          </w:tcPr>
          <w:p w14:paraId="6302DB0C" w14:textId="7C2788B3" w:rsidR="00F857BC" w:rsidRPr="00F857BC" w:rsidRDefault="00F857BC" w:rsidP="00F857BC">
            <w:pPr>
              <w:pStyle w:val="SIBulletList1"/>
              <w:rPr>
                <w:rFonts w:eastAsia="Calibri"/>
              </w:rPr>
            </w:pPr>
            <w:r w:rsidRPr="00F857BC">
              <w:rPr>
                <w:rFonts w:eastAsia="Calibri"/>
              </w:rPr>
              <w:t xml:space="preserve">Estimate and calculate speed, distance and time relevant to horse pace </w:t>
            </w:r>
          </w:p>
        </w:tc>
      </w:tr>
      <w:tr w:rsidR="00F857BC" w:rsidRPr="00336FCA" w:rsidDel="00423CB2" w14:paraId="079CAB5A" w14:textId="77777777" w:rsidTr="00782696">
        <w:tc>
          <w:tcPr>
            <w:tcW w:w="1400" w:type="pct"/>
          </w:tcPr>
          <w:p w14:paraId="68DB27B0" w14:textId="13B445CC" w:rsidR="00F857BC" w:rsidRPr="00676F8D" w:rsidRDefault="00F857BC" w:rsidP="00F857BC">
            <w:pPr>
              <w:pStyle w:val="SIText"/>
            </w:pPr>
            <w:r w:rsidRPr="00F857BC">
              <w:t xml:space="preserve">Oral communication </w:t>
            </w:r>
          </w:p>
        </w:tc>
        <w:tc>
          <w:tcPr>
            <w:tcW w:w="3600" w:type="pct"/>
          </w:tcPr>
          <w:p w14:paraId="3A8E7EA1" w14:textId="05E665E0" w:rsidR="00F857BC" w:rsidRPr="00F857BC" w:rsidRDefault="00F857BC" w:rsidP="00F857BC">
            <w:pPr>
              <w:pStyle w:val="SIBulletList1"/>
              <w:rPr>
                <w:rFonts w:eastAsia="Calibri"/>
              </w:rPr>
            </w:pPr>
            <w:r>
              <w:t>L</w:t>
            </w:r>
            <w:r w:rsidRPr="00BB7567">
              <w:t xml:space="preserve">isten to instructions, respond to requests and convey information using clear language and industry terminology relating to handling and racing horses </w:t>
            </w:r>
          </w:p>
        </w:tc>
      </w:tr>
      <w:tr w:rsidR="00F857BC" w:rsidRPr="00336FCA" w:rsidDel="00423CB2" w14:paraId="64ACEBEE" w14:textId="77777777" w:rsidTr="00782696">
        <w:tc>
          <w:tcPr>
            <w:tcW w:w="1400" w:type="pct"/>
          </w:tcPr>
          <w:p w14:paraId="16970AAC" w14:textId="72DEEFC7" w:rsidR="00F857BC" w:rsidRPr="00F857BC" w:rsidRDefault="00F857BC" w:rsidP="00F857BC">
            <w:pPr>
              <w:pStyle w:val="SIText"/>
            </w:pPr>
            <w:r w:rsidRPr="00F857BC">
              <w:t>Navigate the world of work</w:t>
            </w:r>
          </w:p>
        </w:tc>
        <w:tc>
          <w:tcPr>
            <w:tcW w:w="3600" w:type="pct"/>
          </w:tcPr>
          <w:p w14:paraId="3B812673" w14:textId="6DA1A857" w:rsidR="00F857BC" w:rsidRPr="00F857BC" w:rsidRDefault="00F857BC" w:rsidP="00F857BC">
            <w:pPr>
              <w:pStyle w:val="SIBulletList1"/>
              <w:rPr>
                <w:rFonts w:eastAsia="Calibri"/>
              </w:rPr>
            </w:pPr>
            <w:r>
              <w:t>A</w:t>
            </w:r>
            <w:r w:rsidRPr="00F857BC">
              <w:t xml:space="preserve">dhere to rules of </w:t>
            </w:r>
            <w:r w:rsidRPr="00F857BC">
              <w:rPr>
                <w:rFonts w:eastAsia="Calibri"/>
              </w:rPr>
              <w:t xml:space="preserve">racing and race trial protocols, and </w:t>
            </w:r>
            <w:r w:rsidRPr="00F857BC">
              <w:t xml:space="preserve">follow safe and ethical horse handling and work practices associated with own </w:t>
            </w:r>
            <w:r w:rsidRPr="00F857BC">
              <w:rPr>
                <w:rFonts w:eastAsia="Calibri"/>
              </w:rPr>
              <w:t>role</w:t>
            </w:r>
          </w:p>
        </w:tc>
      </w:tr>
      <w:tr w:rsidR="00F857BC" w:rsidRPr="00336FCA" w:rsidDel="00423CB2" w14:paraId="2287FFB6" w14:textId="77777777" w:rsidTr="00782696">
        <w:tc>
          <w:tcPr>
            <w:tcW w:w="1400" w:type="pct"/>
          </w:tcPr>
          <w:p w14:paraId="7BC252DD" w14:textId="6DC405F7" w:rsidR="00F857BC" w:rsidRPr="00F857BC" w:rsidRDefault="00F857BC" w:rsidP="00F857BC">
            <w:pPr>
              <w:pStyle w:val="SIText"/>
            </w:pPr>
            <w:r w:rsidRPr="00F857BC">
              <w:t>Interact with others</w:t>
            </w:r>
          </w:p>
        </w:tc>
        <w:tc>
          <w:tcPr>
            <w:tcW w:w="3600" w:type="pct"/>
          </w:tcPr>
          <w:p w14:paraId="68F1E26B" w14:textId="1425D862" w:rsidR="00F857BC" w:rsidRPr="00F857BC" w:rsidRDefault="00F857BC" w:rsidP="00F857BC">
            <w:pPr>
              <w:pStyle w:val="SIBulletList1"/>
              <w:rPr>
                <w:rFonts w:eastAsia="Calibri"/>
              </w:rPr>
            </w:pPr>
            <w:r>
              <w:t>F</w:t>
            </w:r>
            <w:r w:rsidRPr="00F857BC">
              <w:t>ollow racing communication protocols and practices when interacting with a range of racing personnel</w:t>
            </w:r>
          </w:p>
        </w:tc>
      </w:tr>
      <w:tr w:rsidR="00F857BC" w:rsidRPr="00336FCA" w:rsidDel="00423CB2" w14:paraId="3F375734" w14:textId="77777777" w:rsidTr="00782696">
        <w:tc>
          <w:tcPr>
            <w:tcW w:w="1400" w:type="pct"/>
          </w:tcPr>
          <w:p w14:paraId="043EEF7D" w14:textId="491937A3" w:rsidR="00F857BC" w:rsidRPr="00F857BC" w:rsidRDefault="00F857BC" w:rsidP="00F857BC">
            <w:pPr>
              <w:pStyle w:val="SIText"/>
            </w:pPr>
            <w:r w:rsidRPr="00F857BC">
              <w:t>Get the work done</w:t>
            </w:r>
          </w:p>
        </w:tc>
        <w:tc>
          <w:tcPr>
            <w:tcW w:w="3600" w:type="pct"/>
          </w:tcPr>
          <w:p w14:paraId="67784892" w14:textId="77777777" w:rsidR="00F857BC" w:rsidRPr="00F857BC" w:rsidRDefault="00F857BC" w:rsidP="00F857BC">
            <w:pPr>
              <w:pStyle w:val="SIBulletList1"/>
              <w:rPr>
                <w:rFonts w:eastAsia="Calibri"/>
              </w:rPr>
            </w:pPr>
            <w:r>
              <w:t>P</w:t>
            </w:r>
            <w:r w:rsidRPr="00F857BC">
              <w:t xml:space="preserve">lan and prepare strategies for race trial considering trainer and racing official instructions and take responsibility for decisions </w:t>
            </w:r>
          </w:p>
          <w:p w14:paraId="7D765211" w14:textId="0C84F983" w:rsidR="00F857BC" w:rsidRDefault="00F857BC" w:rsidP="00F857BC">
            <w:pPr>
              <w:pStyle w:val="SIBulletList1"/>
            </w:pPr>
            <w:r>
              <w:t>A</w:t>
            </w:r>
            <w:r w:rsidRPr="00BB7567">
              <w:t>nticipat</w:t>
            </w:r>
            <w:r>
              <w:t>e</w:t>
            </w:r>
            <w:r w:rsidRPr="00BB7567">
              <w:t xml:space="preserve"> and respond rapidly to changed circumstances in a trial including emergency situations</w:t>
            </w:r>
          </w:p>
        </w:tc>
      </w:tr>
    </w:tbl>
    <w:p w14:paraId="4098BEFE" w14:textId="77777777" w:rsidR="00916CD7" w:rsidRDefault="00916CD7"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2407"/>
        <w:gridCol w:w="2407"/>
      </w:tblGrid>
      <w:tr w:rsidR="00F1480E" w14:paraId="48ECC0CD" w14:textId="77777777" w:rsidTr="00F33FF2">
        <w:tc>
          <w:tcPr>
            <w:tcW w:w="5000" w:type="pct"/>
            <w:gridSpan w:val="4"/>
          </w:tcPr>
          <w:p w14:paraId="3EE3EC4B" w14:textId="77777777" w:rsidR="00F1480E" w:rsidRPr="000754EC" w:rsidRDefault="00FD557D" w:rsidP="000754EC">
            <w:pPr>
              <w:pStyle w:val="SIHeading2"/>
            </w:pPr>
            <w:r w:rsidRPr="00923720">
              <w:t>U</w:t>
            </w:r>
            <w:r w:rsidRPr="000754EC">
              <w:t>nit Mapping Information</w:t>
            </w:r>
          </w:p>
        </w:tc>
      </w:tr>
      <w:tr w:rsidR="00F1480E" w14:paraId="591BC333" w14:textId="77777777" w:rsidTr="00B67692">
        <w:tc>
          <w:tcPr>
            <w:tcW w:w="1250" w:type="pct"/>
          </w:tcPr>
          <w:p w14:paraId="3DAD6438" w14:textId="77777777" w:rsidR="00F1480E" w:rsidRPr="000754EC" w:rsidRDefault="00F1480E" w:rsidP="000754EC">
            <w:pPr>
              <w:pStyle w:val="SIText-Bold"/>
            </w:pPr>
            <w:r w:rsidRPr="00923720">
              <w:t>Code and title current version</w:t>
            </w:r>
          </w:p>
        </w:tc>
        <w:tc>
          <w:tcPr>
            <w:tcW w:w="1250" w:type="pct"/>
          </w:tcPr>
          <w:p w14:paraId="3FEA99D3" w14:textId="77777777" w:rsidR="00F1480E" w:rsidRPr="000754EC" w:rsidRDefault="00F1480E" w:rsidP="000754EC">
            <w:pPr>
              <w:pStyle w:val="SIText-Bold"/>
            </w:pPr>
            <w:r w:rsidRPr="00923720">
              <w:t>Code and title previous version</w:t>
            </w:r>
          </w:p>
        </w:tc>
        <w:tc>
          <w:tcPr>
            <w:tcW w:w="1250" w:type="pct"/>
          </w:tcPr>
          <w:p w14:paraId="261C198F" w14:textId="77777777" w:rsidR="00F1480E" w:rsidRPr="000754EC" w:rsidRDefault="00F1480E" w:rsidP="000754EC">
            <w:pPr>
              <w:pStyle w:val="SIText-Bold"/>
            </w:pPr>
            <w:r w:rsidRPr="00923720">
              <w:t>Comments</w:t>
            </w:r>
          </w:p>
        </w:tc>
        <w:tc>
          <w:tcPr>
            <w:tcW w:w="1250" w:type="pct"/>
          </w:tcPr>
          <w:p w14:paraId="1F0D37A0" w14:textId="77777777" w:rsidR="00F1480E" w:rsidRPr="000754EC" w:rsidRDefault="00F1480E" w:rsidP="000754EC">
            <w:pPr>
              <w:pStyle w:val="SIText-Bold"/>
            </w:pPr>
            <w:r w:rsidRPr="00923720">
              <w:t>Equivalence status</w:t>
            </w:r>
          </w:p>
        </w:tc>
      </w:tr>
      <w:tr w:rsidR="00F857BC" w:rsidRPr="00F857BC" w14:paraId="4445CB4F" w14:textId="77777777" w:rsidTr="00B67692">
        <w:tc>
          <w:tcPr>
            <w:tcW w:w="1250" w:type="pct"/>
          </w:tcPr>
          <w:p w14:paraId="191C5FB6" w14:textId="512BAEB0" w:rsidR="00F857BC" w:rsidRPr="00F857BC" w:rsidRDefault="00F857BC" w:rsidP="00F857BC">
            <w:pPr>
              <w:pStyle w:val="SIText"/>
            </w:pPr>
            <w:r w:rsidRPr="00F857BC">
              <w:t>RGRPSH414 Ride horses in trials</w:t>
            </w:r>
          </w:p>
        </w:tc>
        <w:tc>
          <w:tcPr>
            <w:tcW w:w="1250" w:type="pct"/>
          </w:tcPr>
          <w:p w14:paraId="709076F8" w14:textId="13D9654A" w:rsidR="00F857BC" w:rsidRPr="00F857BC" w:rsidRDefault="00F857BC" w:rsidP="00F857BC">
            <w:pPr>
              <w:pStyle w:val="SIText"/>
            </w:pPr>
            <w:r w:rsidRPr="00F857BC">
              <w:t>RGRPSH414A Ride horses in trials</w:t>
            </w:r>
          </w:p>
        </w:tc>
        <w:tc>
          <w:tcPr>
            <w:tcW w:w="1250" w:type="pct"/>
          </w:tcPr>
          <w:p w14:paraId="71310E96" w14:textId="160F8913" w:rsidR="00F857BC" w:rsidRPr="00F857BC" w:rsidRDefault="00F857BC" w:rsidP="00F857BC">
            <w:pPr>
              <w:pStyle w:val="SIText"/>
              <w:rPr>
                <w:rStyle w:val="SITemporaryText"/>
                <w:color w:val="auto"/>
                <w:sz w:val="20"/>
              </w:rPr>
            </w:pPr>
            <w:r w:rsidRPr="00F857BC">
              <w:t>Updated to meet Standards for Training Packages</w:t>
            </w:r>
          </w:p>
        </w:tc>
        <w:tc>
          <w:tcPr>
            <w:tcW w:w="1250" w:type="pct"/>
          </w:tcPr>
          <w:p w14:paraId="0209927F" w14:textId="6D0A526D" w:rsidR="00F857BC" w:rsidRPr="00F857BC" w:rsidRDefault="00F857BC" w:rsidP="00F857BC">
            <w:pPr>
              <w:pStyle w:val="SIText"/>
            </w:pPr>
            <w:r w:rsidRPr="00F857BC">
              <w:t>Equivalent unit</w:t>
            </w:r>
          </w:p>
        </w:tc>
      </w:tr>
    </w:tbl>
    <w:p w14:paraId="44955FE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601DBB59" w14:textId="77777777" w:rsidTr="007B4D57">
        <w:tc>
          <w:tcPr>
            <w:tcW w:w="1396" w:type="pct"/>
            <w:shd w:val="clear" w:color="auto" w:fill="auto"/>
          </w:tcPr>
          <w:p w14:paraId="318C24D7" w14:textId="77777777" w:rsidR="00F1480E" w:rsidRPr="000754EC" w:rsidRDefault="00FD557D" w:rsidP="000754EC">
            <w:pPr>
              <w:pStyle w:val="SIHeading2"/>
            </w:pPr>
            <w:r w:rsidRPr="00CC451E">
              <w:t>L</w:t>
            </w:r>
            <w:r w:rsidRPr="000754EC">
              <w:t>inks</w:t>
            </w:r>
          </w:p>
        </w:tc>
        <w:tc>
          <w:tcPr>
            <w:tcW w:w="3604" w:type="pct"/>
            <w:shd w:val="clear" w:color="auto" w:fill="auto"/>
          </w:tcPr>
          <w:p w14:paraId="686E075F" w14:textId="77777777" w:rsidR="00F1480E" w:rsidRPr="000754EC" w:rsidRDefault="00520E9A" w:rsidP="001E4267">
            <w:pPr>
              <w:pStyle w:val="SIText"/>
            </w:pPr>
            <w:r>
              <w:t xml:space="preserve">Companion Volumes, including Implementation </w:t>
            </w:r>
            <w:r w:rsidR="00346FDC">
              <w:t xml:space="preserve">Guides, are available at VETNet: </w:t>
            </w:r>
            <w:r w:rsidR="001E4267" w:rsidRPr="001E4267">
              <w:t>https://vetnet.education.gov.au/Pages/TrainingDocs.aspx?q=5c4b8489-f7e1-463b-81c8-6ecce6c192a0</w:t>
            </w:r>
            <w:r w:rsidR="00E40225">
              <w:rPr>
                <w:rStyle w:val="SITemporaryText"/>
              </w:rPr>
              <w:t xml:space="preserve"> </w:t>
            </w:r>
          </w:p>
        </w:tc>
      </w:tr>
    </w:tbl>
    <w:p w14:paraId="6FA93E7D" w14:textId="77777777" w:rsidR="00F1480E" w:rsidRDefault="00F1480E" w:rsidP="005F771F">
      <w:pPr>
        <w:pStyle w:val="SIText"/>
      </w:pPr>
    </w:p>
    <w:p w14:paraId="4ACF3699"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3111DDC" w14:textId="77777777" w:rsidTr="007B4D57">
        <w:trPr>
          <w:tblHeader/>
        </w:trPr>
        <w:tc>
          <w:tcPr>
            <w:tcW w:w="1478" w:type="pct"/>
            <w:shd w:val="clear" w:color="auto" w:fill="auto"/>
          </w:tcPr>
          <w:p w14:paraId="0A6E68B9"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48B42C37" w14:textId="41674D47" w:rsidR="00556C4C" w:rsidRPr="000754EC" w:rsidRDefault="00556C4C" w:rsidP="00753094">
            <w:pPr>
              <w:pStyle w:val="SIUnittitle"/>
            </w:pPr>
            <w:r w:rsidRPr="00F56827">
              <w:t xml:space="preserve">Assessment requirements for </w:t>
            </w:r>
            <w:r w:rsidR="00F857BC" w:rsidRPr="00F857BC">
              <w:t>RGRPSH414 Ride horses in trials</w:t>
            </w:r>
          </w:p>
        </w:tc>
      </w:tr>
      <w:tr w:rsidR="00556C4C" w:rsidRPr="00A55106" w14:paraId="3668941B" w14:textId="77777777" w:rsidTr="007B4D57">
        <w:trPr>
          <w:tblHeader/>
        </w:trPr>
        <w:tc>
          <w:tcPr>
            <w:tcW w:w="5000" w:type="pct"/>
            <w:gridSpan w:val="2"/>
            <w:shd w:val="clear" w:color="auto" w:fill="auto"/>
          </w:tcPr>
          <w:p w14:paraId="02B35FA3" w14:textId="77777777" w:rsidR="00556C4C" w:rsidRPr="000754EC" w:rsidRDefault="00D71E43" w:rsidP="000754EC">
            <w:pPr>
              <w:pStyle w:val="SIHeading2"/>
            </w:pPr>
            <w:r>
              <w:t>Performance E</w:t>
            </w:r>
            <w:r w:rsidRPr="000754EC">
              <w:t>vidence</w:t>
            </w:r>
          </w:p>
        </w:tc>
      </w:tr>
      <w:tr w:rsidR="00556C4C" w:rsidRPr="00067E1C" w14:paraId="15E7C837" w14:textId="77777777" w:rsidTr="007B4D57">
        <w:tc>
          <w:tcPr>
            <w:tcW w:w="5000" w:type="pct"/>
            <w:gridSpan w:val="2"/>
            <w:shd w:val="clear" w:color="auto" w:fill="auto"/>
          </w:tcPr>
          <w:p w14:paraId="1F89D4F9" w14:textId="4D31DDE1" w:rsidR="00556C4C" w:rsidRDefault="006E42FE" w:rsidP="008A0742">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4F413E49" w14:textId="77777777" w:rsidR="00F857BC" w:rsidRPr="00F857BC" w:rsidRDefault="00F857BC" w:rsidP="00F857BC">
            <w:pPr>
              <w:pStyle w:val="SIText"/>
            </w:pPr>
            <w:r w:rsidRPr="00F857BC">
              <w:t>There must be evidence that the individual has prepared for and demonstrated safe riding skills in trials on at least three occasions with different thoroughbred horses, including for each:</w:t>
            </w:r>
          </w:p>
          <w:p w14:paraId="11217FD6" w14:textId="7D75E4C7" w:rsidR="00D73A60" w:rsidRDefault="00554B60" w:rsidP="00F857BC">
            <w:pPr>
              <w:pStyle w:val="SIBulletList1"/>
            </w:pPr>
            <w:r>
              <w:t>c</w:t>
            </w:r>
            <w:r w:rsidR="00D73A60">
              <w:t>omplied with barrier trial procedures</w:t>
            </w:r>
            <w:r>
              <w:t xml:space="preserve"> and relevant rules of racing</w:t>
            </w:r>
          </w:p>
          <w:p w14:paraId="14FF5B9A" w14:textId="7462E614" w:rsidR="00F857BC" w:rsidRPr="00F857BC" w:rsidRDefault="00F857BC" w:rsidP="00F857BC">
            <w:pPr>
              <w:pStyle w:val="SIBulletList1"/>
            </w:pPr>
            <w:r w:rsidRPr="00BB7567">
              <w:t>assess</w:t>
            </w:r>
            <w:r w:rsidRPr="00F857BC">
              <w:t xml:space="preserve">ed potential risks related to track condition, gear and equipment and horse characteristics </w:t>
            </w:r>
          </w:p>
          <w:p w14:paraId="226EF633" w14:textId="2FBEE174" w:rsidR="00F857BC" w:rsidRPr="000754EC" w:rsidRDefault="00F857BC" w:rsidP="00554B60">
            <w:pPr>
              <w:pStyle w:val="SIBulletList1"/>
            </w:pPr>
            <w:r>
              <w:t>controlled horses during trials using appropriate and safe riding techniques, following instructions  from trainer and racing officials</w:t>
            </w:r>
            <w:r w:rsidR="00554B60">
              <w:t>.</w:t>
            </w:r>
            <w:bookmarkStart w:id="1" w:name="_GoBack"/>
            <w:bookmarkEnd w:id="1"/>
          </w:p>
        </w:tc>
      </w:tr>
    </w:tbl>
    <w:p w14:paraId="77F8969B"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27B2E4" w14:textId="77777777" w:rsidTr="007B4D57">
        <w:trPr>
          <w:tblHeader/>
        </w:trPr>
        <w:tc>
          <w:tcPr>
            <w:tcW w:w="5000" w:type="pct"/>
            <w:shd w:val="clear" w:color="auto" w:fill="auto"/>
          </w:tcPr>
          <w:p w14:paraId="16B6B418" w14:textId="77777777" w:rsidR="00F1480E" w:rsidRPr="000754EC" w:rsidRDefault="00D71E43" w:rsidP="000754EC">
            <w:pPr>
              <w:pStyle w:val="SIHeading2"/>
            </w:pPr>
            <w:r w:rsidRPr="002C55E9">
              <w:t>K</w:t>
            </w:r>
            <w:r w:rsidRPr="000754EC">
              <w:t>nowledge Evidence</w:t>
            </w:r>
          </w:p>
        </w:tc>
      </w:tr>
      <w:tr w:rsidR="00F1480E" w:rsidRPr="00067E1C" w14:paraId="5158626F" w14:textId="77777777" w:rsidTr="007B4D57">
        <w:tc>
          <w:tcPr>
            <w:tcW w:w="5000" w:type="pct"/>
            <w:shd w:val="clear" w:color="auto" w:fill="auto"/>
          </w:tcPr>
          <w:p w14:paraId="6006BB2E" w14:textId="200C89DE"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352E0B2B" w14:textId="5F3706DF" w:rsidR="00403414" w:rsidRDefault="00403414" w:rsidP="00554B60">
            <w:pPr>
              <w:pStyle w:val="SIBulletList1"/>
            </w:pPr>
            <w:r w:rsidRPr="00A011B2">
              <w:t xml:space="preserve">principles and practices of </w:t>
            </w:r>
            <w:r w:rsidR="00554B60">
              <w:t>trials</w:t>
            </w:r>
            <w:r w:rsidRPr="00403414">
              <w:t xml:space="preserve"> riding</w:t>
            </w:r>
          </w:p>
          <w:p w14:paraId="7FE4406A" w14:textId="77777777" w:rsidR="00554B60" w:rsidRPr="00554B60" w:rsidRDefault="00554B60" w:rsidP="00554B60">
            <w:pPr>
              <w:pStyle w:val="SIBulletList2"/>
            </w:pPr>
            <w:r w:rsidRPr="00554B60">
              <w:t>key features of behaviour of trialling horses</w:t>
            </w:r>
          </w:p>
          <w:p w14:paraId="2B71A25D" w14:textId="77777777" w:rsidR="00554B60" w:rsidRPr="00554B60" w:rsidRDefault="00554B60" w:rsidP="00554B60">
            <w:pPr>
              <w:pStyle w:val="SIBulletList2"/>
            </w:pPr>
            <w:r w:rsidRPr="00554B60">
              <w:t>industry terminology related to handling and racing horses</w:t>
            </w:r>
          </w:p>
          <w:p w14:paraId="5ECDF422" w14:textId="77777777" w:rsidR="00554B60" w:rsidRPr="00554B60" w:rsidRDefault="00554B60" w:rsidP="00554B60">
            <w:pPr>
              <w:pStyle w:val="SIBulletList2"/>
            </w:pPr>
            <w:r w:rsidRPr="00BB7567">
              <w:t>pace of trialling horses</w:t>
            </w:r>
          </w:p>
          <w:p w14:paraId="256BAFCF" w14:textId="30F96ECB" w:rsidR="00554B60" w:rsidRPr="00554B60" w:rsidRDefault="00554B60" w:rsidP="00554B60">
            <w:pPr>
              <w:pStyle w:val="SIBulletList2"/>
            </w:pPr>
            <w:r>
              <w:t xml:space="preserve">track </w:t>
            </w:r>
            <w:r w:rsidRPr="00BB7567">
              <w:t xml:space="preserve">condition </w:t>
            </w:r>
            <w:r w:rsidRPr="00554B60">
              <w:t>and surfaces</w:t>
            </w:r>
          </w:p>
          <w:p w14:paraId="2F445857" w14:textId="77777777" w:rsidR="00554B60" w:rsidRPr="00554B60" w:rsidRDefault="00554B60" w:rsidP="00554B60">
            <w:pPr>
              <w:pStyle w:val="SIBulletList2"/>
            </w:pPr>
            <w:r w:rsidRPr="00BB7567">
              <w:t>riding skills and techniques for different track conditions, surfaces and situations</w:t>
            </w:r>
          </w:p>
          <w:p w14:paraId="3A40792A" w14:textId="77777777" w:rsidR="00554B60" w:rsidRPr="00554B60" w:rsidRDefault="00554B60" w:rsidP="00554B60">
            <w:pPr>
              <w:pStyle w:val="SIBulletList2"/>
            </w:pPr>
            <w:r w:rsidRPr="00BB7567">
              <w:t xml:space="preserve">rules of racing and animal welfare guidelines for </w:t>
            </w:r>
            <w:r w:rsidRPr="00554B60">
              <w:t>whip use</w:t>
            </w:r>
          </w:p>
          <w:p w14:paraId="5F4BDDE2" w14:textId="30A7B328" w:rsidR="00403414" w:rsidRDefault="00403414" w:rsidP="00554B60">
            <w:pPr>
              <w:pStyle w:val="SIBulletList1"/>
            </w:pPr>
            <w:r w:rsidRPr="00E232BF">
              <w:t xml:space="preserve">relevant protocols </w:t>
            </w:r>
            <w:r w:rsidR="0085222A">
              <w:t>and rules of racing</w:t>
            </w:r>
            <w:r w:rsidR="0085222A" w:rsidRPr="00E232BF">
              <w:t xml:space="preserve"> </w:t>
            </w:r>
            <w:r w:rsidRPr="00E232BF">
              <w:t xml:space="preserve">related to riding in </w:t>
            </w:r>
            <w:r w:rsidR="00554B60">
              <w:t>trials</w:t>
            </w:r>
          </w:p>
          <w:p w14:paraId="4CC44D73" w14:textId="77777777" w:rsidR="00554B60" w:rsidRPr="00554B60" w:rsidRDefault="00554B60" w:rsidP="00554B60">
            <w:pPr>
              <w:pStyle w:val="SIBulletList2"/>
            </w:pPr>
            <w:r w:rsidRPr="00BB7567">
              <w:t xml:space="preserve">Australian and local rules of racing and regulations pertaining to </w:t>
            </w:r>
            <w:r w:rsidRPr="00554B60">
              <w:t>safe trial riding</w:t>
            </w:r>
          </w:p>
          <w:p w14:paraId="650BE6C8" w14:textId="77777777" w:rsidR="00554B60" w:rsidRPr="00554B60" w:rsidRDefault="00554B60" w:rsidP="00554B60">
            <w:pPr>
              <w:pStyle w:val="SIBulletList2"/>
            </w:pPr>
            <w:r w:rsidRPr="00BB7567">
              <w:t>barrier attendant</w:t>
            </w:r>
            <w:r w:rsidRPr="00554B60">
              <w:t xml:space="preserve"> and steward responsibilities and types of directives</w:t>
            </w:r>
          </w:p>
          <w:p w14:paraId="18A884C3" w14:textId="77777777" w:rsidR="00554B60" w:rsidRPr="00554B60" w:rsidRDefault="00554B60" w:rsidP="00554B60">
            <w:pPr>
              <w:pStyle w:val="SIBulletList2"/>
            </w:pPr>
            <w:r w:rsidRPr="00BB7567">
              <w:t>starting procedures</w:t>
            </w:r>
          </w:p>
          <w:p w14:paraId="3808E922" w14:textId="77777777" w:rsidR="00554B60" w:rsidRDefault="00554B60" w:rsidP="00554B60">
            <w:pPr>
              <w:pStyle w:val="SIBulletList2"/>
            </w:pPr>
            <w:r w:rsidRPr="00BB7567">
              <w:t xml:space="preserve">track rules </w:t>
            </w:r>
          </w:p>
          <w:p w14:paraId="4031A116" w14:textId="16236CFE" w:rsidR="00403414" w:rsidRPr="00403414" w:rsidRDefault="00554B60" w:rsidP="006D2CA8">
            <w:pPr>
              <w:pStyle w:val="SIBulletList2"/>
            </w:pPr>
            <w:r w:rsidRPr="00BB7567">
              <w:t>classes of trials</w:t>
            </w:r>
            <w:r w:rsidRPr="00554B60">
              <w:t xml:space="preserve"> and distance of trials</w:t>
            </w:r>
          </w:p>
          <w:p w14:paraId="10E4D070" w14:textId="77777777" w:rsidR="00554B60" w:rsidRPr="00554B60" w:rsidRDefault="00554B60" w:rsidP="00554B60">
            <w:pPr>
              <w:pStyle w:val="SIBulletList1"/>
            </w:pPr>
            <w:r w:rsidRPr="00BB7567">
              <w:t>racing industry standards and expectations</w:t>
            </w:r>
            <w:r w:rsidRPr="00554B60">
              <w:t xml:space="preserve"> relevant to riding horses in trials</w:t>
            </w:r>
          </w:p>
          <w:p w14:paraId="351D0E90" w14:textId="77777777" w:rsidR="00554B60" w:rsidRPr="00554B60" w:rsidRDefault="00554B60" w:rsidP="00554B60">
            <w:pPr>
              <w:pStyle w:val="SIBulletList2"/>
            </w:pPr>
            <w:r w:rsidRPr="00BB7567">
              <w:t>communication procedures with stewards, barrier attendants and horse trainers</w:t>
            </w:r>
          </w:p>
          <w:p w14:paraId="36C474CB" w14:textId="77777777" w:rsidR="00554B60" w:rsidRPr="00554B60" w:rsidRDefault="00554B60" w:rsidP="00554B60">
            <w:pPr>
              <w:pStyle w:val="SIBulletList2"/>
            </w:pPr>
            <w:r w:rsidRPr="00BB7567">
              <w:t>racing industry animal welfare requirements</w:t>
            </w:r>
          </w:p>
          <w:p w14:paraId="29C1585A" w14:textId="77777777" w:rsidR="00554B60" w:rsidRPr="00554B60" w:rsidRDefault="00554B60" w:rsidP="00554B60">
            <w:pPr>
              <w:pStyle w:val="SIBulletList2"/>
            </w:pPr>
            <w:r w:rsidRPr="00BB7567">
              <w:t>racing industry safety requirements, including safe operating procedures</w:t>
            </w:r>
          </w:p>
          <w:p w14:paraId="20FAD209" w14:textId="5675063D" w:rsidR="00F857BC" w:rsidRPr="000754EC" w:rsidRDefault="00554B60" w:rsidP="00554B60">
            <w:pPr>
              <w:pStyle w:val="SIBulletList2"/>
            </w:pPr>
            <w:r w:rsidRPr="00BB7567">
              <w:t>relevant rules of racing</w:t>
            </w:r>
            <w:r w:rsidRPr="00554B60">
              <w:t xml:space="preserve"> relating to trials.</w:t>
            </w:r>
          </w:p>
        </w:tc>
      </w:tr>
    </w:tbl>
    <w:p w14:paraId="46C51AE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69A04F6" w14:textId="77777777" w:rsidTr="007B4D57">
        <w:trPr>
          <w:tblHeader/>
        </w:trPr>
        <w:tc>
          <w:tcPr>
            <w:tcW w:w="5000" w:type="pct"/>
            <w:shd w:val="clear" w:color="auto" w:fill="auto"/>
          </w:tcPr>
          <w:p w14:paraId="12A532C9" w14:textId="77777777" w:rsidR="00F1480E" w:rsidRPr="000754EC" w:rsidRDefault="00D71E43" w:rsidP="000754EC">
            <w:pPr>
              <w:pStyle w:val="SIHeading2"/>
            </w:pPr>
            <w:r w:rsidRPr="002C55E9">
              <w:t>A</w:t>
            </w:r>
            <w:r w:rsidRPr="000754EC">
              <w:t>ssessment Conditions</w:t>
            </w:r>
          </w:p>
        </w:tc>
      </w:tr>
      <w:tr w:rsidR="00F1480E" w:rsidRPr="00A55106" w14:paraId="6EAFA64B" w14:textId="77777777" w:rsidTr="007B4D57">
        <w:tc>
          <w:tcPr>
            <w:tcW w:w="5000" w:type="pct"/>
            <w:shd w:val="clear" w:color="auto" w:fill="auto"/>
          </w:tcPr>
          <w:p w14:paraId="3DBD3732"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252B9FFF" w14:textId="77777777" w:rsidR="001E4267" w:rsidRDefault="001E4267" w:rsidP="007309BE">
            <w:pPr>
              <w:pStyle w:val="SIText"/>
            </w:pPr>
          </w:p>
          <w:p w14:paraId="010AE2CE" w14:textId="77777777" w:rsidR="00F857BC" w:rsidRPr="00F857BC" w:rsidRDefault="00F857BC" w:rsidP="00F857BC">
            <w:pPr>
              <w:pStyle w:val="SIBulletList1"/>
            </w:pPr>
            <w:r w:rsidRPr="00BB7567">
              <w:t>physical conditions:</w:t>
            </w:r>
          </w:p>
          <w:p w14:paraId="19ABBADA" w14:textId="77777777" w:rsidR="00F857BC" w:rsidRPr="00F857BC" w:rsidRDefault="00F857BC" w:rsidP="00F857BC">
            <w:pPr>
              <w:pStyle w:val="SIBulletList2"/>
            </w:pPr>
            <w:r w:rsidRPr="00F857BC">
              <w:t>racing training establishments, training and licensed racetracks, and barrier trials</w:t>
            </w:r>
          </w:p>
          <w:p w14:paraId="6C2BF1A5" w14:textId="77777777" w:rsidR="00F857BC" w:rsidRPr="00F857BC" w:rsidRDefault="00F857BC" w:rsidP="00F857BC">
            <w:pPr>
              <w:pStyle w:val="SIBulletList1"/>
            </w:pPr>
            <w:r w:rsidRPr="00BB7567">
              <w:t>resources, equipment and materials:</w:t>
            </w:r>
          </w:p>
          <w:p w14:paraId="6CE231F9" w14:textId="618B7F82" w:rsidR="00F857BC" w:rsidRPr="00F857BC" w:rsidRDefault="00F857BC" w:rsidP="00F857BC">
            <w:pPr>
              <w:pStyle w:val="SIBulletList2"/>
              <w:rPr>
                <w:rFonts w:eastAsia="Calibri"/>
              </w:rPr>
            </w:pPr>
            <w:r w:rsidRPr="00F857BC">
              <w:rPr>
                <w:rFonts w:eastAsia="Calibri"/>
              </w:rPr>
              <w:t xml:space="preserve">various thoroughbred horses </w:t>
            </w:r>
            <w:r w:rsidRPr="00F857BC">
              <w:t>assessed as suitable for the skill and experience of the individual</w:t>
            </w:r>
          </w:p>
          <w:p w14:paraId="3CA41CC3" w14:textId="77777777" w:rsidR="00F857BC" w:rsidRPr="00F857BC" w:rsidRDefault="00F857BC" w:rsidP="00F857BC">
            <w:pPr>
              <w:pStyle w:val="SIBulletList2"/>
              <w:rPr>
                <w:rFonts w:eastAsia="Calibri"/>
              </w:rPr>
            </w:pPr>
            <w:r w:rsidRPr="00F857BC">
              <w:rPr>
                <w:rFonts w:eastAsia="Calibri"/>
              </w:rPr>
              <w:t>appropriate racing industry approved gear and equipment for individual, horse and activity</w:t>
            </w:r>
          </w:p>
          <w:p w14:paraId="7EF02FB1" w14:textId="77777777" w:rsidR="00F857BC" w:rsidRPr="00F857BC" w:rsidRDefault="00F857BC" w:rsidP="00F857BC">
            <w:pPr>
              <w:pStyle w:val="SIBulletList1"/>
            </w:pPr>
            <w:r w:rsidRPr="00BB7567">
              <w:t>specifications:</w:t>
            </w:r>
          </w:p>
          <w:p w14:paraId="5F6284BF" w14:textId="77777777" w:rsidR="00F857BC" w:rsidRPr="00F857BC" w:rsidRDefault="00F857BC" w:rsidP="00F857BC">
            <w:pPr>
              <w:pStyle w:val="SIBulletList2"/>
            </w:pPr>
            <w:r w:rsidRPr="00BB7567">
              <w:t xml:space="preserve">trainer and racing official </w:t>
            </w:r>
            <w:r w:rsidRPr="00F857BC">
              <w:t xml:space="preserve">instructions and rules of racing. </w:t>
            </w:r>
          </w:p>
          <w:p w14:paraId="3FC32ED5" w14:textId="77777777" w:rsidR="00B87D57" w:rsidRDefault="00B87D57" w:rsidP="007309BE">
            <w:pPr>
              <w:pStyle w:val="SIText"/>
            </w:pPr>
          </w:p>
          <w:p w14:paraId="50588017" w14:textId="77777777" w:rsidR="002F25C5" w:rsidRPr="002F25C5" w:rsidRDefault="002F25C5" w:rsidP="002F25C5">
            <w:r w:rsidRPr="002F25C5">
              <w:t>Training and assessment strategies must show evidence of the use of guidance provided in the Companion Volume: User Guide: Safety in Equine Training.</w:t>
            </w:r>
          </w:p>
          <w:p w14:paraId="712FD07D" w14:textId="77777777" w:rsidR="001E4267" w:rsidRDefault="001E4267" w:rsidP="001E4267">
            <w:pPr>
              <w:pStyle w:val="SIText"/>
            </w:pPr>
          </w:p>
          <w:p w14:paraId="1F5DDB38" w14:textId="301BEA1C" w:rsidR="004E240A" w:rsidRPr="000754EC" w:rsidRDefault="001E4267" w:rsidP="00BC53AC">
            <w:pPr>
              <w:pStyle w:val="SIText"/>
              <w:rPr>
                <w:rFonts w:eastAsia="Calibri"/>
              </w:rPr>
            </w:pPr>
            <w:r w:rsidRPr="006452B8">
              <w:t xml:space="preserve">Assessors of this unit </w:t>
            </w:r>
            <w:r w:rsidRPr="001E4267">
              <w:t>must satisfy the requirements for assessors in applicable vocational education and training legislation, frameworks and/or standards.</w:t>
            </w:r>
          </w:p>
        </w:tc>
      </w:tr>
    </w:tbl>
    <w:p w14:paraId="638B78D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11BDD919" w14:textId="77777777" w:rsidTr="004679E3">
        <w:tc>
          <w:tcPr>
            <w:tcW w:w="990" w:type="pct"/>
            <w:shd w:val="clear" w:color="auto" w:fill="auto"/>
          </w:tcPr>
          <w:p w14:paraId="78A8AC98" w14:textId="77777777" w:rsidR="00F1480E" w:rsidRPr="000754EC" w:rsidRDefault="00D71E43" w:rsidP="000754EC">
            <w:pPr>
              <w:pStyle w:val="SIHeading2"/>
            </w:pPr>
            <w:r w:rsidRPr="002C55E9">
              <w:t>L</w:t>
            </w:r>
            <w:r w:rsidRPr="000754EC">
              <w:t>inks</w:t>
            </w:r>
          </w:p>
        </w:tc>
        <w:tc>
          <w:tcPr>
            <w:tcW w:w="4010" w:type="pct"/>
            <w:shd w:val="clear" w:color="auto" w:fill="auto"/>
          </w:tcPr>
          <w:p w14:paraId="79F23C26" w14:textId="77777777" w:rsidR="002970C3" w:rsidRPr="000754EC" w:rsidRDefault="002970C3" w:rsidP="000754EC">
            <w:pPr>
              <w:pStyle w:val="SIText"/>
            </w:pPr>
            <w:r>
              <w:t xml:space="preserve">Companion Volumes, including Implementation </w:t>
            </w:r>
            <w:r w:rsidR="00346FDC">
              <w:t>Guides, are available at VETNet:</w:t>
            </w:r>
          </w:p>
          <w:p w14:paraId="5CFA8499" w14:textId="77777777" w:rsidR="00F1480E" w:rsidRPr="000754EC" w:rsidRDefault="001E4267" w:rsidP="000754EC">
            <w:pPr>
              <w:pStyle w:val="SIText"/>
            </w:pPr>
            <w:r w:rsidRPr="001E4267">
              <w:t>https://vetnet.education.gov.au/Pages/TrainingDocs.aspx?q=5c4b8489-f7e1-463b-81c8-6ecce6c192a0</w:t>
            </w:r>
          </w:p>
        </w:tc>
      </w:tr>
    </w:tbl>
    <w:p w14:paraId="3B3E3CB2"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ue Hamilton" w:date="2017-09-06T12:38:00Z" w:initials="SH">
    <w:p w14:paraId="59971354" w14:textId="77777777" w:rsidR="00F857BC" w:rsidRDefault="00F857BC" w:rsidP="00F857BC">
      <w:r>
        <w:annotationRef/>
      </w:r>
      <w:r>
        <w:t>RGRPSH413 Prepare for race riding – removed as a prerequisite as per IRC advice. Clarification needed as to the chain of prerequisites. Should they all be removed?</w:t>
      </w:r>
    </w:p>
    <w:p w14:paraId="13CD57A8" w14:textId="77777777" w:rsidR="00F857BC" w:rsidRDefault="00F857BC" w:rsidP="00F857BC">
      <w:r>
        <w:annotationRef/>
      </w:r>
      <w:r>
        <w:t xml:space="preserve">Should RGRPSH405 </w:t>
      </w:r>
      <w:r w:rsidRPr="000019FC">
        <w:t>Ride horses in jump outs</w:t>
      </w:r>
      <w:r>
        <w:t xml:space="preserve"> be added as well? (previous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CD57A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EF189" w14:textId="77777777" w:rsidR="00A27956" w:rsidRDefault="00A27956" w:rsidP="00BF3F0A">
      <w:r>
        <w:separator/>
      </w:r>
    </w:p>
    <w:p w14:paraId="632501A3" w14:textId="77777777" w:rsidR="00A27956" w:rsidRDefault="00A27956"/>
  </w:endnote>
  <w:endnote w:type="continuationSeparator" w:id="0">
    <w:p w14:paraId="6E3E2196" w14:textId="77777777" w:rsidR="00A27956" w:rsidRDefault="00A27956" w:rsidP="00BF3F0A">
      <w:r>
        <w:continuationSeparator/>
      </w:r>
    </w:p>
    <w:p w14:paraId="609B5826" w14:textId="77777777" w:rsidR="00A27956" w:rsidRDefault="00A279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5D97DDF7" w14:textId="656A4124" w:rsidR="00D111EB" w:rsidRPr="000754EC" w:rsidRDefault="00D111EB"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1450BE">
          <w:rPr>
            <w:noProof/>
          </w:rPr>
          <w:t>3</w:t>
        </w:r>
        <w:r w:rsidRPr="000754EC">
          <w:fldChar w:fldCharType="end"/>
        </w:r>
      </w:p>
      <w:p w14:paraId="262B3F86" w14:textId="77777777" w:rsidR="00D111EB" w:rsidRDefault="00D111EB" w:rsidP="005F771F">
        <w:pPr>
          <w:pStyle w:val="SIText"/>
        </w:pPr>
        <w:r w:rsidRPr="000754EC">
          <w:t xml:space="preserve">Template modified on </w:t>
        </w:r>
        <w:r>
          <w:t>31 August</w:t>
        </w:r>
        <w:r w:rsidRPr="000754EC">
          <w:t xml:space="preserve"> 2017</w:t>
        </w:r>
      </w:p>
    </w:sdtContent>
  </w:sdt>
  <w:p w14:paraId="6430B5A5" w14:textId="77777777" w:rsidR="00D111EB" w:rsidRDefault="00D111E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227D2" w14:textId="77777777" w:rsidR="00A27956" w:rsidRDefault="00A27956" w:rsidP="00BF3F0A">
      <w:r>
        <w:separator/>
      </w:r>
    </w:p>
    <w:p w14:paraId="54EE75EF" w14:textId="77777777" w:rsidR="00A27956" w:rsidRDefault="00A27956"/>
  </w:footnote>
  <w:footnote w:type="continuationSeparator" w:id="0">
    <w:p w14:paraId="3DAD7348" w14:textId="77777777" w:rsidR="00A27956" w:rsidRDefault="00A27956" w:rsidP="00BF3F0A">
      <w:r>
        <w:continuationSeparator/>
      </w:r>
    </w:p>
    <w:p w14:paraId="422C61C7" w14:textId="77777777" w:rsidR="00A27956" w:rsidRDefault="00A2795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E3142" w14:textId="4CB2F853" w:rsidR="00D111EB" w:rsidRPr="00F857BC" w:rsidRDefault="00F857BC" w:rsidP="00F857BC">
    <w:r w:rsidRPr="00F857BC">
      <w:t>RGRPSH414 Ride horses in trials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1B682786"/>
    <w:multiLevelType w:val="multilevel"/>
    <w:tmpl w:val="DB2A9A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070104"/>
    <w:multiLevelType w:val="multilevel"/>
    <w:tmpl w:val="4552A6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5"/>
  </w:num>
  <w:num w:numId="5">
    <w:abstractNumId w:val="1"/>
  </w:num>
  <w:num w:numId="6">
    <w:abstractNumId w:val="8"/>
  </w:num>
  <w:num w:numId="7">
    <w:abstractNumId w:val="2"/>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4"/>
  </w:num>
  <w:num w:numId="15">
    <w:abstractNumId w:val="5"/>
  </w:num>
  <w:num w:numId="16">
    <w:abstractNumId w:val="17"/>
  </w:num>
  <w:num w:numId="17">
    <w:abstractNumId w:val="10"/>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e Hamilton">
    <w15:presenceInfo w15:providerId="None" w15:userId="Sue Hami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348"/>
    <w:rsid w:val="000014B9"/>
    <w:rsid w:val="00004733"/>
    <w:rsid w:val="00004907"/>
    <w:rsid w:val="00005A15"/>
    <w:rsid w:val="0001108F"/>
    <w:rsid w:val="000115E2"/>
    <w:rsid w:val="000126D0"/>
    <w:rsid w:val="0001296A"/>
    <w:rsid w:val="0001400D"/>
    <w:rsid w:val="00016803"/>
    <w:rsid w:val="00023992"/>
    <w:rsid w:val="0002626F"/>
    <w:rsid w:val="000275AE"/>
    <w:rsid w:val="00041E59"/>
    <w:rsid w:val="00042016"/>
    <w:rsid w:val="00044951"/>
    <w:rsid w:val="0004513C"/>
    <w:rsid w:val="0004615B"/>
    <w:rsid w:val="00064BFE"/>
    <w:rsid w:val="00065E45"/>
    <w:rsid w:val="00067F19"/>
    <w:rsid w:val="00070B3E"/>
    <w:rsid w:val="00071F95"/>
    <w:rsid w:val="000737BB"/>
    <w:rsid w:val="00074E47"/>
    <w:rsid w:val="000754EC"/>
    <w:rsid w:val="00087A0B"/>
    <w:rsid w:val="0009093B"/>
    <w:rsid w:val="000A2EA7"/>
    <w:rsid w:val="000A5441"/>
    <w:rsid w:val="000C149A"/>
    <w:rsid w:val="000C224E"/>
    <w:rsid w:val="000E25E6"/>
    <w:rsid w:val="000E2C78"/>
    <w:rsid w:val="000E2C86"/>
    <w:rsid w:val="000F08B4"/>
    <w:rsid w:val="000F29F2"/>
    <w:rsid w:val="00101659"/>
    <w:rsid w:val="001078BF"/>
    <w:rsid w:val="0011329C"/>
    <w:rsid w:val="0011679B"/>
    <w:rsid w:val="00133957"/>
    <w:rsid w:val="001372F6"/>
    <w:rsid w:val="0014254F"/>
    <w:rsid w:val="00144385"/>
    <w:rsid w:val="001450BE"/>
    <w:rsid w:val="00146EEC"/>
    <w:rsid w:val="00151D55"/>
    <w:rsid w:val="00151D93"/>
    <w:rsid w:val="00156EF3"/>
    <w:rsid w:val="001612D7"/>
    <w:rsid w:val="001646D5"/>
    <w:rsid w:val="00171E38"/>
    <w:rsid w:val="00176E4F"/>
    <w:rsid w:val="0018546B"/>
    <w:rsid w:val="0019510E"/>
    <w:rsid w:val="001A3129"/>
    <w:rsid w:val="001A44B3"/>
    <w:rsid w:val="001A6A3E"/>
    <w:rsid w:val="001A78AF"/>
    <w:rsid w:val="001A7B6D"/>
    <w:rsid w:val="001B10C2"/>
    <w:rsid w:val="001B34D5"/>
    <w:rsid w:val="001B513A"/>
    <w:rsid w:val="001B78AD"/>
    <w:rsid w:val="001C0A75"/>
    <w:rsid w:val="001C1306"/>
    <w:rsid w:val="001C492E"/>
    <w:rsid w:val="001D44F1"/>
    <w:rsid w:val="001D5C1B"/>
    <w:rsid w:val="001D7F5B"/>
    <w:rsid w:val="001E087A"/>
    <w:rsid w:val="001E16BC"/>
    <w:rsid w:val="001E16DF"/>
    <w:rsid w:val="001E4267"/>
    <w:rsid w:val="001F2BA5"/>
    <w:rsid w:val="001F308D"/>
    <w:rsid w:val="00201A7C"/>
    <w:rsid w:val="002101B8"/>
    <w:rsid w:val="0021210E"/>
    <w:rsid w:val="0021414D"/>
    <w:rsid w:val="00215149"/>
    <w:rsid w:val="00223124"/>
    <w:rsid w:val="002319FC"/>
    <w:rsid w:val="00233143"/>
    <w:rsid w:val="00234444"/>
    <w:rsid w:val="00242293"/>
    <w:rsid w:val="00244EA7"/>
    <w:rsid w:val="00246B67"/>
    <w:rsid w:val="0025595F"/>
    <w:rsid w:val="00262FC3"/>
    <w:rsid w:val="0026394F"/>
    <w:rsid w:val="00276DB8"/>
    <w:rsid w:val="00282664"/>
    <w:rsid w:val="00283954"/>
    <w:rsid w:val="00285FB8"/>
    <w:rsid w:val="00286893"/>
    <w:rsid w:val="002970C3"/>
    <w:rsid w:val="002A4CD3"/>
    <w:rsid w:val="002A6CC4"/>
    <w:rsid w:val="002C37E8"/>
    <w:rsid w:val="002C55E9"/>
    <w:rsid w:val="002D0C8B"/>
    <w:rsid w:val="002D2D76"/>
    <w:rsid w:val="002D330A"/>
    <w:rsid w:val="002E170C"/>
    <w:rsid w:val="002E193E"/>
    <w:rsid w:val="002E2CAC"/>
    <w:rsid w:val="002E3D9A"/>
    <w:rsid w:val="002F25C5"/>
    <w:rsid w:val="002F26E9"/>
    <w:rsid w:val="00305A52"/>
    <w:rsid w:val="00310A6A"/>
    <w:rsid w:val="003144E6"/>
    <w:rsid w:val="0031625D"/>
    <w:rsid w:val="00322AE6"/>
    <w:rsid w:val="00326ED8"/>
    <w:rsid w:val="0033426B"/>
    <w:rsid w:val="00337E82"/>
    <w:rsid w:val="00346FDC"/>
    <w:rsid w:val="00350BB1"/>
    <w:rsid w:val="00352C83"/>
    <w:rsid w:val="003609A8"/>
    <w:rsid w:val="00366805"/>
    <w:rsid w:val="0037067D"/>
    <w:rsid w:val="0038498C"/>
    <w:rsid w:val="0038735B"/>
    <w:rsid w:val="003916D1"/>
    <w:rsid w:val="003A21F0"/>
    <w:rsid w:val="003A277F"/>
    <w:rsid w:val="003A58BA"/>
    <w:rsid w:val="003A5AE7"/>
    <w:rsid w:val="003A7221"/>
    <w:rsid w:val="003A751D"/>
    <w:rsid w:val="003B3493"/>
    <w:rsid w:val="003C13AE"/>
    <w:rsid w:val="003D2E73"/>
    <w:rsid w:val="003E72B6"/>
    <w:rsid w:val="003E7BBE"/>
    <w:rsid w:val="003F4204"/>
    <w:rsid w:val="003F5E3F"/>
    <w:rsid w:val="00403414"/>
    <w:rsid w:val="004054FE"/>
    <w:rsid w:val="004060DC"/>
    <w:rsid w:val="00410396"/>
    <w:rsid w:val="004127E3"/>
    <w:rsid w:val="00412EFD"/>
    <w:rsid w:val="00415F34"/>
    <w:rsid w:val="0043212E"/>
    <w:rsid w:val="00434366"/>
    <w:rsid w:val="00434ECE"/>
    <w:rsid w:val="00442D5C"/>
    <w:rsid w:val="00444423"/>
    <w:rsid w:val="004529BC"/>
    <w:rsid w:val="00452F3E"/>
    <w:rsid w:val="00457A37"/>
    <w:rsid w:val="004640AE"/>
    <w:rsid w:val="00466728"/>
    <w:rsid w:val="004673F4"/>
    <w:rsid w:val="004679E3"/>
    <w:rsid w:val="00474C7F"/>
    <w:rsid w:val="00475172"/>
    <w:rsid w:val="004758B0"/>
    <w:rsid w:val="004832D2"/>
    <w:rsid w:val="00485559"/>
    <w:rsid w:val="004944DC"/>
    <w:rsid w:val="004A142B"/>
    <w:rsid w:val="004A3860"/>
    <w:rsid w:val="004A44E8"/>
    <w:rsid w:val="004A7706"/>
    <w:rsid w:val="004B29B7"/>
    <w:rsid w:val="004B556F"/>
    <w:rsid w:val="004B7A28"/>
    <w:rsid w:val="004C2244"/>
    <w:rsid w:val="004C79A1"/>
    <w:rsid w:val="004D0D5F"/>
    <w:rsid w:val="004D1569"/>
    <w:rsid w:val="004D3BC0"/>
    <w:rsid w:val="004D44B1"/>
    <w:rsid w:val="004E0460"/>
    <w:rsid w:val="004E1579"/>
    <w:rsid w:val="004E240A"/>
    <w:rsid w:val="004E5FAE"/>
    <w:rsid w:val="004E6245"/>
    <w:rsid w:val="004E6741"/>
    <w:rsid w:val="004E7094"/>
    <w:rsid w:val="004F5DC7"/>
    <w:rsid w:val="004F78DA"/>
    <w:rsid w:val="0050622B"/>
    <w:rsid w:val="00520E9A"/>
    <w:rsid w:val="005248C1"/>
    <w:rsid w:val="00526134"/>
    <w:rsid w:val="00526388"/>
    <w:rsid w:val="005405B2"/>
    <w:rsid w:val="005427C8"/>
    <w:rsid w:val="005446D1"/>
    <w:rsid w:val="00554B60"/>
    <w:rsid w:val="00556C4C"/>
    <w:rsid w:val="00557369"/>
    <w:rsid w:val="00557D6B"/>
    <w:rsid w:val="00564ADD"/>
    <w:rsid w:val="00564F93"/>
    <w:rsid w:val="005708EB"/>
    <w:rsid w:val="00575BC6"/>
    <w:rsid w:val="00583902"/>
    <w:rsid w:val="005857A9"/>
    <w:rsid w:val="005960C0"/>
    <w:rsid w:val="005A1D70"/>
    <w:rsid w:val="005A3AA5"/>
    <w:rsid w:val="005A4335"/>
    <w:rsid w:val="005A6C9C"/>
    <w:rsid w:val="005A74DC"/>
    <w:rsid w:val="005B5146"/>
    <w:rsid w:val="005D1AFD"/>
    <w:rsid w:val="005E51E6"/>
    <w:rsid w:val="005F027A"/>
    <w:rsid w:val="005F1A3A"/>
    <w:rsid w:val="005F33CC"/>
    <w:rsid w:val="005F771F"/>
    <w:rsid w:val="005F7E6E"/>
    <w:rsid w:val="006121D4"/>
    <w:rsid w:val="00613B49"/>
    <w:rsid w:val="00616845"/>
    <w:rsid w:val="00620E8E"/>
    <w:rsid w:val="006261AD"/>
    <w:rsid w:val="00633CFE"/>
    <w:rsid w:val="00634FCA"/>
    <w:rsid w:val="00635272"/>
    <w:rsid w:val="00643D1B"/>
    <w:rsid w:val="006452B8"/>
    <w:rsid w:val="00652E62"/>
    <w:rsid w:val="006610F6"/>
    <w:rsid w:val="0066154A"/>
    <w:rsid w:val="00664719"/>
    <w:rsid w:val="00671EF2"/>
    <w:rsid w:val="00676F8D"/>
    <w:rsid w:val="00686A49"/>
    <w:rsid w:val="00687B62"/>
    <w:rsid w:val="00690C44"/>
    <w:rsid w:val="006969D9"/>
    <w:rsid w:val="006A2B68"/>
    <w:rsid w:val="006A3177"/>
    <w:rsid w:val="006A7F0D"/>
    <w:rsid w:val="006C2F32"/>
    <w:rsid w:val="006D38C3"/>
    <w:rsid w:val="006D4448"/>
    <w:rsid w:val="006D6DFD"/>
    <w:rsid w:val="006E19FB"/>
    <w:rsid w:val="006E2C4D"/>
    <w:rsid w:val="006E42FE"/>
    <w:rsid w:val="006F0D02"/>
    <w:rsid w:val="006F10FE"/>
    <w:rsid w:val="006F3622"/>
    <w:rsid w:val="006F43FF"/>
    <w:rsid w:val="006F627C"/>
    <w:rsid w:val="00705EEC"/>
    <w:rsid w:val="00707741"/>
    <w:rsid w:val="007134FE"/>
    <w:rsid w:val="00715794"/>
    <w:rsid w:val="00716336"/>
    <w:rsid w:val="00717385"/>
    <w:rsid w:val="00722769"/>
    <w:rsid w:val="00727901"/>
    <w:rsid w:val="0073075B"/>
    <w:rsid w:val="007309BE"/>
    <w:rsid w:val="0073404B"/>
    <w:rsid w:val="007341FF"/>
    <w:rsid w:val="00734D95"/>
    <w:rsid w:val="007404E9"/>
    <w:rsid w:val="007444CF"/>
    <w:rsid w:val="00752C75"/>
    <w:rsid w:val="00753094"/>
    <w:rsid w:val="00757005"/>
    <w:rsid w:val="00761DBE"/>
    <w:rsid w:val="007622F0"/>
    <w:rsid w:val="007650EE"/>
    <w:rsid w:val="0076523B"/>
    <w:rsid w:val="00770E6D"/>
    <w:rsid w:val="00771B60"/>
    <w:rsid w:val="00781D77"/>
    <w:rsid w:val="00782696"/>
    <w:rsid w:val="00783549"/>
    <w:rsid w:val="007860B7"/>
    <w:rsid w:val="00786DC8"/>
    <w:rsid w:val="007877B4"/>
    <w:rsid w:val="00797276"/>
    <w:rsid w:val="007A300D"/>
    <w:rsid w:val="007A3D42"/>
    <w:rsid w:val="007A4AF8"/>
    <w:rsid w:val="007B1B6C"/>
    <w:rsid w:val="007B4D57"/>
    <w:rsid w:val="007D5A78"/>
    <w:rsid w:val="007E3BD1"/>
    <w:rsid w:val="007E7352"/>
    <w:rsid w:val="007F1563"/>
    <w:rsid w:val="007F1E19"/>
    <w:rsid w:val="007F1EB2"/>
    <w:rsid w:val="007F44DB"/>
    <w:rsid w:val="007F5A8B"/>
    <w:rsid w:val="00804BBE"/>
    <w:rsid w:val="00807A8B"/>
    <w:rsid w:val="008101C3"/>
    <w:rsid w:val="00813EF5"/>
    <w:rsid w:val="00817D51"/>
    <w:rsid w:val="00823530"/>
    <w:rsid w:val="00823FF4"/>
    <w:rsid w:val="00830267"/>
    <w:rsid w:val="008306E7"/>
    <w:rsid w:val="00834BC8"/>
    <w:rsid w:val="00837FD6"/>
    <w:rsid w:val="00844B4C"/>
    <w:rsid w:val="00847B60"/>
    <w:rsid w:val="00850243"/>
    <w:rsid w:val="00851BE5"/>
    <w:rsid w:val="00852158"/>
    <w:rsid w:val="0085222A"/>
    <w:rsid w:val="008545EB"/>
    <w:rsid w:val="00863EF3"/>
    <w:rsid w:val="00865011"/>
    <w:rsid w:val="00874364"/>
    <w:rsid w:val="00883577"/>
    <w:rsid w:val="00886790"/>
    <w:rsid w:val="008908DE"/>
    <w:rsid w:val="008A0742"/>
    <w:rsid w:val="008A12ED"/>
    <w:rsid w:val="008A39D3"/>
    <w:rsid w:val="008B2C77"/>
    <w:rsid w:val="008B4AD2"/>
    <w:rsid w:val="008B7138"/>
    <w:rsid w:val="008E260C"/>
    <w:rsid w:val="008E26FC"/>
    <w:rsid w:val="008E39BE"/>
    <w:rsid w:val="008E62EC"/>
    <w:rsid w:val="008F030A"/>
    <w:rsid w:val="008F32F6"/>
    <w:rsid w:val="0090331F"/>
    <w:rsid w:val="00906C42"/>
    <w:rsid w:val="009125E7"/>
    <w:rsid w:val="00916CD7"/>
    <w:rsid w:val="00920927"/>
    <w:rsid w:val="00921B38"/>
    <w:rsid w:val="00923720"/>
    <w:rsid w:val="009278C9"/>
    <w:rsid w:val="00931D71"/>
    <w:rsid w:val="00932CD7"/>
    <w:rsid w:val="009330AE"/>
    <w:rsid w:val="00935F9A"/>
    <w:rsid w:val="0094125C"/>
    <w:rsid w:val="00944C09"/>
    <w:rsid w:val="009527CB"/>
    <w:rsid w:val="00953835"/>
    <w:rsid w:val="00957546"/>
    <w:rsid w:val="00960F6C"/>
    <w:rsid w:val="00970747"/>
    <w:rsid w:val="00984594"/>
    <w:rsid w:val="009A5900"/>
    <w:rsid w:val="009A6E6C"/>
    <w:rsid w:val="009A6F3F"/>
    <w:rsid w:val="009B331A"/>
    <w:rsid w:val="009C2650"/>
    <w:rsid w:val="009D15E2"/>
    <w:rsid w:val="009D15FE"/>
    <w:rsid w:val="009D5D2C"/>
    <w:rsid w:val="009E1460"/>
    <w:rsid w:val="009F0DCC"/>
    <w:rsid w:val="009F11CA"/>
    <w:rsid w:val="009F5CC8"/>
    <w:rsid w:val="00A04D07"/>
    <w:rsid w:val="00A0695B"/>
    <w:rsid w:val="00A13052"/>
    <w:rsid w:val="00A216A8"/>
    <w:rsid w:val="00A223A6"/>
    <w:rsid w:val="00A27956"/>
    <w:rsid w:val="00A40703"/>
    <w:rsid w:val="00A42369"/>
    <w:rsid w:val="00A44B7C"/>
    <w:rsid w:val="00A5092E"/>
    <w:rsid w:val="00A5171B"/>
    <w:rsid w:val="00A554D6"/>
    <w:rsid w:val="00A56E14"/>
    <w:rsid w:val="00A6476B"/>
    <w:rsid w:val="00A76C6C"/>
    <w:rsid w:val="00A87356"/>
    <w:rsid w:val="00A90C27"/>
    <w:rsid w:val="00A92DD1"/>
    <w:rsid w:val="00AA5338"/>
    <w:rsid w:val="00AB1B8E"/>
    <w:rsid w:val="00AB48D2"/>
    <w:rsid w:val="00AC0696"/>
    <w:rsid w:val="00AC4C98"/>
    <w:rsid w:val="00AC5F6B"/>
    <w:rsid w:val="00AD3896"/>
    <w:rsid w:val="00AD5B47"/>
    <w:rsid w:val="00AE1ED9"/>
    <w:rsid w:val="00AE32CB"/>
    <w:rsid w:val="00AE5268"/>
    <w:rsid w:val="00AF19CA"/>
    <w:rsid w:val="00AF3957"/>
    <w:rsid w:val="00B04C70"/>
    <w:rsid w:val="00B12013"/>
    <w:rsid w:val="00B17248"/>
    <w:rsid w:val="00B213B0"/>
    <w:rsid w:val="00B21B07"/>
    <w:rsid w:val="00B22C67"/>
    <w:rsid w:val="00B3508F"/>
    <w:rsid w:val="00B37E89"/>
    <w:rsid w:val="00B443EE"/>
    <w:rsid w:val="00B44FD0"/>
    <w:rsid w:val="00B560C8"/>
    <w:rsid w:val="00B61058"/>
    <w:rsid w:val="00B61150"/>
    <w:rsid w:val="00B63BFA"/>
    <w:rsid w:val="00B65BC7"/>
    <w:rsid w:val="00B67692"/>
    <w:rsid w:val="00B746B9"/>
    <w:rsid w:val="00B76AAB"/>
    <w:rsid w:val="00B848D4"/>
    <w:rsid w:val="00B85B2F"/>
    <w:rsid w:val="00B865B7"/>
    <w:rsid w:val="00B87D57"/>
    <w:rsid w:val="00BA1CB1"/>
    <w:rsid w:val="00BA4178"/>
    <w:rsid w:val="00BA482D"/>
    <w:rsid w:val="00BB17B8"/>
    <w:rsid w:val="00BB23F4"/>
    <w:rsid w:val="00BC3EE3"/>
    <w:rsid w:val="00BC5075"/>
    <w:rsid w:val="00BC53AC"/>
    <w:rsid w:val="00BC5419"/>
    <w:rsid w:val="00BC6C4A"/>
    <w:rsid w:val="00BD3B0F"/>
    <w:rsid w:val="00BD4A58"/>
    <w:rsid w:val="00BF1D4C"/>
    <w:rsid w:val="00BF3F0A"/>
    <w:rsid w:val="00C12A81"/>
    <w:rsid w:val="00C12F31"/>
    <w:rsid w:val="00C143C3"/>
    <w:rsid w:val="00C1739B"/>
    <w:rsid w:val="00C21ADE"/>
    <w:rsid w:val="00C2302E"/>
    <w:rsid w:val="00C26067"/>
    <w:rsid w:val="00C30A29"/>
    <w:rsid w:val="00C317DC"/>
    <w:rsid w:val="00C328AE"/>
    <w:rsid w:val="00C40D08"/>
    <w:rsid w:val="00C578E9"/>
    <w:rsid w:val="00C62712"/>
    <w:rsid w:val="00C70626"/>
    <w:rsid w:val="00C72860"/>
    <w:rsid w:val="00C73582"/>
    <w:rsid w:val="00C73B90"/>
    <w:rsid w:val="00C742EC"/>
    <w:rsid w:val="00C82158"/>
    <w:rsid w:val="00C935F3"/>
    <w:rsid w:val="00C96AF3"/>
    <w:rsid w:val="00C97CCC"/>
    <w:rsid w:val="00CA0274"/>
    <w:rsid w:val="00CB746F"/>
    <w:rsid w:val="00CC451E"/>
    <w:rsid w:val="00CD4E9D"/>
    <w:rsid w:val="00CD4F4D"/>
    <w:rsid w:val="00CE7D19"/>
    <w:rsid w:val="00CF0CF5"/>
    <w:rsid w:val="00CF2B3E"/>
    <w:rsid w:val="00D0201F"/>
    <w:rsid w:val="00D03685"/>
    <w:rsid w:val="00D07D4E"/>
    <w:rsid w:val="00D111EB"/>
    <w:rsid w:val="00D115AA"/>
    <w:rsid w:val="00D145BE"/>
    <w:rsid w:val="00D20C57"/>
    <w:rsid w:val="00D25D16"/>
    <w:rsid w:val="00D32124"/>
    <w:rsid w:val="00D44E8E"/>
    <w:rsid w:val="00D47278"/>
    <w:rsid w:val="00D51422"/>
    <w:rsid w:val="00D54C76"/>
    <w:rsid w:val="00D63425"/>
    <w:rsid w:val="00D71E43"/>
    <w:rsid w:val="00D727F3"/>
    <w:rsid w:val="00D73695"/>
    <w:rsid w:val="00D73A60"/>
    <w:rsid w:val="00D8040C"/>
    <w:rsid w:val="00D810DE"/>
    <w:rsid w:val="00D87D32"/>
    <w:rsid w:val="00D91188"/>
    <w:rsid w:val="00D92C83"/>
    <w:rsid w:val="00DA0A81"/>
    <w:rsid w:val="00DA3C10"/>
    <w:rsid w:val="00DA53B5"/>
    <w:rsid w:val="00DC1D69"/>
    <w:rsid w:val="00DC4948"/>
    <w:rsid w:val="00DC5A3A"/>
    <w:rsid w:val="00DD0726"/>
    <w:rsid w:val="00DD4F9C"/>
    <w:rsid w:val="00DD76A6"/>
    <w:rsid w:val="00E238E6"/>
    <w:rsid w:val="00E35064"/>
    <w:rsid w:val="00E3681D"/>
    <w:rsid w:val="00E40225"/>
    <w:rsid w:val="00E501F0"/>
    <w:rsid w:val="00E55348"/>
    <w:rsid w:val="00E6166D"/>
    <w:rsid w:val="00E700AC"/>
    <w:rsid w:val="00E82D6D"/>
    <w:rsid w:val="00E91BFF"/>
    <w:rsid w:val="00E92933"/>
    <w:rsid w:val="00E9295E"/>
    <w:rsid w:val="00E94FAD"/>
    <w:rsid w:val="00EA3FDD"/>
    <w:rsid w:val="00EA738E"/>
    <w:rsid w:val="00EB0AA4"/>
    <w:rsid w:val="00EB5C88"/>
    <w:rsid w:val="00EC0469"/>
    <w:rsid w:val="00EC3D6A"/>
    <w:rsid w:val="00ED6E9E"/>
    <w:rsid w:val="00EE0F4D"/>
    <w:rsid w:val="00EE34EB"/>
    <w:rsid w:val="00EF01F8"/>
    <w:rsid w:val="00EF330A"/>
    <w:rsid w:val="00EF40EF"/>
    <w:rsid w:val="00EF47FE"/>
    <w:rsid w:val="00F069BD"/>
    <w:rsid w:val="00F14473"/>
    <w:rsid w:val="00F1480E"/>
    <w:rsid w:val="00F1497D"/>
    <w:rsid w:val="00F16AAC"/>
    <w:rsid w:val="00F33FF2"/>
    <w:rsid w:val="00F42E4E"/>
    <w:rsid w:val="00F438FC"/>
    <w:rsid w:val="00F5616F"/>
    <w:rsid w:val="00F56451"/>
    <w:rsid w:val="00F5664F"/>
    <w:rsid w:val="00F56827"/>
    <w:rsid w:val="00F62866"/>
    <w:rsid w:val="00F65EF0"/>
    <w:rsid w:val="00F71651"/>
    <w:rsid w:val="00F725C4"/>
    <w:rsid w:val="00F7455C"/>
    <w:rsid w:val="00F76191"/>
    <w:rsid w:val="00F76CC6"/>
    <w:rsid w:val="00F80CFE"/>
    <w:rsid w:val="00F83C88"/>
    <w:rsid w:val="00F83D7C"/>
    <w:rsid w:val="00F857BC"/>
    <w:rsid w:val="00FB232E"/>
    <w:rsid w:val="00FB2AEA"/>
    <w:rsid w:val="00FB7D68"/>
    <w:rsid w:val="00FC445E"/>
    <w:rsid w:val="00FC665B"/>
    <w:rsid w:val="00FD557D"/>
    <w:rsid w:val="00FE0282"/>
    <w:rsid w:val="00FE124D"/>
    <w:rsid w:val="00FE38D6"/>
    <w:rsid w:val="00FE51C1"/>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54C7"/>
  <w15:docId w15:val="{18E34DE4-53C3-483F-BB06-51CA570C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TOC1">
    <w:name w:val="toc 1"/>
    <w:basedOn w:val="Normal"/>
    <w:next w:val="Normal"/>
    <w:autoRedefine/>
    <w:uiPriority w:val="39"/>
    <w:semiHidden/>
    <w:unhideWhenUsed/>
    <w:locked/>
    <w:rsid w:val="0011679B"/>
    <w:pPr>
      <w:spacing w:after="100"/>
    </w:pPr>
  </w:style>
  <w:style w:type="paragraph" w:styleId="NormalWeb">
    <w:name w:val="Normal (Web)"/>
    <w:basedOn w:val="Normal"/>
    <w:uiPriority w:val="99"/>
    <w:semiHidden/>
    <w:unhideWhenUsed/>
    <w:locked/>
    <w:rsid w:val="00067F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716516465">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OneDrive%20-%20Focus%20on%20Skills%20Pty%20Ltd\03%20Clients\026_Skills%20Impact\06_Racing%20Project\UoC_RGR%20project\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3F1FBDA93624591839140004CDBC1" ma:contentTypeVersion="" ma:contentTypeDescription="Create a new document." ma:contentTypeScope="" ma:versionID="7ec40e41881008c5264d14d6cb44934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861BF910-3AD6-46B3-93C2-9DFE989E1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4.xml><?xml version="1.0" encoding="utf-8"?>
<ds:datastoreItem xmlns:ds="http://schemas.openxmlformats.org/officeDocument/2006/customXml" ds:itemID="{5C7712B6-F22D-4F7F-A426-A8732957B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13</TotalTime>
  <Pages>3</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Sue Hamilton</dc:creator>
  <cp:lastModifiedBy>Wayne Jones</cp:lastModifiedBy>
  <cp:revision>6</cp:revision>
  <cp:lastPrinted>2016-05-27T05:21:00Z</cp:lastPrinted>
  <dcterms:created xsi:type="dcterms:W3CDTF">2017-10-04T00:31:00Z</dcterms:created>
  <dcterms:modified xsi:type="dcterms:W3CDTF">2017-10-11T02:28:00Z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0x01010057D3F1FBDA93624591839140004CDBC1</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TrainingPackageComponent">
    <vt:lpwstr>2</vt:lpwstr>
  </property>
</Properties>
</file>