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94B2D" w14:textId="77777777" w:rsidR="000E25E6" w:rsidRDefault="000E25E6" w:rsidP="00FD557D">
      <w:pPr>
        <w:pStyle w:val="SIHeading2"/>
      </w:pPr>
    </w:p>
    <w:p w14:paraId="7255AB6D"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876B8DD" w14:textId="77777777" w:rsidTr="00146EEC">
        <w:tc>
          <w:tcPr>
            <w:tcW w:w="2689" w:type="dxa"/>
          </w:tcPr>
          <w:p w14:paraId="5B9E69A2" w14:textId="77777777" w:rsidR="00F1480E" w:rsidRPr="000754EC" w:rsidRDefault="00830267" w:rsidP="000754EC">
            <w:pPr>
              <w:pStyle w:val="SIText-Bold"/>
            </w:pPr>
            <w:r w:rsidRPr="00A326C2">
              <w:t>Release</w:t>
            </w:r>
          </w:p>
        </w:tc>
        <w:tc>
          <w:tcPr>
            <w:tcW w:w="6939" w:type="dxa"/>
          </w:tcPr>
          <w:p w14:paraId="67476190" w14:textId="77777777" w:rsidR="00F1480E" w:rsidRPr="000754EC" w:rsidRDefault="00830267" w:rsidP="000754EC">
            <w:pPr>
              <w:pStyle w:val="SIText-Bold"/>
            </w:pPr>
            <w:r w:rsidRPr="00A326C2">
              <w:t>Comments</w:t>
            </w:r>
          </w:p>
        </w:tc>
      </w:tr>
      <w:tr w:rsidR="00F1480E" w14:paraId="66E76077" w14:textId="77777777" w:rsidTr="00146EEC">
        <w:tc>
          <w:tcPr>
            <w:tcW w:w="2689" w:type="dxa"/>
          </w:tcPr>
          <w:p w14:paraId="3D9ED12C" w14:textId="77777777" w:rsidR="00F1480E" w:rsidRPr="000754EC" w:rsidRDefault="00F1480E" w:rsidP="000754EC">
            <w:pPr>
              <w:pStyle w:val="SIText"/>
            </w:pPr>
            <w:r w:rsidRPr="00CC451E">
              <w:t>Release</w:t>
            </w:r>
            <w:r w:rsidR="001E4267">
              <w:t xml:space="preserve"> 1</w:t>
            </w:r>
          </w:p>
        </w:tc>
        <w:tc>
          <w:tcPr>
            <w:tcW w:w="6939" w:type="dxa"/>
          </w:tcPr>
          <w:p w14:paraId="10CB6B7D" w14:textId="77777777" w:rsidR="00F1480E" w:rsidRPr="000754EC" w:rsidRDefault="00F1480E" w:rsidP="001E4267">
            <w:pPr>
              <w:pStyle w:val="SIText"/>
            </w:pPr>
            <w:r w:rsidRPr="00CC451E">
              <w:t xml:space="preserve">This version released with </w:t>
            </w:r>
            <w:r w:rsidR="001E4267">
              <w:t>RGR Racing</w:t>
            </w:r>
            <w:r w:rsidR="00337E82" w:rsidRPr="000754EC">
              <w:t xml:space="preserve"> Training</w:t>
            </w:r>
            <w:r w:rsidRPr="000754EC">
              <w:t xml:space="preserve"> Package Version </w:t>
            </w:r>
            <w:r w:rsidR="00337E82" w:rsidRPr="000754EC">
              <w:t>1.0</w:t>
            </w:r>
            <w:r w:rsidRPr="000754EC">
              <w:t>.</w:t>
            </w:r>
          </w:p>
        </w:tc>
      </w:tr>
    </w:tbl>
    <w:p w14:paraId="556CAF1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531DD89" w14:textId="77777777" w:rsidTr="007B4D57">
        <w:trPr>
          <w:tblHeader/>
        </w:trPr>
        <w:tc>
          <w:tcPr>
            <w:tcW w:w="1396" w:type="pct"/>
            <w:shd w:val="clear" w:color="auto" w:fill="auto"/>
          </w:tcPr>
          <w:p w14:paraId="4584DFFD" w14:textId="521B78A1" w:rsidR="00F1480E" w:rsidRPr="000754EC" w:rsidRDefault="0050622B" w:rsidP="005960C0">
            <w:pPr>
              <w:pStyle w:val="SIUNITCODE"/>
            </w:pPr>
            <w:commentRangeStart w:id="0"/>
            <w:r>
              <w:t>RGRPSH3</w:t>
            </w:r>
            <w:r w:rsidR="001B78AD">
              <w:t>11</w:t>
            </w:r>
            <w:commentRangeEnd w:id="0"/>
            <w:r w:rsidR="004673F4">
              <w:rPr>
                <w:b w:val="0"/>
                <w:caps w:val="0"/>
                <w:sz w:val="20"/>
              </w:rPr>
              <w:commentReference w:id="0"/>
            </w:r>
          </w:p>
        </w:tc>
        <w:tc>
          <w:tcPr>
            <w:tcW w:w="3604" w:type="pct"/>
            <w:shd w:val="clear" w:color="auto" w:fill="auto"/>
          </w:tcPr>
          <w:p w14:paraId="1591CB53" w14:textId="7AAD9B0F" w:rsidR="00F1480E" w:rsidRPr="000754EC" w:rsidRDefault="001B78AD" w:rsidP="00734D95">
            <w:pPr>
              <w:pStyle w:val="SIUnittitle"/>
            </w:pPr>
            <w:r w:rsidRPr="001B78AD">
              <w:t>Participate in racing as an owner</w:t>
            </w:r>
          </w:p>
        </w:tc>
      </w:tr>
      <w:tr w:rsidR="00F1480E" w:rsidRPr="00963A46" w14:paraId="25534496" w14:textId="77777777" w:rsidTr="007B4D57">
        <w:tc>
          <w:tcPr>
            <w:tcW w:w="1396" w:type="pct"/>
            <w:shd w:val="clear" w:color="auto" w:fill="auto"/>
          </w:tcPr>
          <w:p w14:paraId="3EBB39B8" w14:textId="31AA9B18" w:rsidR="00FD557D" w:rsidRPr="00923720" w:rsidRDefault="00FD557D" w:rsidP="001612D7">
            <w:pPr>
              <w:pStyle w:val="SIHeading2"/>
            </w:pPr>
            <w:r w:rsidRPr="00FD557D">
              <w:t>Application</w:t>
            </w:r>
          </w:p>
        </w:tc>
        <w:tc>
          <w:tcPr>
            <w:tcW w:w="3604" w:type="pct"/>
            <w:shd w:val="clear" w:color="auto" w:fill="auto"/>
          </w:tcPr>
          <w:p w14:paraId="65F2ADEA" w14:textId="77777777" w:rsidR="004673F4" w:rsidRPr="004673F4" w:rsidRDefault="004673F4" w:rsidP="004673F4">
            <w:pPr>
              <w:pStyle w:val="SIText"/>
            </w:pPr>
            <w:r w:rsidRPr="004673F4">
              <w:t>This unit of competency describes the skills and knowledge required to investigate requirements to take part in racing as an owner, determine desired level of participation and uphold the welfare of racing animals.</w:t>
            </w:r>
          </w:p>
          <w:p w14:paraId="2A06DA54" w14:textId="77777777" w:rsidR="004673F4" w:rsidRPr="004673F4" w:rsidRDefault="004673F4" w:rsidP="004673F4">
            <w:pPr>
              <w:pStyle w:val="SIText"/>
            </w:pPr>
          </w:p>
          <w:p w14:paraId="63F286B4" w14:textId="77777777" w:rsidR="004673F4" w:rsidRPr="004673F4" w:rsidRDefault="004673F4" w:rsidP="004673F4">
            <w:pPr>
              <w:pStyle w:val="SIText"/>
            </w:pPr>
            <w:r w:rsidRPr="004673F4">
              <w:t>The unit applies to those wishing to own, lease or join a syndicate to race greyhounds or horses in the greyhound, harness or thoroughbred codes of the racing industry.</w:t>
            </w:r>
          </w:p>
          <w:p w14:paraId="64EC2D65" w14:textId="77777777" w:rsidR="00D111EB" w:rsidRPr="00D111EB" w:rsidRDefault="00D111EB" w:rsidP="00D111EB">
            <w:pPr>
              <w:pStyle w:val="SIText"/>
            </w:pPr>
          </w:p>
          <w:p w14:paraId="669993AB" w14:textId="77777777" w:rsidR="00B67692" w:rsidRPr="004673F4" w:rsidRDefault="00D111EB" w:rsidP="004673F4">
            <w:pPr>
              <w:pStyle w:val="SIText"/>
              <w:rPr>
                <w:rStyle w:val="SITemporaryText"/>
                <w:color w:val="auto"/>
                <w:sz w:val="20"/>
              </w:rPr>
            </w:pPr>
            <w:r w:rsidRPr="00D111EB">
              <w:t xml:space="preserve">Licensing, </w:t>
            </w:r>
            <w:r w:rsidRPr="004673F4">
              <w:t>legislative, regulatory or certification requirements apply to this unit. Users are advised to check with the relevant Principal Racing Authority for current requirements.</w:t>
            </w:r>
            <w:r w:rsidRPr="004673F4">
              <w:rPr>
                <w:rStyle w:val="SITemporaryText"/>
                <w:color w:val="auto"/>
                <w:sz w:val="20"/>
              </w:rPr>
              <w:t xml:space="preserve"> </w:t>
            </w:r>
          </w:p>
          <w:p w14:paraId="2CC2E48F" w14:textId="77777777" w:rsidR="004673F4" w:rsidRPr="004673F4" w:rsidRDefault="004673F4" w:rsidP="004673F4">
            <w:pPr>
              <w:pStyle w:val="SIText"/>
              <w:rPr>
                <w:rStyle w:val="SITemporaryText"/>
                <w:color w:val="auto"/>
                <w:sz w:val="20"/>
              </w:rPr>
            </w:pPr>
          </w:p>
          <w:p w14:paraId="1DF6EF9E" w14:textId="2DAAA6C7" w:rsidR="004673F4" w:rsidRPr="00B67692" w:rsidRDefault="004673F4" w:rsidP="004673F4">
            <w:pPr>
              <w:pStyle w:val="SIText"/>
            </w:pPr>
            <w:r w:rsidRPr="004673F4">
              <w:t xml:space="preserve">Work health and safety (WHS) and animal welfare legislation relevant to interacting with horses applies to workers in this industry. Requirements vary between industry sectors and state/territory jurisdictions. Users are advised to check with the relevant authority for specific requirements. </w:t>
            </w:r>
          </w:p>
        </w:tc>
      </w:tr>
      <w:tr w:rsidR="007877B4" w:rsidRPr="00963A46" w14:paraId="326E1C31" w14:textId="77777777" w:rsidTr="007B4D57">
        <w:tc>
          <w:tcPr>
            <w:tcW w:w="1396" w:type="pct"/>
            <w:shd w:val="clear" w:color="auto" w:fill="auto"/>
          </w:tcPr>
          <w:p w14:paraId="067AED36" w14:textId="77777777" w:rsidR="007877B4" w:rsidRPr="007877B4" w:rsidRDefault="007877B4" w:rsidP="007877B4">
            <w:pPr>
              <w:pStyle w:val="SIHeading2"/>
            </w:pPr>
            <w:r w:rsidRPr="008A0742">
              <w:t>Prerequisite Unit</w:t>
            </w:r>
          </w:p>
        </w:tc>
        <w:tc>
          <w:tcPr>
            <w:tcW w:w="3604" w:type="pct"/>
            <w:shd w:val="clear" w:color="auto" w:fill="auto"/>
          </w:tcPr>
          <w:p w14:paraId="34EAE55E" w14:textId="6A2C1C1C" w:rsidR="007877B4" w:rsidRPr="007877B4" w:rsidRDefault="005960C0" w:rsidP="00042016">
            <w:pPr>
              <w:pStyle w:val="SIText"/>
            </w:pPr>
            <w:r>
              <w:t>Nil</w:t>
            </w:r>
          </w:p>
        </w:tc>
      </w:tr>
      <w:tr w:rsidR="00F1480E" w:rsidRPr="00963A46" w14:paraId="158C7B91" w14:textId="77777777" w:rsidTr="007B4D57">
        <w:tc>
          <w:tcPr>
            <w:tcW w:w="1396" w:type="pct"/>
            <w:shd w:val="clear" w:color="auto" w:fill="auto"/>
          </w:tcPr>
          <w:p w14:paraId="453C63DC" w14:textId="77777777" w:rsidR="00F1480E" w:rsidRPr="000754EC" w:rsidRDefault="00FD557D" w:rsidP="000754EC">
            <w:pPr>
              <w:pStyle w:val="SIHeading2"/>
            </w:pPr>
            <w:r w:rsidRPr="00923720">
              <w:t>Unit Sector</w:t>
            </w:r>
          </w:p>
        </w:tc>
        <w:tc>
          <w:tcPr>
            <w:tcW w:w="3604" w:type="pct"/>
            <w:shd w:val="clear" w:color="auto" w:fill="auto"/>
          </w:tcPr>
          <w:p w14:paraId="38CFC384" w14:textId="1484A3C5" w:rsidR="00F1480E" w:rsidRPr="000754EC" w:rsidRDefault="00087A0B" w:rsidP="000754EC">
            <w:pPr>
              <w:pStyle w:val="SIText"/>
            </w:pPr>
            <w:r>
              <w:t>Performance Horse (PSH)</w:t>
            </w:r>
          </w:p>
        </w:tc>
      </w:tr>
    </w:tbl>
    <w:p w14:paraId="496D30A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8BBBA28" w14:textId="77777777" w:rsidTr="007B4D57">
        <w:trPr>
          <w:cantSplit/>
          <w:tblHeader/>
        </w:trPr>
        <w:tc>
          <w:tcPr>
            <w:tcW w:w="1396" w:type="pct"/>
            <w:tcBorders>
              <w:bottom w:val="single" w:sz="4" w:space="0" w:color="C0C0C0"/>
            </w:tcBorders>
            <w:shd w:val="clear" w:color="auto" w:fill="auto"/>
          </w:tcPr>
          <w:p w14:paraId="7CEF913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DA2C712" w14:textId="77777777" w:rsidR="00F1480E" w:rsidRPr="000754EC" w:rsidRDefault="00FD557D" w:rsidP="000754EC">
            <w:pPr>
              <w:pStyle w:val="SIHeading2"/>
            </w:pPr>
            <w:r w:rsidRPr="00923720">
              <w:t>Performance Criteria</w:t>
            </w:r>
          </w:p>
        </w:tc>
      </w:tr>
      <w:tr w:rsidR="00F1480E" w:rsidRPr="00963A46" w14:paraId="3CCD096B" w14:textId="77777777" w:rsidTr="007B4D57">
        <w:trPr>
          <w:cantSplit/>
          <w:tblHeader/>
        </w:trPr>
        <w:tc>
          <w:tcPr>
            <w:tcW w:w="1396" w:type="pct"/>
            <w:tcBorders>
              <w:top w:val="single" w:sz="4" w:space="0" w:color="C0C0C0"/>
            </w:tcBorders>
            <w:shd w:val="clear" w:color="auto" w:fill="auto"/>
          </w:tcPr>
          <w:p w14:paraId="14E1685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66CF3AD"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4673F4" w:rsidRPr="00963A46" w14:paraId="586E575A" w14:textId="77777777" w:rsidTr="007B4D57">
        <w:trPr>
          <w:cantSplit/>
        </w:trPr>
        <w:tc>
          <w:tcPr>
            <w:tcW w:w="1396" w:type="pct"/>
            <w:shd w:val="clear" w:color="auto" w:fill="auto"/>
          </w:tcPr>
          <w:p w14:paraId="20EF11FC" w14:textId="02C06C2E" w:rsidR="004673F4" w:rsidRPr="004673F4" w:rsidRDefault="004673F4" w:rsidP="004673F4">
            <w:r w:rsidRPr="004673F4">
              <w:t>1. Investigate requirements for taking part in racing</w:t>
            </w:r>
          </w:p>
        </w:tc>
        <w:tc>
          <w:tcPr>
            <w:tcW w:w="3604" w:type="pct"/>
            <w:shd w:val="clear" w:color="auto" w:fill="auto"/>
          </w:tcPr>
          <w:p w14:paraId="2B02C880" w14:textId="77777777" w:rsidR="004673F4" w:rsidRPr="004673F4" w:rsidRDefault="004673F4" w:rsidP="004673F4">
            <w:pPr>
              <w:pStyle w:val="SIText"/>
            </w:pPr>
            <w:r w:rsidRPr="004673F4">
              <w:t>1.1 Clarify structure of the racing industry and significance of rules of racing</w:t>
            </w:r>
          </w:p>
          <w:p w14:paraId="24D29B4A" w14:textId="77777777" w:rsidR="004673F4" w:rsidRPr="004673F4" w:rsidRDefault="004673F4" w:rsidP="004673F4">
            <w:pPr>
              <w:pStyle w:val="SIText"/>
            </w:pPr>
            <w:r w:rsidRPr="004673F4">
              <w:t>1.2 Determine rights and responsibilities of racing participants and officials</w:t>
            </w:r>
          </w:p>
          <w:p w14:paraId="3E9C269F" w14:textId="77777777" w:rsidR="004673F4" w:rsidRPr="004673F4" w:rsidRDefault="004673F4" w:rsidP="004673F4">
            <w:pPr>
              <w:pStyle w:val="SIText"/>
            </w:pPr>
            <w:r w:rsidRPr="004673F4">
              <w:t>1.3 Determine obligations of racing participants to animal welfare and work health and safety</w:t>
            </w:r>
          </w:p>
          <w:p w14:paraId="04F2247C" w14:textId="07827935" w:rsidR="004673F4" w:rsidRPr="004673F4" w:rsidRDefault="004673F4" w:rsidP="004673F4">
            <w:r w:rsidRPr="004673F4">
              <w:t>1.4 Comply with race meeting procedures and protocols</w:t>
            </w:r>
          </w:p>
        </w:tc>
      </w:tr>
      <w:tr w:rsidR="004673F4" w:rsidRPr="00963A46" w14:paraId="07A69DF9" w14:textId="77777777" w:rsidTr="007B4D57">
        <w:trPr>
          <w:cantSplit/>
        </w:trPr>
        <w:tc>
          <w:tcPr>
            <w:tcW w:w="1396" w:type="pct"/>
            <w:shd w:val="clear" w:color="auto" w:fill="auto"/>
          </w:tcPr>
          <w:p w14:paraId="5B6E0556" w14:textId="01A10E4A" w:rsidR="004673F4" w:rsidRPr="004673F4" w:rsidRDefault="004673F4" w:rsidP="004673F4">
            <w:r w:rsidRPr="004673F4">
              <w:t xml:space="preserve">2. Determine </w:t>
            </w:r>
            <w:commentRangeStart w:id="1"/>
            <w:r w:rsidRPr="004673F4">
              <w:t>level</w:t>
            </w:r>
            <w:commentRangeEnd w:id="1"/>
            <w:r w:rsidRPr="004673F4">
              <w:commentReference w:id="1"/>
            </w:r>
            <w:r w:rsidRPr="004673F4">
              <w:t xml:space="preserve"> of participation in racing</w:t>
            </w:r>
          </w:p>
        </w:tc>
        <w:tc>
          <w:tcPr>
            <w:tcW w:w="3604" w:type="pct"/>
            <w:shd w:val="clear" w:color="auto" w:fill="auto"/>
          </w:tcPr>
          <w:p w14:paraId="1DBB419F" w14:textId="77777777" w:rsidR="004673F4" w:rsidRPr="004673F4" w:rsidRDefault="004673F4" w:rsidP="004673F4">
            <w:pPr>
              <w:pStyle w:val="SIText"/>
            </w:pPr>
            <w:r w:rsidRPr="004673F4">
              <w:t>2.1 Evaluate options for racing greyhounds or horses</w:t>
            </w:r>
          </w:p>
          <w:p w14:paraId="33D12912" w14:textId="77777777" w:rsidR="004673F4" w:rsidRPr="004673F4" w:rsidRDefault="004673F4" w:rsidP="004673F4">
            <w:pPr>
              <w:pStyle w:val="SIText"/>
            </w:pPr>
            <w:r w:rsidRPr="004673F4">
              <w:t>2.2 Clarify with trainer arrangements for training greyhounds or horses</w:t>
            </w:r>
          </w:p>
          <w:p w14:paraId="26CFA982" w14:textId="7A21717D" w:rsidR="004673F4" w:rsidRPr="004673F4" w:rsidRDefault="004673F4" w:rsidP="004673F4">
            <w:r w:rsidRPr="004673F4">
              <w:t>2.3 Review options for resolving disputes with trainer or other owners</w:t>
            </w:r>
          </w:p>
        </w:tc>
      </w:tr>
      <w:tr w:rsidR="004673F4" w:rsidRPr="00963A46" w14:paraId="7D8D18EB" w14:textId="77777777" w:rsidTr="007B4D57">
        <w:trPr>
          <w:cantSplit/>
        </w:trPr>
        <w:tc>
          <w:tcPr>
            <w:tcW w:w="1396" w:type="pct"/>
            <w:shd w:val="clear" w:color="auto" w:fill="auto"/>
          </w:tcPr>
          <w:p w14:paraId="005485A9" w14:textId="700BB7B7" w:rsidR="004673F4" w:rsidRPr="004673F4" w:rsidRDefault="004673F4" w:rsidP="004673F4">
            <w:r w:rsidRPr="004673F4">
              <w:t>3. Uphold welfare of racing animals</w:t>
            </w:r>
          </w:p>
        </w:tc>
        <w:tc>
          <w:tcPr>
            <w:tcW w:w="3604" w:type="pct"/>
            <w:shd w:val="clear" w:color="auto" w:fill="auto"/>
          </w:tcPr>
          <w:p w14:paraId="0C93CDE9" w14:textId="37D6C6EA" w:rsidR="004673F4" w:rsidRPr="004673F4" w:rsidRDefault="004673F4" w:rsidP="004673F4">
            <w:pPr>
              <w:pStyle w:val="SIText"/>
            </w:pPr>
            <w:r w:rsidRPr="004673F4">
              <w:t xml:space="preserve">3.1 Discuss plans </w:t>
            </w:r>
            <w:r>
              <w:t>for racing animals with trainer</w:t>
            </w:r>
            <w:r w:rsidRPr="004673F4">
              <w:t xml:space="preserve"> </w:t>
            </w:r>
          </w:p>
          <w:p w14:paraId="1D4F22D0" w14:textId="77777777" w:rsidR="004673F4" w:rsidRPr="004673F4" w:rsidRDefault="004673F4" w:rsidP="004673F4">
            <w:pPr>
              <w:pStyle w:val="SIText"/>
            </w:pPr>
            <w:r w:rsidRPr="004673F4">
              <w:t>3.2 Evaluate options for animals to be withdrawn from racing</w:t>
            </w:r>
          </w:p>
          <w:p w14:paraId="4598449D" w14:textId="7FF73DC1" w:rsidR="004673F4" w:rsidRPr="004673F4" w:rsidRDefault="004673F4" w:rsidP="004673F4">
            <w:r w:rsidRPr="004673F4">
              <w:t>3.3 Make decisions on the future of racing animals with due consideration to animal welfare</w:t>
            </w:r>
          </w:p>
        </w:tc>
      </w:tr>
    </w:tbl>
    <w:p w14:paraId="63C92456"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932"/>
      </w:tblGrid>
      <w:tr w:rsidR="00F1480E" w:rsidRPr="00336FCA" w:rsidDel="00423CB2" w14:paraId="089A94FE" w14:textId="77777777" w:rsidTr="00782696">
        <w:trPr>
          <w:tblHeader/>
        </w:trPr>
        <w:tc>
          <w:tcPr>
            <w:tcW w:w="5000" w:type="pct"/>
            <w:gridSpan w:val="2"/>
          </w:tcPr>
          <w:p w14:paraId="1330A38B" w14:textId="77777777" w:rsidR="00F1480E" w:rsidRPr="000754EC" w:rsidRDefault="00FD557D" w:rsidP="000754EC">
            <w:pPr>
              <w:pStyle w:val="SIHeading2"/>
            </w:pPr>
            <w:r w:rsidRPr="00041E59">
              <w:t>F</w:t>
            </w:r>
            <w:r w:rsidRPr="000754EC">
              <w:t>oundation Skills</w:t>
            </w:r>
          </w:p>
          <w:p w14:paraId="4BFECA10"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2C0E998" w14:textId="77777777" w:rsidTr="00782696">
        <w:trPr>
          <w:tblHeader/>
        </w:trPr>
        <w:tc>
          <w:tcPr>
            <w:tcW w:w="1400" w:type="pct"/>
          </w:tcPr>
          <w:p w14:paraId="2D528B33"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0" w:type="pct"/>
          </w:tcPr>
          <w:p w14:paraId="52B2DC79"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4673F4" w:rsidRPr="00336FCA" w:rsidDel="00423CB2" w14:paraId="32DE8713" w14:textId="77777777" w:rsidTr="00782696">
        <w:tc>
          <w:tcPr>
            <w:tcW w:w="1400" w:type="pct"/>
          </w:tcPr>
          <w:p w14:paraId="266AA2B2" w14:textId="4D76A99E" w:rsidR="004673F4" w:rsidRPr="004673F4" w:rsidRDefault="004673F4" w:rsidP="004673F4">
            <w:pPr>
              <w:pStyle w:val="SIText"/>
            </w:pPr>
            <w:r w:rsidRPr="004673F4">
              <w:t>Reading</w:t>
            </w:r>
          </w:p>
        </w:tc>
        <w:tc>
          <w:tcPr>
            <w:tcW w:w="3600" w:type="pct"/>
          </w:tcPr>
          <w:p w14:paraId="1509C530" w14:textId="5C55F47A" w:rsidR="004673F4" w:rsidRPr="004673F4" w:rsidRDefault="004673F4" w:rsidP="004673F4">
            <w:pPr>
              <w:pStyle w:val="SIBulletList1"/>
              <w:rPr>
                <w:rFonts w:eastAsia="Calibri"/>
              </w:rPr>
            </w:pPr>
            <w:r w:rsidRPr="004673F4">
              <w:t>Interpret key requirements of racing documentation, including relevant rules of racing</w:t>
            </w:r>
          </w:p>
        </w:tc>
      </w:tr>
      <w:tr w:rsidR="004673F4" w:rsidRPr="00336FCA" w:rsidDel="00423CB2" w14:paraId="64ACEBEE" w14:textId="77777777" w:rsidTr="00782696">
        <w:tc>
          <w:tcPr>
            <w:tcW w:w="1400" w:type="pct"/>
          </w:tcPr>
          <w:p w14:paraId="16970AAC" w14:textId="6890E39B" w:rsidR="004673F4" w:rsidRPr="004673F4" w:rsidRDefault="004673F4" w:rsidP="004673F4">
            <w:pPr>
              <w:pStyle w:val="SIText"/>
            </w:pPr>
            <w:r w:rsidRPr="004673F4">
              <w:t>Writing</w:t>
            </w:r>
          </w:p>
        </w:tc>
        <w:tc>
          <w:tcPr>
            <w:tcW w:w="3600" w:type="pct"/>
          </w:tcPr>
          <w:p w14:paraId="3B812673" w14:textId="197891BE" w:rsidR="004673F4" w:rsidRPr="004673F4" w:rsidRDefault="004673F4" w:rsidP="004673F4">
            <w:pPr>
              <w:pStyle w:val="SIBulletList1"/>
              <w:rPr>
                <w:rFonts w:eastAsia="Calibri"/>
              </w:rPr>
            </w:pPr>
            <w:r w:rsidRPr="004673F4">
              <w:t>Record and complete racing documentation accurately using clear language and correct spelling, grammar and terminology</w:t>
            </w:r>
          </w:p>
        </w:tc>
      </w:tr>
      <w:tr w:rsidR="004673F4" w:rsidRPr="00336FCA" w:rsidDel="00423CB2" w14:paraId="2287FFB6" w14:textId="77777777" w:rsidTr="00782696">
        <w:tc>
          <w:tcPr>
            <w:tcW w:w="1400" w:type="pct"/>
          </w:tcPr>
          <w:p w14:paraId="7BC252DD" w14:textId="417BF719" w:rsidR="004673F4" w:rsidRPr="004673F4" w:rsidRDefault="004673F4" w:rsidP="004673F4">
            <w:pPr>
              <w:pStyle w:val="SIText"/>
            </w:pPr>
            <w:r w:rsidRPr="004673F4">
              <w:t>Oral Communication</w:t>
            </w:r>
          </w:p>
        </w:tc>
        <w:tc>
          <w:tcPr>
            <w:tcW w:w="3600" w:type="pct"/>
          </w:tcPr>
          <w:p w14:paraId="68F1E26B" w14:textId="4A872531" w:rsidR="004673F4" w:rsidRPr="004673F4" w:rsidRDefault="004673F4" w:rsidP="00804BBE">
            <w:pPr>
              <w:pStyle w:val="SIBulletList1"/>
              <w:rPr>
                <w:rFonts w:eastAsia="Calibri"/>
              </w:rPr>
            </w:pPr>
            <w:r w:rsidRPr="004673F4">
              <w:t>Communicate with trainer</w:t>
            </w:r>
            <w:r w:rsidR="00804BBE">
              <w:t xml:space="preserve"> and</w:t>
            </w:r>
            <w:r w:rsidRPr="004673F4">
              <w:t xml:space="preserve"> racing officials</w:t>
            </w:r>
            <w:r w:rsidR="00804BBE">
              <w:t xml:space="preserve"> and other personnel</w:t>
            </w:r>
            <w:r w:rsidRPr="004673F4">
              <w:t xml:space="preserve">, </w:t>
            </w:r>
            <w:r w:rsidR="00804BBE">
              <w:t>using</w:t>
            </w:r>
            <w:r w:rsidRPr="004673F4">
              <w:t xml:space="preserve"> techniques appropriate for audience to gather and relay information related to greyhound or horse racing activities</w:t>
            </w:r>
          </w:p>
        </w:tc>
      </w:tr>
      <w:tr w:rsidR="004673F4" w:rsidRPr="00336FCA" w:rsidDel="00423CB2" w14:paraId="7C8505C0" w14:textId="77777777" w:rsidTr="00782696">
        <w:tc>
          <w:tcPr>
            <w:tcW w:w="1400" w:type="pct"/>
          </w:tcPr>
          <w:p w14:paraId="1631E345" w14:textId="1CCB3530" w:rsidR="004673F4" w:rsidRPr="004673F4" w:rsidRDefault="004673F4" w:rsidP="004673F4">
            <w:pPr>
              <w:pStyle w:val="SIText"/>
            </w:pPr>
            <w:r w:rsidRPr="004673F4">
              <w:t>Navigate the world of work</w:t>
            </w:r>
          </w:p>
        </w:tc>
        <w:tc>
          <w:tcPr>
            <w:tcW w:w="3600" w:type="pct"/>
          </w:tcPr>
          <w:p w14:paraId="12E8800C" w14:textId="6C289110" w:rsidR="004673F4" w:rsidRPr="004673F4" w:rsidRDefault="004673F4" w:rsidP="00804BBE">
            <w:pPr>
              <w:pStyle w:val="SIBulletList1"/>
              <w:rPr>
                <w:rFonts w:eastAsia="Calibri"/>
              </w:rPr>
            </w:pPr>
            <w:r w:rsidRPr="004673F4">
              <w:t xml:space="preserve">Comply with </w:t>
            </w:r>
            <w:r w:rsidR="00804BBE">
              <w:t>safety</w:t>
            </w:r>
            <w:r w:rsidRPr="004673F4">
              <w:t xml:space="preserve"> and animal welfare regulations and legislation, and rules of racing guidelines</w:t>
            </w:r>
          </w:p>
        </w:tc>
      </w:tr>
      <w:tr w:rsidR="004673F4" w:rsidRPr="00336FCA" w:rsidDel="00423CB2" w14:paraId="08385529" w14:textId="77777777" w:rsidTr="00782696">
        <w:tc>
          <w:tcPr>
            <w:tcW w:w="1400" w:type="pct"/>
          </w:tcPr>
          <w:p w14:paraId="681B581B" w14:textId="151FAEF4" w:rsidR="004673F4" w:rsidRPr="004673F4" w:rsidRDefault="004673F4" w:rsidP="004673F4">
            <w:pPr>
              <w:pStyle w:val="SIText"/>
            </w:pPr>
            <w:r w:rsidRPr="004673F4">
              <w:lastRenderedPageBreak/>
              <w:t>Interact with others</w:t>
            </w:r>
          </w:p>
        </w:tc>
        <w:tc>
          <w:tcPr>
            <w:tcW w:w="3600" w:type="pct"/>
          </w:tcPr>
          <w:p w14:paraId="7C0FE104" w14:textId="2ED8A11F" w:rsidR="004673F4" w:rsidRPr="004673F4" w:rsidRDefault="004673F4" w:rsidP="00804BBE">
            <w:pPr>
              <w:pStyle w:val="SIBulletList1"/>
              <w:rPr>
                <w:rFonts w:eastAsia="Calibri"/>
              </w:rPr>
            </w:pPr>
            <w:r w:rsidRPr="004673F4">
              <w:t xml:space="preserve">Recognise </w:t>
            </w:r>
            <w:r w:rsidR="00804BBE">
              <w:t xml:space="preserve">and accommodate </w:t>
            </w:r>
            <w:r w:rsidRPr="004673F4">
              <w:t xml:space="preserve">common cultural and other differences of people in the work context </w:t>
            </w:r>
          </w:p>
        </w:tc>
      </w:tr>
      <w:tr w:rsidR="004673F4" w:rsidRPr="00336FCA" w:rsidDel="00423CB2" w14:paraId="485A529B" w14:textId="77777777" w:rsidTr="00782696">
        <w:tc>
          <w:tcPr>
            <w:tcW w:w="1400" w:type="pct"/>
          </w:tcPr>
          <w:p w14:paraId="74C80E5D" w14:textId="1A27C2C2" w:rsidR="004673F4" w:rsidRPr="004673F4" w:rsidRDefault="004673F4" w:rsidP="004673F4">
            <w:pPr>
              <w:pStyle w:val="SIText"/>
            </w:pPr>
            <w:r w:rsidRPr="004673F4">
              <w:t>Get the work done</w:t>
            </w:r>
          </w:p>
        </w:tc>
        <w:tc>
          <w:tcPr>
            <w:tcW w:w="3600" w:type="pct"/>
          </w:tcPr>
          <w:p w14:paraId="39DC028B" w14:textId="51492011" w:rsidR="004673F4" w:rsidRPr="004673F4" w:rsidRDefault="004673F4" w:rsidP="004673F4">
            <w:pPr>
              <w:pStyle w:val="SIBulletList1"/>
            </w:pPr>
            <w:r w:rsidRPr="004673F4">
              <w:t>Negotiate resolution of conflict or disagreements with others relating to racing greyhounds or horses in compliance with racing codes of conduct and rules of racing</w:t>
            </w:r>
          </w:p>
        </w:tc>
      </w:tr>
    </w:tbl>
    <w:p w14:paraId="4098BEFE" w14:textId="77777777" w:rsidR="00916CD7" w:rsidRDefault="00916CD7"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7"/>
      </w:tblGrid>
      <w:tr w:rsidR="00F1480E" w14:paraId="48ECC0CD" w14:textId="77777777" w:rsidTr="00F33FF2">
        <w:tc>
          <w:tcPr>
            <w:tcW w:w="5000" w:type="pct"/>
            <w:gridSpan w:val="4"/>
          </w:tcPr>
          <w:p w14:paraId="3EE3EC4B" w14:textId="77777777" w:rsidR="00F1480E" w:rsidRPr="000754EC" w:rsidRDefault="00FD557D" w:rsidP="000754EC">
            <w:pPr>
              <w:pStyle w:val="SIHeading2"/>
            </w:pPr>
            <w:r w:rsidRPr="00923720">
              <w:t>U</w:t>
            </w:r>
            <w:r w:rsidRPr="000754EC">
              <w:t>nit Mapping Information</w:t>
            </w:r>
          </w:p>
        </w:tc>
      </w:tr>
      <w:tr w:rsidR="00F1480E" w14:paraId="591BC333" w14:textId="77777777" w:rsidTr="00B67692">
        <w:tc>
          <w:tcPr>
            <w:tcW w:w="1250" w:type="pct"/>
          </w:tcPr>
          <w:p w14:paraId="3DAD6438" w14:textId="77777777" w:rsidR="00F1480E" w:rsidRPr="000754EC" w:rsidRDefault="00F1480E" w:rsidP="000754EC">
            <w:pPr>
              <w:pStyle w:val="SIText-Bold"/>
            </w:pPr>
            <w:r w:rsidRPr="00923720">
              <w:t>Code and title current version</w:t>
            </w:r>
          </w:p>
        </w:tc>
        <w:tc>
          <w:tcPr>
            <w:tcW w:w="1250" w:type="pct"/>
          </w:tcPr>
          <w:p w14:paraId="3FEA99D3" w14:textId="77777777" w:rsidR="00F1480E" w:rsidRPr="000754EC" w:rsidRDefault="00F1480E" w:rsidP="000754EC">
            <w:pPr>
              <w:pStyle w:val="SIText-Bold"/>
            </w:pPr>
            <w:r w:rsidRPr="00923720">
              <w:t>Code and title previous version</w:t>
            </w:r>
          </w:p>
        </w:tc>
        <w:tc>
          <w:tcPr>
            <w:tcW w:w="1250" w:type="pct"/>
          </w:tcPr>
          <w:p w14:paraId="261C198F" w14:textId="77777777" w:rsidR="00F1480E" w:rsidRPr="000754EC" w:rsidRDefault="00F1480E" w:rsidP="000754EC">
            <w:pPr>
              <w:pStyle w:val="SIText-Bold"/>
            </w:pPr>
            <w:r w:rsidRPr="00923720">
              <w:t>Comments</w:t>
            </w:r>
          </w:p>
        </w:tc>
        <w:tc>
          <w:tcPr>
            <w:tcW w:w="1250" w:type="pct"/>
          </w:tcPr>
          <w:p w14:paraId="1F0D37A0" w14:textId="77777777" w:rsidR="00F1480E" w:rsidRPr="000754EC" w:rsidRDefault="00F1480E" w:rsidP="000754EC">
            <w:pPr>
              <w:pStyle w:val="SIText-Bold"/>
            </w:pPr>
            <w:r w:rsidRPr="00923720">
              <w:t>Equivalence status</w:t>
            </w:r>
          </w:p>
        </w:tc>
      </w:tr>
      <w:tr w:rsidR="004673F4" w14:paraId="4445CB4F" w14:textId="77777777" w:rsidTr="00B67692">
        <w:tc>
          <w:tcPr>
            <w:tcW w:w="1250" w:type="pct"/>
          </w:tcPr>
          <w:p w14:paraId="191C5FB6" w14:textId="1E8BCD47" w:rsidR="004673F4" w:rsidRPr="004673F4" w:rsidRDefault="004673F4" w:rsidP="004673F4">
            <w:pPr>
              <w:pStyle w:val="SIText"/>
            </w:pPr>
            <w:r w:rsidRPr="004673F4">
              <w:t>RGRPSH311 Participate in racing as an owner</w:t>
            </w:r>
          </w:p>
        </w:tc>
        <w:tc>
          <w:tcPr>
            <w:tcW w:w="1250" w:type="pct"/>
          </w:tcPr>
          <w:p w14:paraId="709076F8" w14:textId="744EE505" w:rsidR="004673F4" w:rsidRPr="004673F4" w:rsidRDefault="004673F4" w:rsidP="004673F4">
            <w:r w:rsidRPr="004673F4">
              <w:t>RGRPSH311A Participate in racing as an owner</w:t>
            </w:r>
          </w:p>
        </w:tc>
        <w:tc>
          <w:tcPr>
            <w:tcW w:w="1250" w:type="pct"/>
          </w:tcPr>
          <w:p w14:paraId="71310E96" w14:textId="591E262B" w:rsidR="004673F4" w:rsidRPr="004673F4" w:rsidRDefault="004673F4" w:rsidP="004673F4">
            <w:pPr>
              <w:pStyle w:val="SIText"/>
            </w:pPr>
            <w:r w:rsidRPr="004673F4">
              <w:t>Updated to meet Standards for Training Packages</w:t>
            </w:r>
          </w:p>
        </w:tc>
        <w:tc>
          <w:tcPr>
            <w:tcW w:w="1250" w:type="pct"/>
          </w:tcPr>
          <w:p w14:paraId="0209927F" w14:textId="24E1DCFD" w:rsidR="004673F4" w:rsidRPr="004673F4" w:rsidRDefault="004673F4" w:rsidP="004673F4">
            <w:pPr>
              <w:pStyle w:val="SIText"/>
            </w:pPr>
            <w:r w:rsidRPr="004673F4">
              <w:t xml:space="preserve">Equivalent unit </w:t>
            </w:r>
          </w:p>
        </w:tc>
      </w:tr>
    </w:tbl>
    <w:p w14:paraId="44955FE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601DBB59" w14:textId="77777777" w:rsidTr="007B4D57">
        <w:tc>
          <w:tcPr>
            <w:tcW w:w="1396" w:type="pct"/>
            <w:shd w:val="clear" w:color="auto" w:fill="auto"/>
          </w:tcPr>
          <w:p w14:paraId="318C24D7" w14:textId="77777777" w:rsidR="00F1480E" w:rsidRPr="000754EC" w:rsidRDefault="00FD557D" w:rsidP="000754EC">
            <w:pPr>
              <w:pStyle w:val="SIHeading2"/>
            </w:pPr>
            <w:r w:rsidRPr="00CC451E">
              <w:t>L</w:t>
            </w:r>
            <w:r w:rsidRPr="000754EC">
              <w:t>inks</w:t>
            </w:r>
          </w:p>
        </w:tc>
        <w:tc>
          <w:tcPr>
            <w:tcW w:w="3604" w:type="pct"/>
            <w:shd w:val="clear" w:color="auto" w:fill="auto"/>
          </w:tcPr>
          <w:p w14:paraId="686E075F" w14:textId="77777777" w:rsidR="00F1480E" w:rsidRPr="000754EC" w:rsidRDefault="00520E9A" w:rsidP="001E4267">
            <w:pPr>
              <w:pStyle w:val="SIText"/>
            </w:pPr>
            <w:r>
              <w:t xml:space="preserve">Companion Volumes, including Implementation </w:t>
            </w:r>
            <w:r w:rsidR="00346FDC">
              <w:t xml:space="preserve">Guides, are available at VETNet: </w:t>
            </w:r>
            <w:r w:rsidR="001E4267" w:rsidRPr="001E4267">
              <w:t>https://vetnet.education.gov.au/Pages/TrainingDocs.aspx?q=5c4b8489-f7e1-463b-81c8-6ecce6c192a0</w:t>
            </w:r>
            <w:r w:rsidR="00E40225">
              <w:rPr>
                <w:rStyle w:val="SITemporaryText"/>
              </w:rPr>
              <w:t xml:space="preserve"> </w:t>
            </w:r>
          </w:p>
        </w:tc>
      </w:tr>
    </w:tbl>
    <w:p w14:paraId="6FA93E7D" w14:textId="77777777" w:rsidR="00F1480E" w:rsidRDefault="00F1480E" w:rsidP="005F771F">
      <w:pPr>
        <w:pStyle w:val="SIText"/>
      </w:pPr>
    </w:p>
    <w:p w14:paraId="4ACF3699"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3111DDC" w14:textId="77777777" w:rsidTr="007B4D57">
        <w:trPr>
          <w:tblHeader/>
        </w:trPr>
        <w:tc>
          <w:tcPr>
            <w:tcW w:w="1478" w:type="pct"/>
            <w:shd w:val="clear" w:color="auto" w:fill="auto"/>
          </w:tcPr>
          <w:p w14:paraId="0A6E68B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8B42C37" w14:textId="644C0C32" w:rsidR="00556C4C" w:rsidRPr="000754EC" w:rsidRDefault="00556C4C" w:rsidP="002F26E9">
            <w:pPr>
              <w:pStyle w:val="SIUnittitle"/>
            </w:pPr>
            <w:r w:rsidRPr="00F56827">
              <w:t xml:space="preserve">Assessment requirements for </w:t>
            </w:r>
            <w:r w:rsidR="001B78AD" w:rsidRPr="001B78AD">
              <w:t>RGRPSH311 Participate in racing as an owner</w:t>
            </w:r>
          </w:p>
        </w:tc>
      </w:tr>
      <w:tr w:rsidR="00556C4C" w:rsidRPr="00A55106" w14:paraId="3668941B" w14:textId="77777777" w:rsidTr="007B4D57">
        <w:trPr>
          <w:tblHeader/>
        </w:trPr>
        <w:tc>
          <w:tcPr>
            <w:tcW w:w="5000" w:type="pct"/>
            <w:gridSpan w:val="2"/>
            <w:shd w:val="clear" w:color="auto" w:fill="auto"/>
          </w:tcPr>
          <w:p w14:paraId="02B35FA3" w14:textId="77777777" w:rsidR="00556C4C" w:rsidRPr="000754EC" w:rsidRDefault="00D71E43" w:rsidP="000754EC">
            <w:pPr>
              <w:pStyle w:val="SIHeading2"/>
            </w:pPr>
            <w:r>
              <w:t>Performance E</w:t>
            </w:r>
            <w:r w:rsidRPr="000754EC">
              <w:t>vidence</w:t>
            </w:r>
          </w:p>
        </w:tc>
      </w:tr>
      <w:tr w:rsidR="00556C4C" w:rsidRPr="00067E1C" w14:paraId="15E7C837" w14:textId="77777777" w:rsidTr="007B4D57">
        <w:tc>
          <w:tcPr>
            <w:tcW w:w="5000" w:type="pct"/>
            <w:gridSpan w:val="2"/>
            <w:shd w:val="clear" w:color="auto" w:fill="auto"/>
          </w:tcPr>
          <w:p w14:paraId="1F89D4F9" w14:textId="27F9FF9D" w:rsidR="00556C4C" w:rsidRDefault="006E42FE" w:rsidP="008A0742">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0CC9935F" w14:textId="77777777" w:rsidR="004673F4" w:rsidRPr="004673F4" w:rsidRDefault="004673F4" w:rsidP="004673F4">
            <w:pPr>
              <w:pStyle w:val="SIText"/>
            </w:pPr>
            <w:r w:rsidRPr="004673F4">
              <w:t>There must be evidence that the individual has:</w:t>
            </w:r>
          </w:p>
          <w:p w14:paraId="2C2767C6" w14:textId="6CA5D4BD" w:rsidR="004673F4" w:rsidRPr="004673F4" w:rsidRDefault="004673F4" w:rsidP="004673F4">
            <w:pPr>
              <w:pStyle w:val="SIBulletList1"/>
            </w:pPr>
            <w:r w:rsidRPr="004673F4">
              <w:t>investigated options and determined involvement in racing as an owner of rac</w:t>
            </w:r>
            <w:r>
              <w:t>ing</w:t>
            </w:r>
            <w:r w:rsidRPr="004673F4">
              <w:t xml:space="preserve"> greyhound/s or horse/s</w:t>
            </w:r>
          </w:p>
          <w:p w14:paraId="7EC4DC9C" w14:textId="7023338B" w:rsidR="004673F4" w:rsidRPr="004673F4" w:rsidRDefault="004673F4" w:rsidP="004673F4">
            <w:pPr>
              <w:pStyle w:val="SIBulletList1"/>
            </w:pPr>
            <w:r>
              <w:t>evaluated</w:t>
            </w:r>
            <w:r w:rsidRPr="004673F4">
              <w:t xml:space="preserve"> </w:t>
            </w:r>
            <w:r>
              <w:t xml:space="preserve">participation level </w:t>
            </w:r>
            <w:r w:rsidRPr="004673F4">
              <w:t>in racing</w:t>
            </w:r>
            <w:r>
              <w:t>,</w:t>
            </w:r>
            <w:r w:rsidRPr="004673F4">
              <w:t xml:space="preserve"> </w:t>
            </w:r>
            <w:r>
              <w:t>taking into</w:t>
            </w:r>
            <w:r w:rsidRPr="004673F4">
              <w:t xml:space="preserve"> consider</w:t>
            </w:r>
            <w:r>
              <w:t xml:space="preserve">ation a range of factors including </w:t>
            </w:r>
            <w:r w:rsidRPr="004673F4">
              <w:t xml:space="preserve">animal welfare requirements </w:t>
            </w:r>
          </w:p>
          <w:p w14:paraId="226EF633" w14:textId="743A8022" w:rsidR="008A0742" w:rsidRPr="000754EC" w:rsidRDefault="004673F4" w:rsidP="004673F4">
            <w:pPr>
              <w:pStyle w:val="SIBulletList1"/>
            </w:pPr>
            <w:r w:rsidRPr="004673F4">
              <w:t>complied with the requirements, procedures and instructions that apply to racing greyhounds or horses.</w:t>
            </w:r>
          </w:p>
        </w:tc>
      </w:tr>
    </w:tbl>
    <w:p w14:paraId="77F8969B"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A27B2E4" w14:textId="77777777" w:rsidTr="007B4D57">
        <w:trPr>
          <w:tblHeader/>
        </w:trPr>
        <w:tc>
          <w:tcPr>
            <w:tcW w:w="5000" w:type="pct"/>
            <w:shd w:val="clear" w:color="auto" w:fill="auto"/>
          </w:tcPr>
          <w:p w14:paraId="16B6B418" w14:textId="77777777" w:rsidR="00F1480E" w:rsidRPr="000754EC" w:rsidRDefault="00D71E43" w:rsidP="000754EC">
            <w:pPr>
              <w:pStyle w:val="SIHeading2"/>
            </w:pPr>
            <w:r w:rsidRPr="002C55E9">
              <w:t>K</w:t>
            </w:r>
            <w:r w:rsidRPr="000754EC">
              <w:t>nowledge Evidence</w:t>
            </w:r>
          </w:p>
        </w:tc>
      </w:tr>
      <w:tr w:rsidR="00F1480E" w:rsidRPr="00067E1C" w14:paraId="5158626F" w14:textId="77777777" w:rsidTr="007B4D57">
        <w:tc>
          <w:tcPr>
            <w:tcW w:w="5000" w:type="pct"/>
            <w:shd w:val="clear" w:color="auto" w:fill="auto"/>
          </w:tcPr>
          <w:p w14:paraId="6006BB2E"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4CC84D3D" w14:textId="77777777" w:rsidR="004673F4" w:rsidRPr="004673F4" w:rsidRDefault="004673F4" w:rsidP="004673F4">
            <w:pPr>
              <w:pStyle w:val="SIBulletList1"/>
            </w:pPr>
            <w:r w:rsidRPr="004673F4">
              <w:t>racing industry structure and basic industry terminology related to racing, handling and caring for greyhounds or horses</w:t>
            </w:r>
          </w:p>
          <w:p w14:paraId="3B480623" w14:textId="77777777" w:rsidR="004673F4" w:rsidRPr="004673F4" w:rsidRDefault="004673F4" w:rsidP="004673F4">
            <w:pPr>
              <w:pStyle w:val="SIBulletList1"/>
            </w:pPr>
            <w:r w:rsidRPr="004673F4">
              <w:t>common reasons for greyhounds and horses having to stop racing and options for retired animals</w:t>
            </w:r>
          </w:p>
          <w:p w14:paraId="5520328C" w14:textId="77777777" w:rsidR="004673F4" w:rsidRPr="004673F4" w:rsidRDefault="004673F4" w:rsidP="004673F4">
            <w:pPr>
              <w:pStyle w:val="SIBulletList1"/>
            </w:pPr>
            <w:r w:rsidRPr="004673F4">
              <w:t>communication procedures within the kennel or stable and wider racing industry</w:t>
            </w:r>
          </w:p>
          <w:p w14:paraId="4F4009CA" w14:textId="77777777" w:rsidR="004673F4" w:rsidRPr="004673F4" w:rsidRDefault="004673F4" w:rsidP="004673F4">
            <w:pPr>
              <w:pStyle w:val="SIBulletList1"/>
            </w:pPr>
            <w:r w:rsidRPr="004673F4">
              <w:t>content of training contract or agreement</w:t>
            </w:r>
          </w:p>
          <w:p w14:paraId="66C4578F" w14:textId="77777777" w:rsidR="004673F4" w:rsidRPr="004673F4" w:rsidRDefault="004673F4" w:rsidP="004673F4">
            <w:pPr>
              <w:pStyle w:val="SIBulletList1"/>
            </w:pPr>
            <w:r w:rsidRPr="004673F4">
              <w:t>techniques for effective working relationships, including teamwork</w:t>
            </w:r>
          </w:p>
          <w:p w14:paraId="155FE63D" w14:textId="77777777" w:rsidR="004673F4" w:rsidRPr="004673F4" w:rsidRDefault="004673F4" w:rsidP="004673F4">
            <w:pPr>
              <w:pStyle w:val="SIBulletList1"/>
            </w:pPr>
            <w:r w:rsidRPr="004673F4">
              <w:t>obligations, rights and responsibilities of owners to animals, trainers and racing officials</w:t>
            </w:r>
          </w:p>
          <w:p w14:paraId="1B106B1C" w14:textId="77777777" w:rsidR="004673F4" w:rsidRPr="004673F4" w:rsidRDefault="004673F4" w:rsidP="004673F4">
            <w:pPr>
              <w:pStyle w:val="SIBulletList1"/>
            </w:pPr>
            <w:r w:rsidRPr="004673F4">
              <w:t>options for greyhounds or horses that have finished their racing career</w:t>
            </w:r>
          </w:p>
          <w:p w14:paraId="5FE9C672" w14:textId="77777777" w:rsidR="004673F4" w:rsidRPr="004673F4" w:rsidRDefault="004673F4" w:rsidP="004673F4">
            <w:pPr>
              <w:pStyle w:val="SIBulletList1"/>
            </w:pPr>
            <w:r w:rsidRPr="004673F4">
              <w:t>racing industry animal welfare requirements</w:t>
            </w:r>
          </w:p>
          <w:p w14:paraId="266EE2E0" w14:textId="77777777" w:rsidR="004673F4" w:rsidRPr="004673F4" w:rsidRDefault="004673F4" w:rsidP="004673F4">
            <w:pPr>
              <w:pStyle w:val="SIBulletList1"/>
            </w:pPr>
            <w:r w:rsidRPr="004673F4">
              <w:t>relevant rules of racing</w:t>
            </w:r>
          </w:p>
          <w:p w14:paraId="07026E97" w14:textId="77777777" w:rsidR="004673F4" w:rsidRPr="004673F4" w:rsidRDefault="004673F4" w:rsidP="004673F4">
            <w:pPr>
              <w:pStyle w:val="SIBulletList1"/>
            </w:pPr>
            <w:r w:rsidRPr="004673F4">
              <w:t>structure, protocols and procedures related to racing greyhounds or horses</w:t>
            </w:r>
          </w:p>
          <w:p w14:paraId="20FAD209" w14:textId="035947B6" w:rsidR="00B17248" w:rsidRPr="000754EC" w:rsidRDefault="004673F4" w:rsidP="004673F4">
            <w:pPr>
              <w:pStyle w:val="SIBulletList1"/>
            </w:pPr>
            <w:r w:rsidRPr="004673F4">
              <w:t>managing disputes and options for resolving.</w:t>
            </w:r>
          </w:p>
        </w:tc>
      </w:tr>
    </w:tbl>
    <w:p w14:paraId="46C51AE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69A04F6" w14:textId="77777777" w:rsidTr="007B4D57">
        <w:trPr>
          <w:tblHeader/>
        </w:trPr>
        <w:tc>
          <w:tcPr>
            <w:tcW w:w="5000" w:type="pct"/>
            <w:shd w:val="clear" w:color="auto" w:fill="auto"/>
          </w:tcPr>
          <w:p w14:paraId="12A532C9" w14:textId="77777777" w:rsidR="00F1480E" w:rsidRPr="000754EC" w:rsidRDefault="00D71E43" w:rsidP="000754EC">
            <w:pPr>
              <w:pStyle w:val="SIHeading2"/>
            </w:pPr>
            <w:r w:rsidRPr="002C55E9">
              <w:t>A</w:t>
            </w:r>
            <w:r w:rsidRPr="000754EC">
              <w:t>ssessment Conditions</w:t>
            </w:r>
          </w:p>
        </w:tc>
      </w:tr>
      <w:tr w:rsidR="00F1480E" w:rsidRPr="00A55106" w14:paraId="6EAFA64B" w14:textId="77777777" w:rsidTr="007B4D57">
        <w:tc>
          <w:tcPr>
            <w:tcW w:w="5000" w:type="pct"/>
            <w:shd w:val="clear" w:color="auto" w:fill="auto"/>
          </w:tcPr>
          <w:p w14:paraId="3DBD3732"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252B9FFF" w14:textId="77777777" w:rsidR="001E4267" w:rsidRDefault="001E4267" w:rsidP="007309BE">
            <w:pPr>
              <w:pStyle w:val="SIText"/>
            </w:pPr>
          </w:p>
          <w:p w14:paraId="4998470F" w14:textId="77777777" w:rsidR="004673F4" w:rsidRPr="004673F4" w:rsidRDefault="004673F4" w:rsidP="004673F4">
            <w:pPr>
              <w:pStyle w:val="SIBulletList1"/>
            </w:pPr>
            <w:r w:rsidRPr="004673F4">
              <w:t>physical conditions:</w:t>
            </w:r>
          </w:p>
          <w:p w14:paraId="71EAED80" w14:textId="77777777" w:rsidR="004673F4" w:rsidRPr="004673F4" w:rsidRDefault="004673F4" w:rsidP="004673F4">
            <w:pPr>
              <w:pStyle w:val="SIBulletList2"/>
              <w:rPr>
                <w:rFonts w:eastAsia="Calibri"/>
              </w:rPr>
            </w:pPr>
            <w:r w:rsidRPr="004673F4">
              <w:t>commercial racing training establishments, safe racetrack areas, race meetings and related facilities</w:t>
            </w:r>
            <w:r w:rsidRPr="004673F4" w:rsidDel="000D1093">
              <w:t xml:space="preserve"> </w:t>
            </w:r>
          </w:p>
          <w:p w14:paraId="5CA64CA5" w14:textId="77777777" w:rsidR="004673F4" w:rsidRPr="004673F4" w:rsidRDefault="004673F4" w:rsidP="004673F4">
            <w:pPr>
              <w:pStyle w:val="SIBulletList1"/>
            </w:pPr>
            <w:r w:rsidRPr="004673F4">
              <w:t>resources, equipment and materials:</w:t>
            </w:r>
          </w:p>
          <w:p w14:paraId="72D74D99" w14:textId="77777777" w:rsidR="004673F4" w:rsidRPr="004673F4" w:rsidRDefault="004673F4" w:rsidP="004673F4">
            <w:pPr>
              <w:pStyle w:val="SIBulletList2"/>
              <w:rPr>
                <w:rFonts w:eastAsia="Calibri"/>
              </w:rPr>
            </w:pPr>
            <w:r w:rsidRPr="004673F4">
              <w:t>a variety of greyhounds or racing horses that are currently in training</w:t>
            </w:r>
          </w:p>
          <w:p w14:paraId="48C8E9DB" w14:textId="77777777" w:rsidR="004673F4" w:rsidRPr="004673F4" w:rsidRDefault="004673F4" w:rsidP="004673F4">
            <w:pPr>
              <w:pStyle w:val="SIBulletList2"/>
            </w:pPr>
            <w:r w:rsidRPr="004673F4">
              <w:t>materials and equipment relevant to assessing candidate's ability to race animals as an owner</w:t>
            </w:r>
          </w:p>
          <w:p w14:paraId="5EC05963" w14:textId="77777777" w:rsidR="004673F4" w:rsidRPr="004673F4" w:rsidRDefault="004673F4" w:rsidP="004673F4">
            <w:pPr>
              <w:pStyle w:val="SIBulletList1"/>
              <w:rPr>
                <w:rFonts w:eastAsia="Calibri"/>
              </w:rPr>
            </w:pPr>
            <w:r w:rsidRPr="004673F4">
              <w:rPr>
                <w:rFonts w:eastAsia="Calibri"/>
              </w:rPr>
              <w:t>specifications:</w:t>
            </w:r>
          </w:p>
          <w:p w14:paraId="14321B36" w14:textId="77777777" w:rsidR="004673F4" w:rsidRPr="004673F4" w:rsidRDefault="004673F4" w:rsidP="004673F4">
            <w:pPr>
              <w:pStyle w:val="SIBulletList2"/>
              <w:rPr>
                <w:rFonts w:eastAsia="Calibri"/>
              </w:rPr>
            </w:pPr>
            <w:r w:rsidRPr="004673F4">
              <w:t>work instructions and related documentation</w:t>
            </w:r>
          </w:p>
          <w:p w14:paraId="614A9DD6" w14:textId="77777777" w:rsidR="004673F4" w:rsidRPr="004673F4" w:rsidRDefault="004673F4" w:rsidP="004673F4">
            <w:pPr>
              <w:pStyle w:val="SIBulletList1"/>
            </w:pPr>
            <w:r w:rsidRPr="004673F4">
              <w:t>relationships (internal and/or external):</w:t>
            </w:r>
          </w:p>
          <w:p w14:paraId="069615EE" w14:textId="77777777" w:rsidR="004673F4" w:rsidRPr="004673F4" w:rsidRDefault="004673F4" w:rsidP="004673F4">
            <w:pPr>
              <w:pStyle w:val="SIBulletList2"/>
            </w:pPr>
            <w:r w:rsidRPr="004673F4">
              <w:t>access to trainers, and other racing officials relevant to owners in the racing industry.</w:t>
            </w:r>
          </w:p>
          <w:p w14:paraId="712FD07D" w14:textId="77777777" w:rsidR="001E4267" w:rsidRDefault="001E4267" w:rsidP="001E4267">
            <w:pPr>
              <w:pStyle w:val="SIText"/>
            </w:pPr>
          </w:p>
          <w:p w14:paraId="1F5DDB38" w14:textId="301BEA1C" w:rsidR="004E240A" w:rsidRPr="000754EC" w:rsidRDefault="001E4267" w:rsidP="00BC53AC">
            <w:pPr>
              <w:pStyle w:val="SIText"/>
              <w:rPr>
                <w:rFonts w:eastAsia="Calibri"/>
              </w:rPr>
            </w:pPr>
            <w:r w:rsidRPr="006452B8">
              <w:t xml:space="preserve">Assessors of this unit </w:t>
            </w:r>
            <w:r w:rsidRPr="001E4267">
              <w:t>must satisfy the requirements for assessors in applicable vocational education and training legislation, frameworks and/or standards.</w:t>
            </w:r>
          </w:p>
        </w:tc>
      </w:tr>
    </w:tbl>
    <w:p w14:paraId="638B78D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11BDD919" w14:textId="77777777" w:rsidTr="004679E3">
        <w:tc>
          <w:tcPr>
            <w:tcW w:w="990" w:type="pct"/>
            <w:shd w:val="clear" w:color="auto" w:fill="auto"/>
          </w:tcPr>
          <w:p w14:paraId="78A8AC98" w14:textId="77777777" w:rsidR="00F1480E" w:rsidRPr="000754EC" w:rsidRDefault="00D71E43" w:rsidP="000754EC">
            <w:pPr>
              <w:pStyle w:val="SIHeading2"/>
            </w:pPr>
            <w:r w:rsidRPr="002C55E9">
              <w:t>L</w:t>
            </w:r>
            <w:r w:rsidRPr="000754EC">
              <w:t>inks</w:t>
            </w:r>
          </w:p>
        </w:tc>
        <w:tc>
          <w:tcPr>
            <w:tcW w:w="4010" w:type="pct"/>
            <w:shd w:val="clear" w:color="auto" w:fill="auto"/>
          </w:tcPr>
          <w:p w14:paraId="79F23C26" w14:textId="77777777" w:rsidR="002970C3" w:rsidRPr="000754EC" w:rsidRDefault="002970C3" w:rsidP="000754EC">
            <w:pPr>
              <w:pStyle w:val="SIText"/>
            </w:pPr>
            <w:r>
              <w:t xml:space="preserve">Companion Volumes, including Implementation </w:t>
            </w:r>
            <w:r w:rsidR="00346FDC">
              <w:t>Guides, are available at VETNet:</w:t>
            </w:r>
          </w:p>
          <w:p w14:paraId="5CFA8499" w14:textId="77777777" w:rsidR="00F1480E" w:rsidRPr="000754EC" w:rsidRDefault="001E4267" w:rsidP="000754EC">
            <w:pPr>
              <w:pStyle w:val="SIText"/>
            </w:pPr>
            <w:r w:rsidRPr="001E4267">
              <w:t>https://vetnet.education.gov.au/Pages/TrainingDocs.aspx?q=5c4b8489-f7e1-463b-81c8-6ecce6c192a0</w:t>
            </w:r>
          </w:p>
        </w:tc>
      </w:tr>
    </w:tbl>
    <w:p w14:paraId="3B3E3CB2" w14:textId="77777777" w:rsidR="00F1480E" w:rsidRDefault="00F1480E" w:rsidP="005F771F">
      <w:pPr>
        <w:pStyle w:val="SIText"/>
      </w:pPr>
      <w:bookmarkStart w:id="2" w:name="_GoBack"/>
      <w:bookmarkEnd w:id="2"/>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ue Hamilton" w:date="2017-10-03T14:42:00Z" w:initials="SH">
    <w:p w14:paraId="7BD9533E" w14:textId="5D54E7D5" w:rsidR="004673F4" w:rsidRDefault="004673F4">
      <w:r>
        <w:annotationRef/>
      </w:r>
      <w:r w:rsidRPr="004673F4">
        <w:t>Unit is not currently included in any qualification – is it needed/used?</w:t>
      </w:r>
    </w:p>
  </w:comment>
  <w:comment w:id="1" w:author="Sue Hamilton" w:date="2017-09-01T12:44:00Z" w:initials="SH">
    <w:p w14:paraId="1AADEF1F" w14:textId="28782A40" w:rsidR="004673F4" w:rsidRDefault="004673F4">
      <w:r>
        <w:annotationRef/>
      </w:r>
      <w:r>
        <w:t>Should there be a</w:t>
      </w:r>
      <w:r>
        <w:t xml:space="preserve"> PC</w:t>
      </w:r>
      <w:r>
        <w:t xml:space="preserve"> addressing </w:t>
      </w:r>
      <w:r>
        <w:t>Controlling Body/</w:t>
      </w:r>
      <w:r>
        <w:t>PRA licensing or registration – is there a gap? Is this stage needed? Further review / industry feedback is needed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D9533E" w15:done="0"/>
  <w15:commentEx w15:paraId="1AADEF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CB34B0" w14:textId="77777777" w:rsidR="000C3352" w:rsidRDefault="000C3352" w:rsidP="00BF3F0A">
      <w:r>
        <w:separator/>
      </w:r>
    </w:p>
    <w:p w14:paraId="19B0E9C7" w14:textId="77777777" w:rsidR="000C3352" w:rsidRDefault="000C3352"/>
  </w:endnote>
  <w:endnote w:type="continuationSeparator" w:id="0">
    <w:p w14:paraId="6C76C8FF" w14:textId="77777777" w:rsidR="000C3352" w:rsidRDefault="000C3352" w:rsidP="00BF3F0A">
      <w:r>
        <w:continuationSeparator/>
      </w:r>
    </w:p>
    <w:p w14:paraId="2409DBC5" w14:textId="77777777" w:rsidR="000C3352" w:rsidRDefault="000C3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Content>
      <w:p w14:paraId="5D97DDF7" w14:textId="77777777" w:rsidR="00D111EB" w:rsidRPr="000754EC" w:rsidRDefault="00D111EB"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804BBE">
          <w:rPr>
            <w:noProof/>
          </w:rPr>
          <w:t>3</w:t>
        </w:r>
        <w:r w:rsidRPr="000754EC">
          <w:fldChar w:fldCharType="end"/>
        </w:r>
      </w:p>
      <w:p w14:paraId="262B3F86" w14:textId="77777777" w:rsidR="00D111EB" w:rsidRDefault="00D111EB" w:rsidP="005F771F">
        <w:pPr>
          <w:pStyle w:val="SIText"/>
        </w:pPr>
        <w:r w:rsidRPr="000754EC">
          <w:t xml:space="preserve">Template modified on </w:t>
        </w:r>
        <w:r>
          <w:t>31 August</w:t>
        </w:r>
        <w:r w:rsidRPr="000754EC">
          <w:t xml:space="preserve"> 2017</w:t>
        </w:r>
      </w:p>
    </w:sdtContent>
  </w:sdt>
  <w:p w14:paraId="6430B5A5" w14:textId="77777777" w:rsidR="00D111EB" w:rsidRDefault="00D111E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DE118E" w14:textId="77777777" w:rsidR="000C3352" w:rsidRDefault="000C3352" w:rsidP="00BF3F0A">
      <w:r>
        <w:separator/>
      </w:r>
    </w:p>
    <w:p w14:paraId="3D54242A" w14:textId="77777777" w:rsidR="000C3352" w:rsidRDefault="000C3352"/>
  </w:footnote>
  <w:footnote w:type="continuationSeparator" w:id="0">
    <w:p w14:paraId="6C1E4F1F" w14:textId="77777777" w:rsidR="000C3352" w:rsidRDefault="000C3352" w:rsidP="00BF3F0A">
      <w:r>
        <w:continuationSeparator/>
      </w:r>
    </w:p>
    <w:p w14:paraId="61CE395E" w14:textId="77777777" w:rsidR="000C3352" w:rsidRDefault="000C33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E3142" w14:textId="488CEE90" w:rsidR="00D111EB" w:rsidRPr="001B78AD" w:rsidRDefault="001B78AD" w:rsidP="001B78AD">
    <w:r w:rsidRPr="001B78AD">
      <w:t>RGRPSH311 Participate in racing as an owner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1B682786"/>
    <w:multiLevelType w:val="multilevel"/>
    <w:tmpl w:val="DB2A9A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9070104"/>
    <w:multiLevelType w:val="multilevel"/>
    <w:tmpl w:val="4552A6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15"/>
  </w:num>
  <w:num w:numId="5">
    <w:abstractNumId w:val="1"/>
  </w:num>
  <w:num w:numId="6">
    <w:abstractNumId w:val="8"/>
  </w:num>
  <w:num w:numId="7">
    <w:abstractNumId w:val="2"/>
  </w:num>
  <w:num w:numId="8">
    <w:abstractNumId w:val="0"/>
  </w:num>
  <w:num w:numId="9">
    <w:abstractNumId w:val="14"/>
  </w:num>
  <w:num w:numId="10">
    <w:abstractNumId w:val="11"/>
  </w:num>
  <w:num w:numId="11">
    <w:abstractNumId w:val="13"/>
  </w:num>
  <w:num w:numId="12">
    <w:abstractNumId w:val="12"/>
  </w:num>
  <w:num w:numId="13">
    <w:abstractNumId w:val="16"/>
  </w:num>
  <w:num w:numId="14">
    <w:abstractNumId w:val="4"/>
  </w:num>
  <w:num w:numId="15">
    <w:abstractNumId w:val="5"/>
  </w:num>
  <w:num w:numId="16">
    <w:abstractNumId w:val="17"/>
  </w:num>
  <w:num w:numId="17">
    <w:abstractNumId w:val="10"/>
  </w:num>
  <w:num w:numId="1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e Hamilton">
    <w15:presenceInfo w15:providerId="None" w15:userId="Sue Hamil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348"/>
    <w:rsid w:val="000014B9"/>
    <w:rsid w:val="00005A15"/>
    <w:rsid w:val="0001108F"/>
    <w:rsid w:val="000115E2"/>
    <w:rsid w:val="000126D0"/>
    <w:rsid w:val="0001296A"/>
    <w:rsid w:val="0001400D"/>
    <w:rsid w:val="00016803"/>
    <w:rsid w:val="00023992"/>
    <w:rsid w:val="0002626F"/>
    <w:rsid w:val="000275AE"/>
    <w:rsid w:val="00041E59"/>
    <w:rsid w:val="00042016"/>
    <w:rsid w:val="00044951"/>
    <w:rsid w:val="0004615B"/>
    <w:rsid w:val="00064BFE"/>
    <w:rsid w:val="00065E45"/>
    <w:rsid w:val="00067F19"/>
    <w:rsid w:val="00070B3E"/>
    <w:rsid w:val="00071F95"/>
    <w:rsid w:val="000737BB"/>
    <w:rsid w:val="00074E47"/>
    <w:rsid w:val="000754EC"/>
    <w:rsid w:val="00087A0B"/>
    <w:rsid w:val="0009093B"/>
    <w:rsid w:val="000A5441"/>
    <w:rsid w:val="000C149A"/>
    <w:rsid w:val="000C224E"/>
    <w:rsid w:val="000C3352"/>
    <w:rsid w:val="000E25E6"/>
    <w:rsid w:val="000E2C86"/>
    <w:rsid w:val="000F08B4"/>
    <w:rsid w:val="000F29F2"/>
    <w:rsid w:val="00101659"/>
    <w:rsid w:val="001078BF"/>
    <w:rsid w:val="0011329C"/>
    <w:rsid w:val="0011679B"/>
    <w:rsid w:val="00133957"/>
    <w:rsid w:val="001372F6"/>
    <w:rsid w:val="0014254F"/>
    <w:rsid w:val="00144385"/>
    <w:rsid w:val="00146EEC"/>
    <w:rsid w:val="00151D55"/>
    <w:rsid w:val="00151D93"/>
    <w:rsid w:val="00156EF3"/>
    <w:rsid w:val="001612D7"/>
    <w:rsid w:val="001646D5"/>
    <w:rsid w:val="00171E38"/>
    <w:rsid w:val="00176E4F"/>
    <w:rsid w:val="0018546B"/>
    <w:rsid w:val="0019510E"/>
    <w:rsid w:val="001A3129"/>
    <w:rsid w:val="001A44B3"/>
    <w:rsid w:val="001A6A3E"/>
    <w:rsid w:val="001A78AF"/>
    <w:rsid w:val="001A7B6D"/>
    <w:rsid w:val="001B34D5"/>
    <w:rsid w:val="001B513A"/>
    <w:rsid w:val="001B78AD"/>
    <w:rsid w:val="001C0A75"/>
    <w:rsid w:val="001C1306"/>
    <w:rsid w:val="001D44F1"/>
    <w:rsid w:val="001D5C1B"/>
    <w:rsid w:val="001D7F5B"/>
    <w:rsid w:val="001E087A"/>
    <w:rsid w:val="001E16BC"/>
    <w:rsid w:val="001E16DF"/>
    <w:rsid w:val="001E4267"/>
    <w:rsid w:val="001F2BA5"/>
    <w:rsid w:val="001F308D"/>
    <w:rsid w:val="00201A7C"/>
    <w:rsid w:val="002101B8"/>
    <w:rsid w:val="0021210E"/>
    <w:rsid w:val="0021414D"/>
    <w:rsid w:val="00223124"/>
    <w:rsid w:val="002319FC"/>
    <w:rsid w:val="00233143"/>
    <w:rsid w:val="00234444"/>
    <w:rsid w:val="00242293"/>
    <w:rsid w:val="00244EA7"/>
    <w:rsid w:val="00246B67"/>
    <w:rsid w:val="0025595F"/>
    <w:rsid w:val="00262FC3"/>
    <w:rsid w:val="0026394F"/>
    <w:rsid w:val="00276DB8"/>
    <w:rsid w:val="00282664"/>
    <w:rsid w:val="00283954"/>
    <w:rsid w:val="00285FB8"/>
    <w:rsid w:val="00286893"/>
    <w:rsid w:val="002970C3"/>
    <w:rsid w:val="002A4CD3"/>
    <w:rsid w:val="002A6CC4"/>
    <w:rsid w:val="002C55E9"/>
    <w:rsid w:val="002D0C8B"/>
    <w:rsid w:val="002D330A"/>
    <w:rsid w:val="002E170C"/>
    <w:rsid w:val="002E193E"/>
    <w:rsid w:val="002E3D9A"/>
    <w:rsid w:val="002F26E9"/>
    <w:rsid w:val="00305A52"/>
    <w:rsid w:val="00310A6A"/>
    <w:rsid w:val="003144E6"/>
    <w:rsid w:val="0031625D"/>
    <w:rsid w:val="00322AE6"/>
    <w:rsid w:val="00326ED8"/>
    <w:rsid w:val="0033426B"/>
    <w:rsid w:val="00337E82"/>
    <w:rsid w:val="00346FDC"/>
    <w:rsid w:val="00350BB1"/>
    <w:rsid w:val="00352C83"/>
    <w:rsid w:val="003609A8"/>
    <w:rsid w:val="00366805"/>
    <w:rsid w:val="0037067D"/>
    <w:rsid w:val="0038498C"/>
    <w:rsid w:val="0038735B"/>
    <w:rsid w:val="003916D1"/>
    <w:rsid w:val="003A21F0"/>
    <w:rsid w:val="003A277F"/>
    <w:rsid w:val="003A58BA"/>
    <w:rsid w:val="003A5AE7"/>
    <w:rsid w:val="003A7221"/>
    <w:rsid w:val="003A751D"/>
    <w:rsid w:val="003B3493"/>
    <w:rsid w:val="003C13AE"/>
    <w:rsid w:val="003D2E73"/>
    <w:rsid w:val="003E72B6"/>
    <w:rsid w:val="003E7BBE"/>
    <w:rsid w:val="003F4204"/>
    <w:rsid w:val="003F5E3F"/>
    <w:rsid w:val="004060DC"/>
    <w:rsid w:val="004127E3"/>
    <w:rsid w:val="0043212E"/>
    <w:rsid w:val="00434366"/>
    <w:rsid w:val="00434ECE"/>
    <w:rsid w:val="00442D5C"/>
    <w:rsid w:val="00444423"/>
    <w:rsid w:val="00452F3E"/>
    <w:rsid w:val="004640AE"/>
    <w:rsid w:val="00466728"/>
    <w:rsid w:val="004673F4"/>
    <w:rsid w:val="004679E3"/>
    <w:rsid w:val="00474C7F"/>
    <w:rsid w:val="00475172"/>
    <w:rsid w:val="004758B0"/>
    <w:rsid w:val="004832D2"/>
    <w:rsid w:val="00485559"/>
    <w:rsid w:val="004A142B"/>
    <w:rsid w:val="004A3860"/>
    <w:rsid w:val="004A44E8"/>
    <w:rsid w:val="004A7706"/>
    <w:rsid w:val="004B29B7"/>
    <w:rsid w:val="004B556F"/>
    <w:rsid w:val="004B7A28"/>
    <w:rsid w:val="004C2244"/>
    <w:rsid w:val="004C79A1"/>
    <w:rsid w:val="004D0D5F"/>
    <w:rsid w:val="004D1569"/>
    <w:rsid w:val="004D3BC0"/>
    <w:rsid w:val="004D44B1"/>
    <w:rsid w:val="004E0460"/>
    <w:rsid w:val="004E1579"/>
    <w:rsid w:val="004E240A"/>
    <w:rsid w:val="004E5FAE"/>
    <w:rsid w:val="004E6245"/>
    <w:rsid w:val="004E6741"/>
    <w:rsid w:val="004E7094"/>
    <w:rsid w:val="004F5DC7"/>
    <w:rsid w:val="004F78DA"/>
    <w:rsid w:val="0050622B"/>
    <w:rsid w:val="00520E9A"/>
    <w:rsid w:val="005248C1"/>
    <w:rsid w:val="00526134"/>
    <w:rsid w:val="005405B2"/>
    <w:rsid w:val="005427C8"/>
    <w:rsid w:val="005446D1"/>
    <w:rsid w:val="00556C4C"/>
    <w:rsid w:val="00557369"/>
    <w:rsid w:val="00564ADD"/>
    <w:rsid w:val="00564F93"/>
    <w:rsid w:val="005708EB"/>
    <w:rsid w:val="00575BC6"/>
    <w:rsid w:val="00583902"/>
    <w:rsid w:val="005960C0"/>
    <w:rsid w:val="005A1D70"/>
    <w:rsid w:val="005A3AA5"/>
    <w:rsid w:val="005A6C9C"/>
    <w:rsid w:val="005A74DC"/>
    <w:rsid w:val="005B5146"/>
    <w:rsid w:val="005D1AFD"/>
    <w:rsid w:val="005E51E6"/>
    <w:rsid w:val="005F027A"/>
    <w:rsid w:val="005F33CC"/>
    <w:rsid w:val="005F771F"/>
    <w:rsid w:val="005F7E6E"/>
    <w:rsid w:val="006121D4"/>
    <w:rsid w:val="00613B49"/>
    <w:rsid w:val="00616845"/>
    <w:rsid w:val="00620E8E"/>
    <w:rsid w:val="00633CFE"/>
    <w:rsid w:val="00634FCA"/>
    <w:rsid w:val="00635272"/>
    <w:rsid w:val="00643D1B"/>
    <w:rsid w:val="006452B8"/>
    <w:rsid w:val="00652E62"/>
    <w:rsid w:val="006610F6"/>
    <w:rsid w:val="0066154A"/>
    <w:rsid w:val="00664719"/>
    <w:rsid w:val="00671EF2"/>
    <w:rsid w:val="00686A49"/>
    <w:rsid w:val="00687B62"/>
    <w:rsid w:val="00690C44"/>
    <w:rsid w:val="006969D9"/>
    <w:rsid w:val="006A2B68"/>
    <w:rsid w:val="006A7F0D"/>
    <w:rsid w:val="006C2F32"/>
    <w:rsid w:val="006D38C3"/>
    <w:rsid w:val="006D4448"/>
    <w:rsid w:val="006D6DFD"/>
    <w:rsid w:val="006E19FB"/>
    <w:rsid w:val="006E2C4D"/>
    <w:rsid w:val="006E42FE"/>
    <w:rsid w:val="006F0D02"/>
    <w:rsid w:val="006F10FE"/>
    <w:rsid w:val="006F3622"/>
    <w:rsid w:val="006F627C"/>
    <w:rsid w:val="00705EEC"/>
    <w:rsid w:val="00707741"/>
    <w:rsid w:val="007134FE"/>
    <w:rsid w:val="00715794"/>
    <w:rsid w:val="00717385"/>
    <w:rsid w:val="00722769"/>
    <w:rsid w:val="00727901"/>
    <w:rsid w:val="0073075B"/>
    <w:rsid w:val="007309BE"/>
    <w:rsid w:val="0073404B"/>
    <w:rsid w:val="007341FF"/>
    <w:rsid w:val="00734D95"/>
    <w:rsid w:val="007404E9"/>
    <w:rsid w:val="007444CF"/>
    <w:rsid w:val="00752C75"/>
    <w:rsid w:val="00757005"/>
    <w:rsid w:val="00761DBE"/>
    <w:rsid w:val="007650EE"/>
    <w:rsid w:val="0076523B"/>
    <w:rsid w:val="00770E6D"/>
    <w:rsid w:val="00771B60"/>
    <w:rsid w:val="00781D77"/>
    <w:rsid w:val="00782696"/>
    <w:rsid w:val="00783549"/>
    <w:rsid w:val="007860B7"/>
    <w:rsid w:val="00786DC8"/>
    <w:rsid w:val="007877B4"/>
    <w:rsid w:val="00797276"/>
    <w:rsid w:val="007A300D"/>
    <w:rsid w:val="007A3D42"/>
    <w:rsid w:val="007A4AF8"/>
    <w:rsid w:val="007B1B6C"/>
    <w:rsid w:val="007B4D57"/>
    <w:rsid w:val="007D5A78"/>
    <w:rsid w:val="007E3BD1"/>
    <w:rsid w:val="007F1563"/>
    <w:rsid w:val="007F1E19"/>
    <w:rsid w:val="007F1EB2"/>
    <w:rsid w:val="007F44DB"/>
    <w:rsid w:val="007F5A8B"/>
    <w:rsid w:val="00804BBE"/>
    <w:rsid w:val="00807A8B"/>
    <w:rsid w:val="00813EF5"/>
    <w:rsid w:val="00817D51"/>
    <w:rsid w:val="00823530"/>
    <w:rsid w:val="00823FF4"/>
    <w:rsid w:val="00830267"/>
    <w:rsid w:val="008306E7"/>
    <w:rsid w:val="00834BC8"/>
    <w:rsid w:val="00837FD6"/>
    <w:rsid w:val="00847B60"/>
    <w:rsid w:val="00850243"/>
    <w:rsid w:val="00851BE5"/>
    <w:rsid w:val="00852158"/>
    <w:rsid w:val="008545EB"/>
    <w:rsid w:val="00865011"/>
    <w:rsid w:val="00883577"/>
    <w:rsid w:val="00886790"/>
    <w:rsid w:val="008908DE"/>
    <w:rsid w:val="008A0742"/>
    <w:rsid w:val="008A12ED"/>
    <w:rsid w:val="008A39D3"/>
    <w:rsid w:val="008B2C77"/>
    <w:rsid w:val="008B4AD2"/>
    <w:rsid w:val="008B7138"/>
    <w:rsid w:val="008E260C"/>
    <w:rsid w:val="008E26FC"/>
    <w:rsid w:val="008E39BE"/>
    <w:rsid w:val="008E62EC"/>
    <w:rsid w:val="008F030A"/>
    <w:rsid w:val="008F32F6"/>
    <w:rsid w:val="0090331F"/>
    <w:rsid w:val="00906C42"/>
    <w:rsid w:val="009125E7"/>
    <w:rsid w:val="00916CD7"/>
    <w:rsid w:val="00920927"/>
    <w:rsid w:val="00921B38"/>
    <w:rsid w:val="00923720"/>
    <w:rsid w:val="009278C9"/>
    <w:rsid w:val="00931D71"/>
    <w:rsid w:val="00932CD7"/>
    <w:rsid w:val="00944C09"/>
    <w:rsid w:val="009527CB"/>
    <w:rsid w:val="00953835"/>
    <w:rsid w:val="00957546"/>
    <w:rsid w:val="00960F6C"/>
    <w:rsid w:val="00970747"/>
    <w:rsid w:val="009A5900"/>
    <w:rsid w:val="009A6E6C"/>
    <w:rsid w:val="009A6F3F"/>
    <w:rsid w:val="009B331A"/>
    <w:rsid w:val="009C2650"/>
    <w:rsid w:val="009D15E2"/>
    <w:rsid w:val="009D15FE"/>
    <w:rsid w:val="009D5D2C"/>
    <w:rsid w:val="009F0DCC"/>
    <w:rsid w:val="009F11CA"/>
    <w:rsid w:val="009F5CC8"/>
    <w:rsid w:val="00A04D07"/>
    <w:rsid w:val="00A0695B"/>
    <w:rsid w:val="00A13052"/>
    <w:rsid w:val="00A216A8"/>
    <w:rsid w:val="00A223A6"/>
    <w:rsid w:val="00A40703"/>
    <w:rsid w:val="00A42369"/>
    <w:rsid w:val="00A44B7C"/>
    <w:rsid w:val="00A5092E"/>
    <w:rsid w:val="00A5171B"/>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17248"/>
    <w:rsid w:val="00B21B07"/>
    <w:rsid w:val="00B22C67"/>
    <w:rsid w:val="00B3508F"/>
    <w:rsid w:val="00B37E89"/>
    <w:rsid w:val="00B443EE"/>
    <w:rsid w:val="00B44FD0"/>
    <w:rsid w:val="00B560C8"/>
    <w:rsid w:val="00B61058"/>
    <w:rsid w:val="00B61150"/>
    <w:rsid w:val="00B63BFA"/>
    <w:rsid w:val="00B65BC7"/>
    <w:rsid w:val="00B67692"/>
    <w:rsid w:val="00B746B9"/>
    <w:rsid w:val="00B848D4"/>
    <w:rsid w:val="00B85B2F"/>
    <w:rsid w:val="00B865B7"/>
    <w:rsid w:val="00BA1CB1"/>
    <w:rsid w:val="00BA4178"/>
    <w:rsid w:val="00BA482D"/>
    <w:rsid w:val="00BB17B8"/>
    <w:rsid w:val="00BB23F4"/>
    <w:rsid w:val="00BC3EE3"/>
    <w:rsid w:val="00BC5075"/>
    <w:rsid w:val="00BC53AC"/>
    <w:rsid w:val="00BC5419"/>
    <w:rsid w:val="00BD3B0F"/>
    <w:rsid w:val="00BF1D4C"/>
    <w:rsid w:val="00BF3F0A"/>
    <w:rsid w:val="00C12A81"/>
    <w:rsid w:val="00C143C3"/>
    <w:rsid w:val="00C1739B"/>
    <w:rsid w:val="00C21ADE"/>
    <w:rsid w:val="00C2302E"/>
    <w:rsid w:val="00C26067"/>
    <w:rsid w:val="00C30A29"/>
    <w:rsid w:val="00C317DC"/>
    <w:rsid w:val="00C578E9"/>
    <w:rsid w:val="00C62712"/>
    <w:rsid w:val="00C70626"/>
    <w:rsid w:val="00C72860"/>
    <w:rsid w:val="00C73582"/>
    <w:rsid w:val="00C73B90"/>
    <w:rsid w:val="00C742EC"/>
    <w:rsid w:val="00C82158"/>
    <w:rsid w:val="00C96AF3"/>
    <w:rsid w:val="00C97CCC"/>
    <w:rsid w:val="00CA0274"/>
    <w:rsid w:val="00CB746F"/>
    <w:rsid w:val="00CC451E"/>
    <w:rsid w:val="00CD4E9D"/>
    <w:rsid w:val="00CD4F4D"/>
    <w:rsid w:val="00CE7D19"/>
    <w:rsid w:val="00CF0CF5"/>
    <w:rsid w:val="00CF2B3E"/>
    <w:rsid w:val="00D0201F"/>
    <w:rsid w:val="00D03685"/>
    <w:rsid w:val="00D07D4E"/>
    <w:rsid w:val="00D111EB"/>
    <w:rsid w:val="00D115AA"/>
    <w:rsid w:val="00D145BE"/>
    <w:rsid w:val="00D20C57"/>
    <w:rsid w:val="00D25D16"/>
    <w:rsid w:val="00D32124"/>
    <w:rsid w:val="00D51422"/>
    <w:rsid w:val="00D54C76"/>
    <w:rsid w:val="00D71E43"/>
    <w:rsid w:val="00D727F3"/>
    <w:rsid w:val="00D73695"/>
    <w:rsid w:val="00D8040C"/>
    <w:rsid w:val="00D810DE"/>
    <w:rsid w:val="00D87D32"/>
    <w:rsid w:val="00D91188"/>
    <w:rsid w:val="00D92C83"/>
    <w:rsid w:val="00DA0A81"/>
    <w:rsid w:val="00DA3C10"/>
    <w:rsid w:val="00DA53B5"/>
    <w:rsid w:val="00DC1D69"/>
    <w:rsid w:val="00DC5A3A"/>
    <w:rsid w:val="00DD0726"/>
    <w:rsid w:val="00DD4F9C"/>
    <w:rsid w:val="00E238E6"/>
    <w:rsid w:val="00E35064"/>
    <w:rsid w:val="00E3681D"/>
    <w:rsid w:val="00E40225"/>
    <w:rsid w:val="00E501F0"/>
    <w:rsid w:val="00E55348"/>
    <w:rsid w:val="00E6166D"/>
    <w:rsid w:val="00E700AC"/>
    <w:rsid w:val="00E82D6D"/>
    <w:rsid w:val="00E91BFF"/>
    <w:rsid w:val="00E92933"/>
    <w:rsid w:val="00E94FAD"/>
    <w:rsid w:val="00EB0AA4"/>
    <w:rsid w:val="00EB5C88"/>
    <w:rsid w:val="00EC0469"/>
    <w:rsid w:val="00EC3D6A"/>
    <w:rsid w:val="00ED6E9E"/>
    <w:rsid w:val="00EE0F4D"/>
    <w:rsid w:val="00EE34EB"/>
    <w:rsid w:val="00EF01F8"/>
    <w:rsid w:val="00EF330A"/>
    <w:rsid w:val="00EF40EF"/>
    <w:rsid w:val="00EF47FE"/>
    <w:rsid w:val="00F069BD"/>
    <w:rsid w:val="00F14473"/>
    <w:rsid w:val="00F1480E"/>
    <w:rsid w:val="00F1497D"/>
    <w:rsid w:val="00F16AAC"/>
    <w:rsid w:val="00F33FF2"/>
    <w:rsid w:val="00F438FC"/>
    <w:rsid w:val="00F5616F"/>
    <w:rsid w:val="00F56451"/>
    <w:rsid w:val="00F5664F"/>
    <w:rsid w:val="00F56827"/>
    <w:rsid w:val="00F62866"/>
    <w:rsid w:val="00F65EF0"/>
    <w:rsid w:val="00F71651"/>
    <w:rsid w:val="00F725C4"/>
    <w:rsid w:val="00F76191"/>
    <w:rsid w:val="00F76CC6"/>
    <w:rsid w:val="00F83C88"/>
    <w:rsid w:val="00F83D7C"/>
    <w:rsid w:val="00FB232E"/>
    <w:rsid w:val="00FB2AEA"/>
    <w:rsid w:val="00FB7D68"/>
    <w:rsid w:val="00FC445E"/>
    <w:rsid w:val="00FC665B"/>
    <w:rsid w:val="00FD557D"/>
    <w:rsid w:val="00FE0282"/>
    <w:rsid w:val="00FE124D"/>
    <w:rsid w:val="00FE51C1"/>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54C7"/>
  <w15:docId w15:val="{18E34DE4-53C3-483F-BB06-51CA570C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TOC1">
    <w:name w:val="toc 1"/>
    <w:basedOn w:val="Normal"/>
    <w:next w:val="Normal"/>
    <w:autoRedefine/>
    <w:uiPriority w:val="39"/>
    <w:semiHidden/>
    <w:unhideWhenUsed/>
    <w:locked/>
    <w:rsid w:val="0011679B"/>
    <w:pPr>
      <w:spacing w:after="100"/>
    </w:pPr>
  </w:style>
  <w:style w:type="paragraph" w:styleId="NormalWeb">
    <w:name w:val="Normal (Web)"/>
    <w:basedOn w:val="Normal"/>
    <w:uiPriority w:val="99"/>
    <w:semiHidden/>
    <w:unhideWhenUsed/>
    <w:locked/>
    <w:rsid w:val="00067F1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716516465">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OneDrive%20-%20Focus%20on%20Skills%20Pty%20Ltd\03%20Clients\026_Skills%20Impact\06_Racing%20Project\UoC_RGR%20project\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3F1FBDA93624591839140004CDBC1" ma:contentTypeVersion="" ma:contentTypeDescription="Create a new document." ma:contentTypeScope="" ma:versionID="7ec40e41881008c5264d14d6cb44934e">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63B93593-B60B-4D27-8D44-BB76774E62B0}"/>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167263-5C60-4096-BF58-327A35BB6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12</TotalTime>
  <Pages>3</Pages>
  <Words>921</Words>
  <Characters>5255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Sue Hamilton</dc:creator>
  <cp:lastModifiedBy>Sue Hamilton</cp:lastModifiedBy>
  <cp:revision>5</cp:revision>
  <cp:lastPrinted>2016-05-27T05:21:00Z</cp:lastPrinted>
  <dcterms:created xsi:type="dcterms:W3CDTF">2017-10-03T03:34:00Z</dcterms:created>
  <dcterms:modified xsi:type="dcterms:W3CDTF">2017-10-03T03:54:00Z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0x01010057D3F1FBDA93624591839140004CDBC1</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