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94B2D" w14:textId="77777777" w:rsidR="000E25E6" w:rsidRDefault="000E25E6" w:rsidP="00FD557D">
      <w:pPr>
        <w:pStyle w:val="SIHeading2"/>
      </w:pPr>
    </w:p>
    <w:p w14:paraId="7255AB6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76B8DD" w14:textId="77777777" w:rsidTr="00146EEC">
        <w:tc>
          <w:tcPr>
            <w:tcW w:w="2689" w:type="dxa"/>
          </w:tcPr>
          <w:p w14:paraId="5B9E69A2" w14:textId="77777777" w:rsidR="00F1480E" w:rsidRPr="000754EC" w:rsidRDefault="00830267" w:rsidP="000754EC">
            <w:pPr>
              <w:pStyle w:val="SIText-Bold"/>
            </w:pPr>
            <w:r w:rsidRPr="00A326C2">
              <w:t>Release</w:t>
            </w:r>
          </w:p>
        </w:tc>
        <w:tc>
          <w:tcPr>
            <w:tcW w:w="6939" w:type="dxa"/>
          </w:tcPr>
          <w:p w14:paraId="67476190" w14:textId="77777777" w:rsidR="00F1480E" w:rsidRPr="000754EC" w:rsidRDefault="00830267" w:rsidP="000754EC">
            <w:pPr>
              <w:pStyle w:val="SIText-Bold"/>
            </w:pPr>
            <w:r w:rsidRPr="00A326C2">
              <w:t>Comments</w:t>
            </w:r>
          </w:p>
        </w:tc>
      </w:tr>
      <w:tr w:rsidR="00F1480E" w14:paraId="66E76077" w14:textId="77777777" w:rsidTr="00146EEC">
        <w:tc>
          <w:tcPr>
            <w:tcW w:w="2689" w:type="dxa"/>
          </w:tcPr>
          <w:p w14:paraId="3D9ED12C" w14:textId="77777777" w:rsidR="00F1480E" w:rsidRPr="000754EC" w:rsidRDefault="00F1480E" w:rsidP="000754EC">
            <w:pPr>
              <w:pStyle w:val="SIText"/>
            </w:pPr>
            <w:r w:rsidRPr="00CC451E">
              <w:t>Release</w:t>
            </w:r>
            <w:r w:rsidR="001E4267">
              <w:t xml:space="preserve"> 1</w:t>
            </w:r>
          </w:p>
        </w:tc>
        <w:tc>
          <w:tcPr>
            <w:tcW w:w="6939" w:type="dxa"/>
          </w:tcPr>
          <w:p w14:paraId="10CB6B7D" w14:textId="77777777" w:rsidR="00F1480E" w:rsidRPr="000754EC" w:rsidRDefault="00F1480E" w:rsidP="001E4267">
            <w:pPr>
              <w:pStyle w:val="SIText"/>
            </w:pPr>
            <w:r w:rsidRPr="00CC451E">
              <w:t xml:space="preserve">This version released with </w:t>
            </w:r>
            <w:r w:rsidR="001E4267">
              <w:t>RGR Racing</w:t>
            </w:r>
            <w:r w:rsidR="00337E82" w:rsidRPr="000754EC">
              <w:t xml:space="preserve"> Training</w:t>
            </w:r>
            <w:r w:rsidRPr="000754EC">
              <w:t xml:space="preserve"> Package Version </w:t>
            </w:r>
            <w:r w:rsidR="00337E82" w:rsidRPr="000754EC">
              <w:t>1.0</w:t>
            </w:r>
            <w:r w:rsidRPr="000754EC">
              <w:t>.</w:t>
            </w:r>
          </w:p>
        </w:tc>
      </w:tr>
    </w:tbl>
    <w:p w14:paraId="556CAF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31DD89" w14:textId="77777777" w:rsidTr="007B4D57">
        <w:trPr>
          <w:tblHeader/>
        </w:trPr>
        <w:tc>
          <w:tcPr>
            <w:tcW w:w="1396" w:type="pct"/>
            <w:shd w:val="clear" w:color="auto" w:fill="auto"/>
          </w:tcPr>
          <w:p w14:paraId="4584DFFD" w14:textId="779089B6" w:rsidR="00F1480E" w:rsidRPr="000754EC" w:rsidRDefault="0050622B" w:rsidP="008E26FC">
            <w:pPr>
              <w:pStyle w:val="SIUNITCODE"/>
            </w:pPr>
            <w:r>
              <w:t>RGRPSH30</w:t>
            </w:r>
            <w:r w:rsidR="008E26FC">
              <w:t>8</w:t>
            </w:r>
          </w:p>
        </w:tc>
        <w:tc>
          <w:tcPr>
            <w:tcW w:w="3604" w:type="pct"/>
            <w:shd w:val="clear" w:color="auto" w:fill="auto"/>
          </w:tcPr>
          <w:p w14:paraId="1591CB53" w14:textId="2B637A47" w:rsidR="00F1480E" w:rsidRPr="000754EC" w:rsidRDefault="008E26FC" w:rsidP="00734D95">
            <w:pPr>
              <w:pStyle w:val="SIUnittitle"/>
            </w:pPr>
            <w:r w:rsidRPr="008E26FC">
              <w:t>Provide first aid and emergency care for horses or other equines</w:t>
            </w:r>
          </w:p>
        </w:tc>
      </w:tr>
      <w:tr w:rsidR="00F1480E" w:rsidRPr="00963A46" w14:paraId="25534496" w14:textId="77777777" w:rsidTr="007B4D57">
        <w:tc>
          <w:tcPr>
            <w:tcW w:w="1396" w:type="pct"/>
            <w:shd w:val="clear" w:color="auto" w:fill="auto"/>
          </w:tcPr>
          <w:p w14:paraId="3EBB39B8" w14:textId="31AA9B18" w:rsidR="00FD557D" w:rsidRPr="00923720" w:rsidRDefault="00FD557D" w:rsidP="001612D7">
            <w:pPr>
              <w:pStyle w:val="SIHeading2"/>
            </w:pPr>
            <w:r w:rsidRPr="00FD557D">
              <w:t>Application</w:t>
            </w:r>
          </w:p>
        </w:tc>
        <w:tc>
          <w:tcPr>
            <w:tcW w:w="3604" w:type="pct"/>
            <w:shd w:val="clear" w:color="auto" w:fill="auto"/>
          </w:tcPr>
          <w:p w14:paraId="3741B4C1" w14:textId="77777777" w:rsidR="008E26FC" w:rsidRPr="008E26FC" w:rsidRDefault="008E26FC" w:rsidP="008E26FC">
            <w:pPr>
              <w:pStyle w:val="SIText"/>
            </w:pPr>
            <w:r w:rsidRPr="008E26FC">
              <w:t>This unit of competency describes the skills and knowledge required to measure and record vital signs of horses or other equines, identify and report signs of common illnesses and injuries, provide emergency care and follow first aid policies and procedures.</w:t>
            </w:r>
          </w:p>
          <w:p w14:paraId="6EC0187E" w14:textId="77777777" w:rsidR="008E26FC" w:rsidRPr="008E26FC" w:rsidRDefault="008E26FC" w:rsidP="008E26FC">
            <w:pPr>
              <w:pStyle w:val="SIText"/>
            </w:pPr>
          </w:p>
          <w:p w14:paraId="5A788572" w14:textId="77777777" w:rsidR="008E26FC" w:rsidRPr="008E26FC" w:rsidRDefault="008E26FC" w:rsidP="008E26FC">
            <w:pPr>
              <w:pStyle w:val="SIText"/>
            </w:pPr>
            <w:r w:rsidRPr="008E26FC">
              <w:t>The unit applies to individuals who work in a broad range of occupations in horse or other equine related industries carrying out work under broad direction within industry guidelines.</w:t>
            </w:r>
          </w:p>
          <w:p w14:paraId="70BA1994" w14:textId="77777777" w:rsidR="00B21B07" w:rsidRDefault="00B21B07" w:rsidP="00664719"/>
          <w:p w14:paraId="6111D3CF" w14:textId="77777777" w:rsidR="008E26FC" w:rsidRPr="008E26FC" w:rsidRDefault="008E26FC" w:rsidP="008E26FC">
            <w:pPr>
              <w:pStyle w:val="SIText"/>
            </w:pPr>
            <w:r w:rsidRPr="008E26FC">
              <w:t>No licensing or certification requirements apply to this unit at the time of publication.</w:t>
            </w:r>
          </w:p>
          <w:p w14:paraId="42F736CA" w14:textId="77777777" w:rsidR="00664719" w:rsidRPr="00664719" w:rsidRDefault="00664719" w:rsidP="00664719"/>
          <w:p w14:paraId="1DF6EF9E" w14:textId="79F5BE40" w:rsidR="00B67692" w:rsidRPr="00B67692" w:rsidRDefault="006A7F0D" w:rsidP="006A7F0D">
            <w:r>
              <w:t>Work h</w:t>
            </w:r>
            <w:r w:rsidR="00664719" w:rsidRPr="00664719">
              <w:t>ealth and safety</w:t>
            </w:r>
            <w:r w:rsidR="00B67692">
              <w:t xml:space="preserve"> </w:t>
            </w:r>
            <w:r w:rsidR="00664719" w:rsidRPr="00664719">
              <w:t>and animal welfare legislation relevant to interacting with horses appl</w:t>
            </w:r>
            <w:r w:rsidR="00664719">
              <w:t>y</w:t>
            </w:r>
            <w:r w:rsidR="00664719" w:rsidRPr="00664719">
              <w:t xml:space="preserve"> to workers in this industry. Requirements vary in each state/territory jurisdiction. Users are advised to check with the relevant authority for specific requirements.</w:t>
            </w:r>
          </w:p>
        </w:tc>
      </w:tr>
      <w:tr w:rsidR="007877B4" w:rsidRPr="00963A46" w14:paraId="326E1C31" w14:textId="77777777" w:rsidTr="007B4D57">
        <w:tc>
          <w:tcPr>
            <w:tcW w:w="1396" w:type="pct"/>
            <w:shd w:val="clear" w:color="auto" w:fill="auto"/>
          </w:tcPr>
          <w:p w14:paraId="067AED36" w14:textId="77777777" w:rsidR="007877B4" w:rsidRPr="007877B4" w:rsidRDefault="007877B4" w:rsidP="007877B4">
            <w:pPr>
              <w:pStyle w:val="SIHeading2"/>
            </w:pPr>
            <w:r w:rsidRPr="008A0742">
              <w:t>Prerequisite Unit</w:t>
            </w:r>
          </w:p>
        </w:tc>
        <w:tc>
          <w:tcPr>
            <w:tcW w:w="3604" w:type="pct"/>
            <w:shd w:val="clear" w:color="auto" w:fill="auto"/>
          </w:tcPr>
          <w:p w14:paraId="34EAE55E" w14:textId="578F189F" w:rsidR="007877B4" w:rsidRPr="007877B4" w:rsidRDefault="0009013A" w:rsidP="00042016">
            <w:pPr>
              <w:pStyle w:val="SIText"/>
            </w:pPr>
            <w:r>
              <w:t>Nil</w:t>
            </w:r>
          </w:p>
        </w:tc>
      </w:tr>
      <w:tr w:rsidR="00F1480E" w:rsidRPr="00963A46" w14:paraId="158C7B91" w14:textId="77777777" w:rsidTr="007B4D57">
        <w:tc>
          <w:tcPr>
            <w:tcW w:w="1396" w:type="pct"/>
            <w:shd w:val="clear" w:color="auto" w:fill="auto"/>
          </w:tcPr>
          <w:p w14:paraId="453C63DC" w14:textId="77777777" w:rsidR="00F1480E" w:rsidRPr="000754EC" w:rsidRDefault="00FD557D" w:rsidP="000754EC">
            <w:pPr>
              <w:pStyle w:val="SIHeading2"/>
            </w:pPr>
            <w:r w:rsidRPr="00923720">
              <w:t>Unit Sector</w:t>
            </w:r>
          </w:p>
        </w:tc>
        <w:tc>
          <w:tcPr>
            <w:tcW w:w="3604" w:type="pct"/>
            <w:shd w:val="clear" w:color="auto" w:fill="auto"/>
          </w:tcPr>
          <w:p w14:paraId="38CFC384" w14:textId="1484A3C5" w:rsidR="00F1480E" w:rsidRPr="000754EC" w:rsidRDefault="00087A0B" w:rsidP="000754EC">
            <w:pPr>
              <w:pStyle w:val="SIText"/>
            </w:pPr>
            <w:r>
              <w:t>Performance Horse (PSH)</w:t>
            </w:r>
          </w:p>
        </w:tc>
      </w:tr>
    </w:tbl>
    <w:p w14:paraId="496D30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8BBBA28" w14:textId="77777777" w:rsidTr="007B4D57">
        <w:trPr>
          <w:cantSplit/>
          <w:tblHeader/>
        </w:trPr>
        <w:tc>
          <w:tcPr>
            <w:tcW w:w="1396" w:type="pct"/>
            <w:tcBorders>
              <w:bottom w:val="single" w:sz="4" w:space="0" w:color="C0C0C0"/>
            </w:tcBorders>
            <w:shd w:val="clear" w:color="auto" w:fill="auto"/>
          </w:tcPr>
          <w:p w14:paraId="7CEF913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DA2C712" w14:textId="77777777" w:rsidR="00F1480E" w:rsidRPr="000754EC" w:rsidRDefault="00FD557D" w:rsidP="000754EC">
            <w:pPr>
              <w:pStyle w:val="SIHeading2"/>
            </w:pPr>
            <w:r w:rsidRPr="00923720">
              <w:t>Performance Criteria</w:t>
            </w:r>
          </w:p>
        </w:tc>
      </w:tr>
      <w:tr w:rsidR="00F1480E" w:rsidRPr="00963A46" w14:paraId="3CCD096B" w14:textId="77777777" w:rsidTr="007B4D57">
        <w:trPr>
          <w:cantSplit/>
          <w:tblHeader/>
        </w:trPr>
        <w:tc>
          <w:tcPr>
            <w:tcW w:w="1396" w:type="pct"/>
            <w:tcBorders>
              <w:top w:val="single" w:sz="4" w:space="0" w:color="C0C0C0"/>
            </w:tcBorders>
            <w:shd w:val="clear" w:color="auto" w:fill="auto"/>
          </w:tcPr>
          <w:p w14:paraId="14E1685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66CF3A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8E26FC" w:rsidRPr="00963A46" w14:paraId="586E575A" w14:textId="77777777" w:rsidTr="007B4D57">
        <w:trPr>
          <w:cantSplit/>
        </w:trPr>
        <w:tc>
          <w:tcPr>
            <w:tcW w:w="1396" w:type="pct"/>
            <w:shd w:val="clear" w:color="auto" w:fill="auto"/>
          </w:tcPr>
          <w:p w14:paraId="20EF11FC" w14:textId="1AE513B6" w:rsidR="008E26FC" w:rsidRPr="008E26FC" w:rsidRDefault="008E26FC" w:rsidP="008E26FC">
            <w:r w:rsidRPr="008E26FC">
              <w:t>1</w:t>
            </w:r>
            <w:r w:rsidR="004B6538">
              <w:t>.</w:t>
            </w:r>
            <w:r w:rsidRPr="008E26FC">
              <w:t xml:space="preserve"> Recognise and report signs of ill health or injury in horses or other equines</w:t>
            </w:r>
          </w:p>
        </w:tc>
        <w:tc>
          <w:tcPr>
            <w:tcW w:w="3604" w:type="pct"/>
            <w:shd w:val="clear" w:color="auto" w:fill="auto"/>
          </w:tcPr>
          <w:p w14:paraId="7BC72608" w14:textId="77777777" w:rsidR="008E26FC" w:rsidRPr="008E26FC" w:rsidRDefault="008E26FC" w:rsidP="008E26FC">
            <w:r w:rsidRPr="008E26FC">
              <w:t>1.1 Measure and record temperature, pulse and respiration</w:t>
            </w:r>
          </w:p>
          <w:p w14:paraId="220B0708" w14:textId="77777777" w:rsidR="008E26FC" w:rsidRPr="008E26FC" w:rsidRDefault="008E26FC" w:rsidP="008E26FC">
            <w:r w:rsidRPr="008E26FC">
              <w:t>1.2 Observe and report hydration levels and capillary refill</w:t>
            </w:r>
          </w:p>
          <w:p w14:paraId="1C1976C8" w14:textId="77777777" w:rsidR="008E26FC" w:rsidRPr="008E26FC" w:rsidRDefault="008E26FC" w:rsidP="008E26FC">
            <w:r w:rsidRPr="008E26FC">
              <w:t>1.3 Observe, identify and report signs of common illnesses in horses or other equines</w:t>
            </w:r>
          </w:p>
          <w:p w14:paraId="17EE84F7" w14:textId="77777777" w:rsidR="008E26FC" w:rsidRPr="008E26FC" w:rsidRDefault="008E26FC" w:rsidP="008E26FC">
            <w:r w:rsidRPr="008E26FC">
              <w:t>1.4 Observe, identify and report signs of shock in horses</w:t>
            </w:r>
          </w:p>
          <w:p w14:paraId="04F2247C" w14:textId="346FB4F3" w:rsidR="008E26FC" w:rsidRPr="008E26FC" w:rsidRDefault="008E26FC" w:rsidP="008E26FC">
            <w:r w:rsidRPr="008E26FC">
              <w:t>1.5 Determine and report signs of common injuries in horses or other equines</w:t>
            </w:r>
          </w:p>
        </w:tc>
      </w:tr>
      <w:tr w:rsidR="008E26FC" w:rsidRPr="00963A46" w14:paraId="07A69DF9" w14:textId="77777777" w:rsidTr="007B4D57">
        <w:trPr>
          <w:cantSplit/>
        </w:trPr>
        <w:tc>
          <w:tcPr>
            <w:tcW w:w="1396" w:type="pct"/>
            <w:shd w:val="clear" w:color="auto" w:fill="auto"/>
          </w:tcPr>
          <w:p w14:paraId="5B6E0556" w14:textId="6131DB6C" w:rsidR="008E26FC" w:rsidRPr="008E26FC" w:rsidRDefault="008E26FC" w:rsidP="008E26FC">
            <w:r w:rsidRPr="008E26FC">
              <w:t>2</w:t>
            </w:r>
            <w:r w:rsidR="004B6538">
              <w:t>.</w:t>
            </w:r>
            <w:r w:rsidRPr="008E26FC">
              <w:t xml:space="preserve"> Assess illnesses or injuries in horses or other equines</w:t>
            </w:r>
          </w:p>
        </w:tc>
        <w:tc>
          <w:tcPr>
            <w:tcW w:w="3604" w:type="pct"/>
            <w:shd w:val="clear" w:color="auto" w:fill="auto"/>
          </w:tcPr>
          <w:p w14:paraId="342EC5F0" w14:textId="77777777" w:rsidR="008E26FC" w:rsidRPr="008E26FC" w:rsidRDefault="008E26FC" w:rsidP="008E26FC">
            <w:r w:rsidRPr="008E26FC">
              <w:t>2.1 Inspect incident site and assess risks prior to helping horses or other equines</w:t>
            </w:r>
          </w:p>
          <w:p w14:paraId="016C5AEA" w14:textId="77777777" w:rsidR="008E26FC" w:rsidRPr="008E26FC" w:rsidRDefault="008E26FC" w:rsidP="008E26FC">
            <w:r w:rsidRPr="008E26FC">
              <w:t xml:space="preserve">2.2 Assess threat to life of illness or injury and incorporate into plan of action </w:t>
            </w:r>
          </w:p>
          <w:p w14:paraId="34E86480" w14:textId="77777777" w:rsidR="008E26FC" w:rsidRPr="008E26FC" w:rsidRDefault="008E26FC" w:rsidP="008E26FC">
            <w:r w:rsidRPr="008E26FC">
              <w:t>2.3 Calm, restrain and/or quarantine horses or other equines using safe and ethical handling techniques</w:t>
            </w:r>
          </w:p>
          <w:p w14:paraId="526463C2" w14:textId="77777777" w:rsidR="008E26FC" w:rsidRPr="008E26FC" w:rsidRDefault="008E26FC" w:rsidP="008E26FC">
            <w:r w:rsidRPr="008E26FC">
              <w:t>2.4 Follow first aid policy and procedures with respect to obligations to owners, state regulations, stable policy and duty of care</w:t>
            </w:r>
          </w:p>
          <w:p w14:paraId="26CFA982" w14:textId="7053E5F9" w:rsidR="008E26FC" w:rsidRPr="008E26FC" w:rsidRDefault="008E26FC" w:rsidP="008E26FC">
            <w:r w:rsidRPr="008E26FC">
              <w:t xml:space="preserve">2.5 Follow referral or reporting procedures for injury treatment and emergency care </w:t>
            </w:r>
          </w:p>
        </w:tc>
      </w:tr>
      <w:tr w:rsidR="008E26FC" w:rsidRPr="00963A46" w14:paraId="33132692" w14:textId="77777777" w:rsidTr="007B4D57">
        <w:trPr>
          <w:cantSplit/>
        </w:trPr>
        <w:tc>
          <w:tcPr>
            <w:tcW w:w="1396" w:type="pct"/>
            <w:shd w:val="clear" w:color="auto" w:fill="auto"/>
          </w:tcPr>
          <w:p w14:paraId="16226E9C" w14:textId="50BBA1D0" w:rsidR="008E26FC" w:rsidRPr="008E26FC" w:rsidRDefault="008E26FC" w:rsidP="008E26FC">
            <w:r w:rsidRPr="008E26FC">
              <w:t>3</w:t>
            </w:r>
            <w:r w:rsidR="004B6538">
              <w:t>.</w:t>
            </w:r>
            <w:r w:rsidRPr="008E26FC">
              <w:t xml:space="preserve"> Apply basic first aid to horses or other equines</w:t>
            </w:r>
          </w:p>
        </w:tc>
        <w:tc>
          <w:tcPr>
            <w:tcW w:w="3604" w:type="pct"/>
            <w:shd w:val="clear" w:color="auto" w:fill="auto"/>
          </w:tcPr>
          <w:p w14:paraId="6CDA80AD" w14:textId="77777777" w:rsidR="008E26FC" w:rsidRPr="008E26FC" w:rsidRDefault="008E26FC" w:rsidP="008E26FC">
            <w:r w:rsidRPr="008E26FC">
              <w:t>3.1 Use restraints and safe and ethical handling techniques to prevent further injury or to apply first aid to horses or other equines</w:t>
            </w:r>
          </w:p>
          <w:p w14:paraId="1587559A" w14:textId="77777777" w:rsidR="008E26FC" w:rsidRPr="008E26FC" w:rsidRDefault="008E26FC" w:rsidP="008E26FC">
            <w:r w:rsidRPr="008E26FC">
              <w:t>3.2 Clean wounds and protect from further contamination or injury</w:t>
            </w:r>
          </w:p>
          <w:p w14:paraId="03EBA607" w14:textId="77777777" w:rsidR="008E26FC" w:rsidRPr="008E26FC" w:rsidRDefault="008E26FC" w:rsidP="008E26FC">
            <w:r w:rsidRPr="008E26FC">
              <w:t xml:space="preserve">3.3 Apply bandages for management of bleeding, swelling and wounds </w:t>
            </w:r>
          </w:p>
          <w:p w14:paraId="024D0D0C" w14:textId="77777777" w:rsidR="008E26FC" w:rsidRPr="008E26FC" w:rsidRDefault="008E26FC" w:rsidP="008E26FC">
            <w:r w:rsidRPr="008E26FC">
              <w:t xml:space="preserve">3.4 Control swelling using appropriate techniques and materials </w:t>
            </w:r>
          </w:p>
          <w:p w14:paraId="60FA492B" w14:textId="77777777" w:rsidR="008E26FC" w:rsidRPr="008E26FC" w:rsidRDefault="008E26FC" w:rsidP="008E26FC">
            <w:r w:rsidRPr="008E26FC">
              <w:t>3.5 Nurse horse or other equine to reduce impact of shock, distress and pain</w:t>
            </w:r>
          </w:p>
          <w:p w14:paraId="41FA1C0E" w14:textId="7CD5DF38" w:rsidR="008E26FC" w:rsidRPr="008E26FC" w:rsidRDefault="008E26FC" w:rsidP="008E26FC">
            <w:r w:rsidRPr="008E26FC">
              <w:t>3.6 Monitor behaviour and vital signs and record observations and treatments</w:t>
            </w:r>
          </w:p>
        </w:tc>
      </w:tr>
      <w:tr w:rsidR="008E26FC" w:rsidRPr="00963A46" w14:paraId="5F7AFCB2" w14:textId="77777777" w:rsidTr="007B4D57">
        <w:trPr>
          <w:cantSplit/>
        </w:trPr>
        <w:tc>
          <w:tcPr>
            <w:tcW w:w="1396" w:type="pct"/>
            <w:shd w:val="clear" w:color="auto" w:fill="auto"/>
          </w:tcPr>
          <w:p w14:paraId="1485460E" w14:textId="493B91C3" w:rsidR="008E26FC" w:rsidRPr="008E26FC" w:rsidRDefault="008E26FC" w:rsidP="008E26FC">
            <w:r w:rsidRPr="008E26FC">
              <w:lastRenderedPageBreak/>
              <w:t>4</w:t>
            </w:r>
            <w:r w:rsidR="004B6538">
              <w:t>.</w:t>
            </w:r>
            <w:r w:rsidRPr="008E26FC">
              <w:t xml:space="preserve"> Respond to hoof and leg illnesses and injuries</w:t>
            </w:r>
          </w:p>
        </w:tc>
        <w:tc>
          <w:tcPr>
            <w:tcW w:w="3604" w:type="pct"/>
            <w:shd w:val="clear" w:color="auto" w:fill="auto"/>
          </w:tcPr>
          <w:p w14:paraId="6A484C6D" w14:textId="77777777" w:rsidR="008E26FC" w:rsidRPr="008E26FC" w:rsidRDefault="008E26FC" w:rsidP="008E26FC">
            <w:r w:rsidRPr="008E26FC">
              <w:t>4.1 Inspect feet and legs for signs of injury, soreness or foreign bodies</w:t>
            </w:r>
          </w:p>
          <w:p w14:paraId="72A8F206" w14:textId="77777777" w:rsidR="008E26FC" w:rsidRPr="008E26FC" w:rsidRDefault="008E26FC" w:rsidP="008E26FC">
            <w:r w:rsidRPr="008E26FC">
              <w:t xml:space="preserve">4.2 Identify common injuries and ailments to hooves, feet and legs </w:t>
            </w:r>
          </w:p>
          <w:p w14:paraId="5659B6C1" w14:textId="77777777" w:rsidR="008E26FC" w:rsidRPr="008E26FC" w:rsidRDefault="008E26FC" w:rsidP="008E26FC">
            <w:r w:rsidRPr="008E26FC">
              <w:t>4.3 Apply poultice to affected area</w:t>
            </w:r>
          </w:p>
          <w:p w14:paraId="57DD4A5F" w14:textId="4AC4FD94" w:rsidR="008E26FC" w:rsidRPr="008E26FC" w:rsidRDefault="008E26FC" w:rsidP="008E26FC">
            <w:r w:rsidRPr="008E26FC">
              <w:t>4.4 Determine damage or irregular condition and fit of shoes</w:t>
            </w:r>
          </w:p>
        </w:tc>
      </w:tr>
      <w:tr w:rsidR="008E26FC" w:rsidRPr="00963A46" w14:paraId="1EED20FA" w14:textId="77777777" w:rsidTr="007B4D57">
        <w:trPr>
          <w:cantSplit/>
        </w:trPr>
        <w:tc>
          <w:tcPr>
            <w:tcW w:w="1396" w:type="pct"/>
            <w:shd w:val="clear" w:color="auto" w:fill="auto"/>
          </w:tcPr>
          <w:p w14:paraId="6F12911E" w14:textId="0D53C095" w:rsidR="008E26FC" w:rsidRPr="008E26FC" w:rsidRDefault="008E26FC" w:rsidP="008E26FC">
            <w:r w:rsidRPr="008E26FC">
              <w:t>5</w:t>
            </w:r>
            <w:r w:rsidR="004B6538">
              <w:t>.</w:t>
            </w:r>
            <w:r w:rsidRPr="008E26FC">
              <w:t xml:space="preserve"> Assess health and fitness of horses or other equines</w:t>
            </w:r>
          </w:p>
        </w:tc>
        <w:tc>
          <w:tcPr>
            <w:tcW w:w="3604" w:type="pct"/>
            <w:shd w:val="clear" w:color="auto" w:fill="auto"/>
          </w:tcPr>
          <w:p w14:paraId="0FD42210" w14:textId="77777777" w:rsidR="008E26FC" w:rsidRPr="008E26FC" w:rsidRDefault="008E26FC" w:rsidP="008E26FC">
            <w:r w:rsidRPr="008E26FC">
              <w:t>5.1 Implement pre and post-race or activity assessment of horse or other equine for injuries, distress, health and fitness</w:t>
            </w:r>
          </w:p>
          <w:p w14:paraId="582B74B7" w14:textId="77777777" w:rsidR="008E26FC" w:rsidRPr="008E26FC" w:rsidRDefault="008E26FC" w:rsidP="008E26FC">
            <w:r w:rsidRPr="008E26FC">
              <w:t>5.2 Apply pharmaceutical or therapeutic treatments under trainer or veterinary or equine health practitioner instructions and supervision</w:t>
            </w:r>
          </w:p>
          <w:p w14:paraId="36561194" w14:textId="1629641A" w:rsidR="008E26FC" w:rsidRPr="008E26FC" w:rsidRDefault="008E26FC" w:rsidP="008E26FC">
            <w:r w:rsidRPr="008E26FC">
              <w:t>5.3 Identify and follow industry rules relating to prohibited substances and alternative treatments</w:t>
            </w:r>
          </w:p>
        </w:tc>
      </w:tr>
    </w:tbl>
    <w:p w14:paraId="63C92456"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089A94FE" w14:textId="77777777" w:rsidTr="00782696">
        <w:trPr>
          <w:tblHeader/>
        </w:trPr>
        <w:tc>
          <w:tcPr>
            <w:tcW w:w="5000" w:type="pct"/>
            <w:gridSpan w:val="2"/>
          </w:tcPr>
          <w:p w14:paraId="1330A38B" w14:textId="77777777" w:rsidR="00F1480E" w:rsidRPr="000754EC" w:rsidRDefault="00FD557D" w:rsidP="000754EC">
            <w:pPr>
              <w:pStyle w:val="SIHeading2"/>
            </w:pPr>
            <w:r w:rsidRPr="00041E59">
              <w:t>F</w:t>
            </w:r>
            <w:r w:rsidRPr="000754EC">
              <w:t>oundation Skills</w:t>
            </w:r>
          </w:p>
          <w:p w14:paraId="4BFECA1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2C0E998" w14:textId="77777777" w:rsidTr="00782696">
        <w:trPr>
          <w:tblHeader/>
        </w:trPr>
        <w:tc>
          <w:tcPr>
            <w:tcW w:w="1400" w:type="pct"/>
          </w:tcPr>
          <w:p w14:paraId="2D528B3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52B2DC7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725C4" w:rsidRPr="00336FCA" w:rsidDel="00423CB2" w14:paraId="32DE8713" w14:textId="77777777" w:rsidTr="00782696">
        <w:tc>
          <w:tcPr>
            <w:tcW w:w="1400" w:type="pct"/>
          </w:tcPr>
          <w:p w14:paraId="266AA2B2" w14:textId="41ABBAB1" w:rsidR="00F725C4" w:rsidRPr="00F725C4" w:rsidRDefault="00F725C4" w:rsidP="00F725C4">
            <w:pPr>
              <w:pStyle w:val="SIText"/>
            </w:pPr>
            <w:r w:rsidRPr="00F725C4">
              <w:t>Reading</w:t>
            </w:r>
          </w:p>
        </w:tc>
        <w:tc>
          <w:tcPr>
            <w:tcW w:w="3600" w:type="pct"/>
          </w:tcPr>
          <w:p w14:paraId="7425F50F" w14:textId="77777777" w:rsidR="00F725C4" w:rsidRPr="00F725C4" w:rsidRDefault="00F725C4" w:rsidP="00F725C4">
            <w:pPr>
              <w:pStyle w:val="SIBulletList1"/>
              <w:rPr>
                <w:rFonts w:eastAsia="Calibri"/>
              </w:rPr>
            </w:pPr>
            <w:r w:rsidRPr="00F725C4">
              <w:rPr>
                <w:rFonts w:eastAsia="Calibri"/>
              </w:rPr>
              <w:t>Interpret textual information in workplace procedures and veterinary and medical instructions relating to the health and welfare of horses</w:t>
            </w:r>
          </w:p>
          <w:p w14:paraId="1509C530" w14:textId="6F373BB4" w:rsidR="00F725C4" w:rsidRPr="00F725C4" w:rsidRDefault="00F725C4" w:rsidP="00F725C4">
            <w:pPr>
              <w:pStyle w:val="SIBulletList1"/>
              <w:rPr>
                <w:rFonts w:eastAsia="Calibri"/>
              </w:rPr>
            </w:pPr>
            <w:r w:rsidRPr="00F725C4">
              <w:rPr>
                <w:rFonts w:eastAsia="Calibri"/>
              </w:rPr>
              <w:t xml:space="preserve">Locate and interpret key information in medication labels </w:t>
            </w:r>
          </w:p>
        </w:tc>
      </w:tr>
      <w:tr w:rsidR="00F725C4" w:rsidRPr="00336FCA" w:rsidDel="00423CB2" w14:paraId="64ACEBEE" w14:textId="77777777" w:rsidTr="00782696">
        <w:tc>
          <w:tcPr>
            <w:tcW w:w="1400" w:type="pct"/>
          </w:tcPr>
          <w:p w14:paraId="16970AAC" w14:textId="34FA60F4" w:rsidR="00F725C4" w:rsidRPr="00F725C4" w:rsidRDefault="00F725C4" w:rsidP="00F725C4">
            <w:pPr>
              <w:pStyle w:val="SIText"/>
            </w:pPr>
            <w:r w:rsidRPr="00F725C4">
              <w:t>Writing</w:t>
            </w:r>
          </w:p>
        </w:tc>
        <w:tc>
          <w:tcPr>
            <w:tcW w:w="3600" w:type="pct"/>
          </w:tcPr>
          <w:p w14:paraId="3B812673" w14:textId="04662E29" w:rsidR="00F725C4" w:rsidRPr="00F725C4" w:rsidRDefault="00F725C4" w:rsidP="00F725C4">
            <w:pPr>
              <w:pStyle w:val="SIBulletList1"/>
              <w:rPr>
                <w:rFonts w:eastAsia="Calibri"/>
              </w:rPr>
            </w:pPr>
            <w:r w:rsidRPr="00F725C4">
              <w:t>Use clear language and accurate industry and/or medical terminology for reporting and recording horse health and welfare information</w:t>
            </w:r>
          </w:p>
        </w:tc>
      </w:tr>
      <w:tr w:rsidR="00F725C4" w:rsidRPr="00336FCA" w:rsidDel="00423CB2" w14:paraId="2287FFB6" w14:textId="77777777" w:rsidTr="00782696">
        <w:tc>
          <w:tcPr>
            <w:tcW w:w="1400" w:type="pct"/>
          </w:tcPr>
          <w:p w14:paraId="7BC252DD" w14:textId="5F05933D" w:rsidR="00F725C4" w:rsidRPr="00F725C4" w:rsidRDefault="00F725C4" w:rsidP="00F725C4">
            <w:pPr>
              <w:pStyle w:val="SIText"/>
            </w:pPr>
            <w:r w:rsidRPr="00F725C4">
              <w:t>Numeracy</w:t>
            </w:r>
          </w:p>
        </w:tc>
        <w:tc>
          <w:tcPr>
            <w:tcW w:w="3600" w:type="pct"/>
          </w:tcPr>
          <w:p w14:paraId="68F1E26B" w14:textId="73EE7BC6" w:rsidR="00F725C4" w:rsidRPr="00F725C4" w:rsidRDefault="00F725C4" w:rsidP="00F725C4">
            <w:pPr>
              <w:pStyle w:val="SIBulletList1"/>
              <w:rPr>
                <w:rFonts w:eastAsia="Calibri"/>
              </w:rPr>
            </w:pPr>
            <w:r w:rsidRPr="00F725C4">
              <w:t>Perform basic calculations and measurements of volume, weight and ratios to determine doses of medication</w:t>
            </w:r>
          </w:p>
        </w:tc>
      </w:tr>
      <w:tr w:rsidR="00F725C4" w:rsidRPr="00336FCA" w:rsidDel="00423CB2" w14:paraId="7C8505C0" w14:textId="77777777" w:rsidTr="00782696">
        <w:tc>
          <w:tcPr>
            <w:tcW w:w="1400" w:type="pct"/>
          </w:tcPr>
          <w:p w14:paraId="1631E345" w14:textId="1F0F5B5C" w:rsidR="00F725C4" w:rsidRPr="00F725C4" w:rsidRDefault="00F725C4" w:rsidP="00F725C4">
            <w:pPr>
              <w:pStyle w:val="SIText"/>
            </w:pPr>
            <w:r w:rsidRPr="00F725C4">
              <w:t>Navigate the world of work</w:t>
            </w:r>
          </w:p>
        </w:tc>
        <w:tc>
          <w:tcPr>
            <w:tcW w:w="3600" w:type="pct"/>
          </w:tcPr>
          <w:p w14:paraId="12E8800C" w14:textId="2B3098C9" w:rsidR="00F725C4" w:rsidRPr="00F725C4" w:rsidRDefault="00F725C4" w:rsidP="00F725C4">
            <w:pPr>
              <w:pStyle w:val="SIBulletList1"/>
              <w:rPr>
                <w:rFonts w:eastAsia="Calibri"/>
              </w:rPr>
            </w:pPr>
            <w:r w:rsidRPr="00F725C4">
              <w:t>Follow workplace procedures, including safety, animal welfare and first aid administration requirements, and meet expectations relating to own role and area of responsibility</w:t>
            </w:r>
          </w:p>
        </w:tc>
      </w:tr>
      <w:tr w:rsidR="00F725C4" w:rsidRPr="00336FCA" w:rsidDel="00423CB2" w14:paraId="08385529" w14:textId="77777777" w:rsidTr="00782696">
        <w:tc>
          <w:tcPr>
            <w:tcW w:w="1400" w:type="pct"/>
          </w:tcPr>
          <w:p w14:paraId="681B581B" w14:textId="026231FD" w:rsidR="00F725C4" w:rsidRPr="00F725C4" w:rsidRDefault="00F725C4" w:rsidP="00F725C4">
            <w:pPr>
              <w:pStyle w:val="SIText"/>
            </w:pPr>
            <w:r w:rsidRPr="00F725C4">
              <w:t>Interact with others</w:t>
            </w:r>
          </w:p>
        </w:tc>
        <w:tc>
          <w:tcPr>
            <w:tcW w:w="3600" w:type="pct"/>
          </w:tcPr>
          <w:p w14:paraId="7C0FE104" w14:textId="0C2457A8" w:rsidR="00F725C4" w:rsidRPr="00F725C4" w:rsidRDefault="00F725C4" w:rsidP="00F725C4">
            <w:pPr>
              <w:pStyle w:val="SIBulletList1"/>
              <w:rPr>
                <w:rFonts w:eastAsia="Calibri"/>
              </w:rPr>
            </w:pPr>
            <w:r w:rsidRPr="00F725C4">
              <w:t xml:space="preserve">Follow accepted industry practices and protocols for working collaboratively with and reporting horse health issues to supervisors and specialists </w:t>
            </w:r>
          </w:p>
        </w:tc>
      </w:tr>
      <w:tr w:rsidR="00F725C4" w:rsidRPr="00336FCA" w:rsidDel="00423CB2" w14:paraId="485A529B" w14:textId="77777777" w:rsidTr="00782696">
        <w:tc>
          <w:tcPr>
            <w:tcW w:w="1400" w:type="pct"/>
          </w:tcPr>
          <w:p w14:paraId="74C80E5D" w14:textId="694389F8" w:rsidR="00F725C4" w:rsidRPr="00F725C4" w:rsidRDefault="00F725C4" w:rsidP="00F725C4">
            <w:pPr>
              <w:pStyle w:val="SIText"/>
            </w:pPr>
            <w:r w:rsidRPr="00F725C4">
              <w:t>Get the work done</w:t>
            </w:r>
          </w:p>
        </w:tc>
        <w:tc>
          <w:tcPr>
            <w:tcW w:w="3600" w:type="pct"/>
          </w:tcPr>
          <w:p w14:paraId="39DC028B" w14:textId="5F10D9EE" w:rsidR="00F725C4" w:rsidRPr="00F725C4" w:rsidRDefault="00F725C4" w:rsidP="00F725C4">
            <w:pPr>
              <w:pStyle w:val="SIBulletList1"/>
            </w:pPr>
            <w:r w:rsidRPr="00F725C4">
              <w:rPr>
                <w:rFonts w:eastAsia="Calibri"/>
              </w:rPr>
              <w:t>Monitor horse condition, assess health and injury irregularities and make decisions to initiate routine treatment or seek specialist advice and assistance</w:t>
            </w:r>
          </w:p>
        </w:tc>
      </w:tr>
    </w:tbl>
    <w:p w14:paraId="4098BEFE"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F1480E" w14:paraId="48ECC0CD" w14:textId="77777777" w:rsidTr="00F33FF2">
        <w:tc>
          <w:tcPr>
            <w:tcW w:w="5000" w:type="pct"/>
            <w:gridSpan w:val="4"/>
          </w:tcPr>
          <w:p w14:paraId="3EE3EC4B" w14:textId="77777777" w:rsidR="00F1480E" w:rsidRPr="000754EC" w:rsidRDefault="00FD557D" w:rsidP="000754EC">
            <w:pPr>
              <w:pStyle w:val="SIHeading2"/>
            </w:pPr>
            <w:r w:rsidRPr="00923720">
              <w:t>U</w:t>
            </w:r>
            <w:r w:rsidRPr="000754EC">
              <w:t>nit Mapping Information</w:t>
            </w:r>
          </w:p>
        </w:tc>
      </w:tr>
      <w:tr w:rsidR="00F1480E" w14:paraId="591BC333" w14:textId="77777777" w:rsidTr="00B67692">
        <w:tc>
          <w:tcPr>
            <w:tcW w:w="1250" w:type="pct"/>
          </w:tcPr>
          <w:p w14:paraId="3DAD6438" w14:textId="77777777" w:rsidR="00F1480E" w:rsidRPr="000754EC" w:rsidRDefault="00F1480E" w:rsidP="000754EC">
            <w:pPr>
              <w:pStyle w:val="SIText-Bold"/>
            </w:pPr>
            <w:r w:rsidRPr="00923720">
              <w:t>Code and title current version</w:t>
            </w:r>
          </w:p>
        </w:tc>
        <w:tc>
          <w:tcPr>
            <w:tcW w:w="1250" w:type="pct"/>
          </w:tcPr>
          <w:p w14:paraId="3FEA99D3" w14:textId="77777777" w:rsidR="00F1480E" w:rsidRPr="000754EC" w:rsidRDefault="00F1480E" w:rsidP="000754EC">
            <w:pPr>
              <w:pStyle w:val="SIText-Bold"/>
            </w:pPr>
            <w:r w:rsidRPr="00923720">
              <w:t>Code and title previous version</w:t>
            </w:r>
          </w:p>
        </w:tc>
        <w:tc>
          <w:tcPr>
            <w:tcW w:w="1250" w:type="pct"/>
          </w:tcPr>
          <w:p w14:paraId="261C198F" w14:textId="77777777" w:rsidR="00F1480E" w:rsidRPr="000754EC" w:rsidRDefault="00F1480E" w:rsidP="000754EC">
            <w:pPr>
              <w:pStyle w:val="SIText-Bold"/>
            </w:pPr>
            <w:r w:rsidRPr="00923720">
              <w:t>Comments</w:t>
            </w:r>
          </w:p>
        </w:tc>
        <w:tc>
          <w:tcPr>
            <w:tcW w:w="1250" w:type="pct"/>
          </w:tcPr>
          <w:p w14:paraId="1F0D37A0" w14:textId="77777777" w:rsidR="00F1480E" w:rsidRPr="000754EC" w:rsidRDefault="00F1480E" w:rsidP="000754EC">
            <w:pPr>
              <w:pStyle w:val="SIText-Bold"/>
            </w:pPr>
            <w:r w:rsidRPr="00923720">
              <w:t>Equivalence status</w:t>
            </w:r>
          </w:p>
        </w:tc>
      </w:tr>
      <w:tr w:rsidR="00F725C4" w14:paraId="4445CB4F" w14:textId="77777777" w:rsidTr="00B67692">
        <w:tc>
          <w:tcPr>
            <w:tcW w:w="1250" w:type="pct"/>
          </w:tcPr>
          <w:p w14:paraId="191C5FB6" w14:textId="7791255E" w:rsidR="00F725C4" w:rsidRPr="00F725C4" w:rsidRDefault="00F725C4" w:rsidP="00F725C4">
            <w:pPr>
              <w:pStyle w:val="SIText"/>
            </w:pPr>
            <w:r w:rsidRPr="00F725C4">
              <w:t>RGRPSH308 Provide first aid and emergency care for horses or other equines</w:t>
            </w:r>
          </w:p>
        </w:tc>
        <w:tc>
          <w:tcPr>
            <w:tcW w:w="1250" w:type="pct"/>
          </w:tcPr>
          <w:p w14:paraId="709076F8" w14:textId="1D3D1C4A" w:rsidR="00F725C4" w:rsidRPr="00F725C4" w:rsidRDefault="00F725C4" w:rsidP="00F725C4">
            <w:r w:rsidRPr="00F725C4">
              <w:t>RGRPSH308A Provide first aid and emergency care for horses</w:t>
            </w:r>
          </w:p>
        </w:tc>
        <w:tc>
          <w:tcPr>
            <w:tcW w:w="1250" w:type="pct"/>
          </w:tcPr>
          <w:p w14:paraId="7659DF5B" w14:textId="77777777" w:rsidR="00F725C4" w:rsidRDefault="00F725C4" w:rsidP="00F725C4">
            <w:pPr>
              <w:pStyle w:val="SIText"/>
            </w:pPr>
            <w:r w:rsidRPr="00F725C4">
              <w:t>Updated to meet Standards for Training Packages</w:t>
            </w:r>
          </w:p>
          <w:p w14:paraId="71310E96" w14:textId="70DAA549" w:rsidR="00F725C4" w:rsidRPr="00F725C4" w:rsidRDefault="00F725C4" w:rsidP="00F725C4">
            <w:pPr>
              <w:pStyle w:val="SIText"/>
            </w:pPr>
            <w:r>
              <w:t>Minor changes to title and performance criteria</w:t>
            </w:r>
          </w:p>
        </w:tc>
        <w:tc>
          <w:tcPr>
            <w:tcW w:w="1250" w:type="pct"/>
          </w:tcPr>
          <w:p w14:paraId="0209927F" w14:textId="071972E8" w:rsidR="00F725C4" w:rsidRPr="00F725C4" w:rsidRDefault="00F725C4" w:rsidP="00F725C4">
            <w:pPr>
              <w:pStyle w:val="SIText"/>
            </w:pPr>
            <w:r w:rsidRPr="00F725C4">
              <w:t>Equivalent unit</w:t>
            </w:r>
          </w:p>
        </w:tc>
      </w:tr>
    </w:tbl>
    <w:p w14:paraId="44955FE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01DBB59" w14:textId="77777777" w:rsidTr="007B4D57">
        <w:tc>
          <w:tcPr>
            <w:tcW w:w="1396" w:type="pct"/>
            <w:shd w:val="clear" w:color="auto" w:fill="auto"/>
          </w:tcPr>
          <w:p w14:paraId="318C24D7" w14:textId="77777777" w:rsidR="00F1480E" w:rsidRPr="000754EC" w:rsidRDefault="00FD557D" w:rsidP="000754EC">
            <w:pPr>
              <w:pStyle w:val="SIHeading2"/>
            </w:pPr>
            <w:r w:rsidRPr="00CC451E">
              <w:t>L</w:t>
            </w:r>
            <w:r w:rsidRPr="000754EC">
              <w:t>inks</w:t>
            </w:r>
          </w:p>
        </w:tc>
        <w:tc>
          <w:tcPr>
            <w:tcW w:w="3604" w:type="pct"/>
            <w:shd w:val="clear" w:color="auto" w:fill="auto"/>
          </w:tcPr>
          <w:p w14:paraId="686E075F" w14:textId="77777777" w:rsidR="00F1480E" w:rsidRPr="000754EC" w:rsidRDefault="00520E9A" w:rsidP="001E4267">
            <w:pPr>
              <w:pStyle w:val="SIText"/>
            </w:pPr>
            <w:r>
              <w:t xml:space="preserve">Companion Volumes, including Implementation </w:t>
            </w:r>
            <w:r w:rsidR="00346FDC">
              <w:t xml:space="preserve">Guides, are available at VETNet: </w:t>
            </w:r>
            <w:r w:rsidR="001E4267" w:rsidRPr="001E4267">
              <w:t>https://vetnet.education.gov.au/Pages/TrainingDocs.aspx?q=5c4b8489-f7e1-463b-81c8-6ecce6c192a0</w:t>
            </w:r>
            <w:r w:rsidR="00E40225">
              <w:rPr>
                <w:rStyle w:val="SITemporaryText"/>
              </w:rPr>
              <w:t xml:space="preserve"> </w:t>
            </w:r>
          </w:p>
        </w:tc>
      </w:tr>
    </w:tbl>
    <w:p w14:paraId="6FA93E7D" w14:textId="77777777" w:rsidR="00F1480E" w:rsidRDefault="00F1480E" w:rsidP="005F771F">
      <w:pPr>
        <w:pStyle w:val="SIText"/>
      </w:pPr>
    </w:p>
    <w:p w14:paraId="4ACF369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3111DDC" w14:textId="77777777" w:rsidTr="007B4D57">
        <w:trPr>
          <w:tblHeader/>
        </w:trPr>
        <w:tc>
          <w:tcPr>
            <w:tcW w:w="1478" w:type="pct"/>
            <w:shd w:val="clear" w:color="auto" w:fill="auto"/>
          </w:tcPr>
          <w:p w14:paraId="0A6E68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8B42C37" w14:textId="4A4921DB" w:rsidR="00556C4C" w:rsidRPr="000754EC" w:rsidRDefault="00556C4C" w:rsidP="002F26E9">
            <w:pPr>
              <w:pStyle w:val="SIUnittitle"/>
            </w:pPr>
            <w:r w:rsidRPr="00F56827">
              <w:t xml:space="preserve">Assessment requirements for </w:t>
            </w:r>
            <w:r w:rsidR="008E26FC" w:rsidRPr="008E26FC">
              <w:t>RGRPSH308 Provide first aid and emergency care for horses or other equines</w:t>
            </w:r>
          </w:p>
        </w:tc>
      </w:tr>
      <w:tr w:rsidR="00556C4C" w:rsidRPr="00A55106" w14:paraId="3668941B" w14:textId="77777777" w:rsidTr="007B4D57">
        <w:trPr>
          <w:tblHeader/>
        </w:trPr>
        <w:tc>
          <w:tcPr>
            <w:tcW w:w="5000" w:type="pct"/>
            <w:gridSpan w:val="2"/>
            <w:shd w:val="clear" w:color="auto" w:fill="auto"/>
          </w:tcPr>
          <w:p w14:paraId="02B35FA3" w14:textId="77777777" w:rsidR="00556C4C" w:rsidRPr="000754EC" w:rsidRDefault="00D71E43" w:rsidP="000754EC">
            <w:pPr>
              <w:pStyle w:val="SIHeading2"/>
            </w:pPr>
            <w:r>
              <w:t>Performance E</w:t>
            </w:r>
            <w:r w:rsidRPr="000754EC">
              <w:t>vidence</w:t>
            </w:r>
          </w:p>
        </w:tc>
      </w:tr>
      <w:tr w:rsidR="00556C4C" w:rsidRPr="00067E1C" w14:paraId="15E7C837" w14:textId="77777777" w:rsidTr="007B4D57">
        <w:tc>
          <w:tcPr>
            <w:tcW w:w="5000" w:type="pct"/>
            <w:gridSpan w:val="2"/>
            <w:shd w:val="clear" w:color="auto" w:fill="auto"/>
          </w:tcPr>
          <w:p w14:paraId="1F89D4F9" w14:textId="399D4C10" w:rsidR="00556C4C" w:rsidRDefault="006E42FE" w:rsidP="008A0742">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0DF0E2C5" w14:textId="77777777" w:rsidR="00F725C4" w:rsidRPr="00F725C4" w:rsidRDefault="00F725C4" w:rsidP="00F725C4">
            <w:pPr>
              <w:pStyle w:val="SIText"/>
            </w:pPr>
            <w:r w:rsidRPr="00F725C4">
              <w:t>There must be evidence that the individual has provided first aid and emergency care for at least two horses or other equines, including for each:</w:t>
            </w:r>
          </w:p>
          <w:p w14:paraId="6D3861CD" w14:textId="77777777" w:rsidR="00F725C4" w:rsidRPr="00F725C4" w:rsidRDefault="00F725C4" w:rsidP="00F725C4">
            <w:pPr>
              <w:pStyle w:val="SIBulletList1"/>
            </w:pPr>
            <w:r w:rsidRPr="00F725C4">
              <w:t xml:space="preserve">carried out a safety check of the factors relating to situation, incident site and/or treatment environment </w:t>
            </w:r>
          </w:p>
          <w:p w14:paraId="7151AD1D" w14:textId="2C826019" w:rsidR="00F725C4" w:rsidRDefault="00F725C4" w:rsidP="00F725C4">
            <w:pPr>
              <w:pStyle w:val="SIBulletList1"/>
            </w:pPr>
            <w:r w:rsidRPr="00F725C4">
              <w:t xml:space="preserve">assessed </w:t>
            </w:r>
            <w:r>
              <w:t>illness or injury</w:t>
            </w:r>
            <w:r w:rsidRPr="00F725C4">
              <w:t xml:space="preserve"> </w:t>
            </w:r>
            <w:r>
              <w:t xml:space="preserve">and </w:t>
            </w:r>
            <w:r w:rsidRPr="00F725C4">
              <w:t>provided appropriate first aid to horse or other equine</w:t>
            </w:r>
            <w:r>
              <w:t>, including:</w:t>
            </w:r>
          </w:p>
          <w:p w14:paraId="20AD763A" w14:textId="627BD61B" w:rsidR="00F725C4" w:rsidRPr="00F725C4" w:rsidRDefault="00F725C4" w:rsidP="00F725C4">
            <w:pPr>
              <w:pStyle w:val="SIBulletList2"/>
            </w:pPr>
            <w:r>
              <w:t>responding to hoof and leg illness or injury</w:t>
            </w:r>
          </w:p>
          <w:p w14:paraId="40583D1E" w14:textId="0A298000" w:rsidR="00F725C4" w:rsidRPr="00F725C4" w:rsidRDefault="00F725C4" w:rsidP="00F725C4">
            <w:pPr>
              <w:pStyle w:val="SIBulletList2"/>
            </w:pPr>
            <w:r w:rsidRPr="00F725C4">
              <w:t>calm</w:t>
            </w:r>
            <w:r>
              <w:t>ing</w:t>
            </w:r>
            <w:r w:rsidRPr="00F725C4">
              <w:t xml:space="preserve"> and/or restrain</w:t>
            </w:r>
            <w:r>
              <w:t>ing</w:t>
            </w:r>
            <w:r w:rsidRPr="00F725C4">
              <w:t xml:space="preserve"> horse or other equine safely and ethically</w:t>
            </w:r>
          </w:p>
          <w:p w14:paraId="34C15C0C" w14:textId="12AC2F9B" w:rsidR="00F725C4" w:rsidRPr="00F725C4" w:rsidRDefault="00F725C4" w:rsidP="00F725C4">
            <w:pPr>
              <w:pStyle w:val="SIBulletList1"/>
            </w:pPr>
            <w:r w:rsidRPr="00F725C4">
              <w:t>appl</w:t>
            </w:r>
            <w:r>
              <w:t>y</w:t>
            </w:r>
            <w:r w:rsidRPr="00F725C4">
              <w:t>i</w:t>
            </w:r>
            <w:r>
              <w:t>ng</w:t>
            </w:r>
            <w:r w:rsidRPr="00F725C4">
              <w:t xml:space="preserve"> quarantine control measures for isolation of sick horse or other equine</w:t>
            </w:r>
          </w:p>
          <w:p w14:paraId="4DF4B709" w14:textId="77777777" w:rsidR="00F725C4" w:rsidRPr="00F725C4" w:rsidRDefault="00F725C4" w:rsidP="00F725C4">
            <w:pPr>
              <w:pStyle w:val="SIBulletList1"/>
            </w:pPr>
            <w:r w:rsidRPr="00F725C4">
              <w:t>reported irregularities to stable nominated person in a timely manner</w:t>
            </w:r>
          </w:p>
          <w:p w14:paraId="226EF633" w14:textId="401EAA10" w:rsidR="008A0742" w:rsidRPr="000754EC" w:rsidRDefault="00F725C4" w:rsidP="00F725C4">
            <w:pPr>
              <w:pStyle w:val="SIBulletList1"/>
            </w:pPr>
            <w:r w:rsidRPr="00F725C4">
              <w:t>supported others handling and providing treatment to horses or other equines.</w:t>
            </w:r>
          </w:p>
        </w:tc>
      </w:tr>
    </w:tbl>
    <w:p w14:paraId="77F8969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27B2E4" w14:textId="77777777" w:rsidTr="007B4D57">
        <w:trPr>
          <w:tblHeader/>
        </w:trPr>
        <w:tc>
          <w:tcPr>
            <w:tcW w:w="5000" w:type="pct"/>
            <w:shd w:val="clear" w:color="auto" w:fill="auto"/>
          </w:tcPr>
          <w:p w14:paraId="16B6B418" w14:textId="77777777" w:rsidR="00F1480E" w:rsidRPr="000754EC" w:rsidRDefault="00D71E43" w:rsidP="000754EC">
            <w:pPr>
              <w:pStyle w:val="SIHeading2"/>
            </w:pPr>
            <w:r w:rsidRPr="002C55E9">
              <w:t>K</w:t>
            </w:r>
            <w:r w:rsidRPr="000754EC">
              <w:t>nowledge Evidence</w:t>
            </w:r>
          </w:p>
        </w:tc>
      </w:tr>
      <w:tr w:rsidR="00F1480E" w:rsidRPr="00067E1C" w14:paraId="5158626F" w14:textId="77777777" w:rsidTr="007B4D57">
        <w:tc>
          <w:tcPr>
            <w:tcW w:w="5000" w:type="pct"/>
            <w:shd w:val="clear" w:color="auto" w:fill="auto"/>
          </w:tcPr>
          <w:p w14:paraId="6006BB2E"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5467C61D" w14:textId="31B40A00" w:rsidR="00F725C4" w:rsidRPr="00F725C4" w:rsidRDefault="00F725C4" w:rsidP="00F725C4">
            <w:pPr>
              <w:pStyle w:val="SIBulletList1"/>
            </w:pPr>
            <w:r w:rsidRPr="00F725C4">
              <w:t>principles</w:t>
            </w:r>
            <w:r w:rsidR="003A751D">
              <w:t>,</w:t>
            </w:r>
            <w:r w:rsidRPr="00F725C4">
              <w:t xml:space="preserve"> practices </w:t>
            </w:r>
            <w:r w:rsidR="003A751D" w:rsidRPr="003A751D">
              <w:t xml:space="preserve">and industry terminology </w:t>
            </w:r>
            <w:r w:rsidR="003A751D">
              <w:t>related to</w:t>
            </w:r>
            <w:r w:rsidRPr="00F725C4">
              <w:t xml:space="preserve"> emergency care and first aid for horses</w:t>
            </w:r>
            <w:r w:rsidR="003A751D">
              <w:t xml:space="preserve"> or other equines</w:t>
            </w:r>
          </w:p>
          <w:p w14:paraId="1C37DFFD" w14:textId="736EDE75" w:rsidR="00F725C4" w:rsidRPr="00F725C4" w:rsidRDefault="00F725C4" w:rsidP="003A751D">
            <w:pPr>
              <w:pStyle w:val="SIBulletList1"/>
            </w:pPr>
            <w:r w:rsidRPr="00F725C4">
              <w:t xml:space="preserve">common </w:t>
            </w:r>
            <w:r w:rsidR="003A751D">
              <w:t>equine</w:t>
            </w:r>
            <w:r w:rsidRPr="00F725C4">
              <w:t xml:space="preserve"> behaviour including when injured, stressed or ill</w:t>
            </w:r>
          </w:p>
          <w:p w14:paraId="47C6ADB7" w14:textId="77777777" w:rsidR="00F725C4" w:rsidRPr="00F725C4" w:rsidRDefault="00F725C4" w:rsidP="003A751D">
            <w:pPr>
              <w:pStyle w:val="SIBulletList1"/>
            </w:pPr>
            <w:r w:rsidRPr="00F725C4">
              <w:t>disease and biosecurity control and reporting requirements</w:t>
            </w:r>
          </w:p>
          <w:p w14:paraId="2C0320BF" w14:textId="7229FA51" w:rsidR="00F725C4" w:rsidRPr="00F725C4" w:rsidRDefault="00F725C4" w:rsidP="003A751D">
            <w:pPr>
              <w:pStyle w:val="SIBulletList1"/>
            </w:pPr>
            <w:r w:rsidRPr="00F725C4">
              <w:t>safe handling techniques and methods of restraining horses</w:t>
            </w:r>
            <w:r w:rsidR="003A751D">
              <w:t xml:space="preserve"> or other equines</w:t>
            </w:r>
          </w:p>
          <w:p w14:paraId="59CF8A2E" w14:textId="41C42C3C" w:rsidR="00F725C4" w:rsidRPr="00F725C4" w:rsidRDefault="00F725C4" w:rsidP="003A751D">
            <w:pPr>
              <w:pStyle w:val="SIBulletList1"/>
            </w:pPr>
            <w:r w:rsidRPr="00F725C4">
              <w:t xml:space="preserve">risks associated with catching, handling and restraining </w:t>
            </w:r>
            <w:r w:rsidR="003A751D">
              <w:t>equines</w:t>
            </w:r>
            <w:r w:rsidRPr="00F725C4">
              <w:t xml:space="preserve"> </w:t>
            </w:r>
          </w:p>
          <w:p w14:paraId="5813378D" w14:textId="50BF956C" w:rsidR="003A751D" w:rsidRPr="003A751D" w:rsidRDefault="003A751D" w:rsidP="003A751D">
            <w:pPr>
              <w:pStyle w:val="SIBulletList1"/>
            </w:pPr>
            <w:r w:rsidRPr="003A751D">
              <w:t xml:space="preserve">signs and types of treatment </w:t>
            </w:r>
            <w:r>
              <w:t xml:space="preserve">for </w:t>
            </w:r>
            <w:r w:rsidRPr="003A751D">
              <w:t>common illnesses and injuries in equines</w:t>
            </w:r>
            <w:r>
              <w:t>, including:</w:t>
            </w:r>
          </w:p>
          <w:p w14:paraId="09F4DC0F" w14:textId="456A9791" w:rsidR="00F725C4" w:rsidRDefault="00F725C4" w:rsidP="003A751D">
            <w:pPr>
              <w:pStyle w:val="SIBulletList2"/>
            </w:pPr>
            <w:r w:rsidRPr="00F725C4">
              <w:t xml:space="preserve">lameness </w:t>
            </w:r>
          </w:p>
          <w:p w14:paraId="11AADAA8" w14:textId="748344BC" w:rsidR="00F725C4" w:rsidRPr="00F725C4" w:rsidRDefault="00F725C4" w:rsidP="003A751D">
            <w:pPr>
              <w:pStyle w:val="SIBulletList2"/>
            </w:pPr>
            <w:r w:rsidRPr="00F725C4">
              <w:t xml:space="preserve">shock </w:t>
            </w:r>
          </w:p>
          <w:p w14:paraId="41B7FA30" w14:textId="77777777" w:rsidR="00F725C4" w:rsidRPr="00F725C4" w:rsidRDefault="00F725C4" w:rsidP="003A751D">
            <w:pPr>
              <w:pStyle w:val="SIBulletList1"/>
            </w:pPr>
            <w:r w:rsidRPr="00F725C4">
              <w:t xml:space="preserve">relevant industry rules for providing first aid and emergency care for horses including rules for prohibited substances and alternative treatments </w:t>
            </w:r>
          </w:p>
          <w:p w14:paraId="4A05E2AC" w14:textId="610FC654" w:rsidR="00F725C4" w:rsidRPr="00F725C4" w:rsidRDefault="00F725C4" w:rsidP="00F725C4">
            <w:pPr>
              <w:pStyle w:val="SIBulletList1"/>
            </w:pPr>
            <w:r w:rsidRPr="00F725C4">
              <w:t>industry standards and expectations relevant to providing first aid and emergency care for horses</w:t>
            </w:r>
            <w:r w:rsidR="004B6538">
              <w:t>:</w:t>
            </w:r>
          </w:p>
          <w:p w14:paraId="5ED5B527" w14:textId="77777777" w:rsidR="00F725C4" w:rsidRPr="00F725C4" w:rsidRDefault="00F725C4" w:rsidP="00F725C4">
            <w:pPr>
              <w:pStyle w:val="SIBulletList2"/>
            </w:pPr>
            <w:r w:rsidRPr="00F725C4">
              <w:t>effective working relationships including teamwork</w:t>
            </w:r>
          </w:p>
          <w:p w14:paraId="47937CBF" w14:textId="77777777" w:rsidR="00F725C4" w:rsidRPr="00F725C4" w:rsidRDefault="00F725C4" w:rsidP="00F725C4">
            <w:pPr>
              <w:pStyle w:val="SIBulletList2"/>
            </w:pPr>
            <w:r w:rsidRPr="00F725C4">
              <w:t>industry animal welfare requirements</w:t>
            </w:r>
          </w:p>
          <w:p w14:paraId="20FAD209" w14:textId="00259497" w:rsidR="00B17248" w:rsidRPr="000754EC" w:rsidRDefault="00F725C4" w:rsidP="00F725C4">
            <w:pPr>
              <w:pStyle w:val="SIBulletList2"/>
            </w:pPr>
            <w:r w:rsidRPr="00F725C4">
              <w:t>industry safety requirements including safe operating procedures.</w:t>
            </w:r>
          </w:p>
        </w:tc>
      </w:tr>
    </w:tbl>
    <w:p w14:paraId="46C51A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69A04F6" w14:textId="77777777" w:rsidTr="007B4D57">
        <w:trPr>
          <w:tblHeader/>
        </w:trPr>
        <w:tc>
          <w:tcPr>
            <w:tcW w:w="5000" w:type="pct"/>
            <w:shd w:val="clear" w:color="auto" w:fill="auto"/>
          </w:tcPr>
          <w:p w14:paraId="12A532C9" w14:textId="77777777" w:rsidR="00F1480E" w:rsidRPr="000754EC" w:rsidRDefault="00D71E43" w:rsidP="000754EC">
            <w:pPr>
              <w:pStyle w:val="SIHeading2"/>
            </w:pPr>
            <w:r w:rsidRPr="002C55E9">
              <w:t>A</w:t>
            </w:r>
            <w:r w:rsidRPr="000754EC">
              <w:t>ssessment Conditions</w:t>
            </w:r>
          </w:p>
        </w:tc>
      </w:tr>
      <w:tr w:rsidR="00F1480E" w:rsidRPr="00A55106" w14:paraId="6EAFA64B" w14:textId="77777777" w:rsidTr="007B4D57">
        <w:tc>
          <w:tcPr>
            <w:tcW w:w="5000" w:type="pct"/>
            <w:shd w:val="clear" w:color="auto" w:fill="auto"/>
          </w:tcPr>
          <w:p w14:paraId="3DBD373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52B9FFF" w14:textId="77777777" w:rsidR="001E4267" w:rsidRDefault="001E4267" w:rsidP="007309BE">
            <w:pPr>
              <w:pStyle w:val="SIText"/>
            </w:pPr>
          </w:p>
          <w:p w14:paraId="6581F017" w14:textId="77777777" w:rsidR="00F725C4" w:rsidRPr="00F725C4" w:rsidRDefault="00F725C4" w:rsidP="00F725C4">
            <w:pPr>
              <w:pStyle w:val="SIBulletList1"/>
            </w:pPr>
            <w:r w:rsidRPr="00F725C4">
              <w:t>physical conditions:</w:t>
            </w:r>
          </w:p>
          <w:p w14:paraId="44E49525" w14:textId="77777777" w:rsidR="00F725C4" w:rsidRPr="00F725C4" w:rsidRDefault="00F725C4" w:rsidP="00F725C4">
            <w:pPr>
              <w:pStyle w:val="SIBulletList2"/>
            </w:pPr>
            <w:r w:rsidRPr="00F725C4">
              <w:t>a workplace or simulated environment that accurately reflects performance in a real workplace setting</w:t>
            </w:r>
          </w:p>
          <w:p w14:paraId="103A90C6" w14:textId="77777777" w:rsidR="00F725C4" w:rsidRPr="00F725C4" w:rsidRDefault="00F725C4" w:rsidP="00F725C4">
            <w:pPr>
              <w:pStyle w:val="SIBulletList1"/>
            </w:pPr>
            <w:r w:rsidRPr="00F725C4">
              <w:t>resources, equipment and materials:</w:t>
            </w:r>
          </w:p>
          <w:p w14:paraId="31D0B7B9" w14:textId="77777777" w:rsidR="00F725C4" w:rsidRPr="00F725C4" w:rsidRDefault="00F725C4" w:rsidP="00F725C4">
            <w:pPr>
              <w:pStyle w:val="SIBulletList2"/>
            </w:pPr>
            <w:r w:rsidRPr="00F725C4">
              <w:t xml:space="preserve">various horses or other equines requiring first aid or emergency care assessed as suitable for the skills and experience of the individual or appropriate simulations if safety or access to injured equines is restricted </w:t>
            </w:r>
          </w:p>
          <w:p w14:paraId="2F250C19" w14:textId="77777777" w:rsidR="00F725C4" w:rsidRPr="00F725C4" w:rsidRDefault="00F725C4" w:rsidP="00F725C4">
            <w:pPr>
              <w:pStyle w:val="SIBulletList2"/>
            </w:pPr>
            <w:r w:rsidRPr="00F725C4">
              <w:t xml:space="preserve">materials and equipment relevant to providing first aid and emergency care </w:t>
            </w:r>
          </w:p>
          <w:p w14:paraId="3B4DF765" w14:textId="77777777" w:rsidR="00F725C4" w:rsidRPr="00F725C4" w:rsidRDefault="00F725C4" w:rsidP="00F725C4">
            <w:pPr>
              <w:pStyle w:val="SIBulletList2"/>
            </w:pPr>
            <w:r w:rsidRPr="00F725C4">
              <w:t xml:space="preserve">personal protective equipment correctly fitted and appropriate for activity </w:t>
            </w:r>
          </w:p>
          <w:p w14:paraId="3918AF24" w14:textId="77777777" w:rsidR="00F725C4" w:rsidRPr="00F725C4" w:rsidRDefault="00F725C4" w:rsidP="00F725C4">
            <w:pPr>
              <w:pStyle w:val="SIBulletList2"/>
            </w:pPr>
            <w:r w:rsidRPr="00F725C4">
              <w:t>access to trainer and/or veterinarian for instructions.</w:t>
            </w:r>
          </w:p>
          <w:p w14:paraId="5967FB3D" w14:textId="77777777" w:rsidR="001E4267" w:rsidRDefault="001E4267" w:rsidP="001E4267"/>
          <w:p w14:paraId="051E29A2" w14:textId="77777777" w:rsidR="001E4267" w:rsidRPr="004B6538" w:rsidRDefault="001E4267" w:rsidP="001E4267">
            <w:pPr>
              <w:pStyle w:val="SIText"/>
              <w:rPr>
                <w:rStyle w:val="SIText-Italic"/>
              </w:rPr>
            </w:pPr>
            <w:r w:rsidRPr="00224C77">
              <w:t xml:space="preserve">Training and assessment strategies must show evidence of guidance provided in the </w:t>
            </w:r>
            <w:bookmarkStart w:id="0" w:name="_GoBack"/>
            <w:r w:rsidRPr="004B6538">
              <w:rPr>
                <w:rStyle w:val="SIText-Italic"/>
              </w:rPr>
              <w:t>Companion Volume: User Guide: Safety in Equine Training.</w:t>
            </w:r>
          </w:p>
          <w:bookmarkEnd w:id="0"/>
          <w:p w14:paraId="712FD07D" w14:textId="77777777" w:rsidR="001E4267" w:rsidRDefault="001E4267" w:rsidP="001E4267">
            <w:pPr>
              <w:pStyle w:val="SIText"/>
            </w:pPr>
          </w:p>
          <w:p w14:paraId="1F5DDB38" w14:textId="301BEA1C" w:rsidR="004E240A" w:rsidRPr="000754EC" w:rsidRDefault="001E4267" w:rsidP="00BC53AC">
            <w:pPr>
              <w:pStyle w:val="SIText"/>
              <w:rPr>
                <w:rFonts w:eastAsia="Calibri"/>
              </w:rPr>
            </w:pPr>
            <w:r w:rsidRPr="006452B8">
              <w:t xml:space="preserve">Assessors of this unit </w:t>
            </w:r>
            <w:r w:rsidRPr="001E4267">
              <w:t>must satisfy the requirements for assessors in applicable vocational education and training legislation, frameworks and/or standards.</w:t>
            </w:r>
          </w:p>
        </w:tc>
      </w:tr>
    </w:tbl>
    <w:p w14:paraId="638B78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1BDD919" w14:textId="77777777" w:rsidTr="004679E3">
        <w:tc>
          <w:tcPr>
            <w:tcW w:w="990" w:type="pct"/>
            <w:shd w:val="clear" w:color="auto" w:fill="auto"/>
          </w:tcPr>
          <w:p w14:paraId="78A8AC98" w14:textId="77777777" w:rsidR="00F1480E" w:rsidRPr="000754EC" w:rsidRDefault="00D71E43" w:rsidP="000754EC">
            <w:pPr>
              <w:pStyle w:val="SIHeading2"/>
            </w:pPr>
            <w:r w:rsidRPr="002C55E9">
              <w:t>L</w:t>
            </w:r>
            <w:r w:rsidRPr="000754EC">
              <w:t>inks</w:t>
            </w:r>
          </w:p>
        </w:tc>
        <w:tc>
          <w:tcPr>
            <w:tcW w:w="4010" w:type="pct"/>
            <w:shd w:val="clear" w:color="auto" w:fill="auto"/>
          </w:tcPr>
          <w:p w14:paraId="79F23C26" w14:textId="77777777" w:rsidR="002970C3" w:rsidRPr="000754EC" w:rsidRDefault="002970C3" w:rsidP="000754EC">
            <w:pPr>
              <w:pStyle w:val="SIText"/>
            </w:pPr>
            <w:r>
              <w:t xml:space="preserve">Companion Volumes, including Implementation </w:t>
            </w:r>
            <w:r w:rsidR="00346FDC">
              <w:t>Guides, are available at VETNet:</w:t>
            </w:r>
          </w:p>
          <w:p w14:paraId="5CFA8499" w14:textId="77777777" w:rsidR="00F1480E" w:rsidRPr="000754EC" w:rsidRDefault="001E4267" w:rsidP="000754EC">
            <w:pPr>
              <w:pStyle w:val="SIText"/>
            </w:pPr>
            <w:r w:rsidRPr="001E4267">
              <w:lastRenderedPageBreak/>
              <w:t>https://vetnet.education.gov.au/Pages/TrainingDocs.aspx?q=5c4b8489-f7e1-463b-81c8-6ecce6c192a0</w:t>
            </w:r>
          </w:p>
        </w:tc>
      </w:tr>
    </w:tbl>
    <w:p w14:paraId="3B3E3CB2"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53045" w14:textId="77777777" w:rsidR="007C781F" w:rsidRDefault="007C781F" w:rsidP="00BF3F0A">
      <w:r>
        <w:separator/>
      </w:r>
    </w:p>
    <w:p w14:paraId="28A99B36" w14:textId="77777777" w:rsidR="007C781F" w:rsidRDefault="007C781F"/>
  </w:endnote>
  <w:endnote w:type="continuationSeparator" w:id="0">
    <w:p w14:paraId="56FFBB57" w14:textId="77777777" w:rsidR="007C781F" w:rsidRDefault="007C781F" w:rsidP="00BF3F0A">
      <w:r>
        <w:continuationSeparator/>
      </w:r>
    </w:p>
    <w:p w14:paraId="2BC2D0B9" w14:textId="77777777" w:rsidR="007C781F" w:rsidRDefault="007C78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Century">
    <w:panose1 w:val="000000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5D97DDF7" w14:textId="77777777" w:rsidR="007B4D57" w:rsidRPr="000754EC" w:rsidRDefault="007B4D57"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4B6538">
          <w:rPr>
            <w:noProof/>
          </w:rPr>
          <w:t>3</w:t>
        </w:r>
        <w:r w:rsidRPr="000754EC">
          <w:fldChar w:fldCharType="end"/>
        </w:r>
      </w:p>
      <w:p w14:paraId="262B3F86" w14:textId="77777777" w:rsidR="007B4D57" w:rsidRDefault="007B4D57" w:rsidP="005F771F">
        <w:pPr>
          <w:pStyle w:val="SIText"/>
        </w:pPr>
        <w:r w:rsidRPr="000754EC">
          <w:t xml:space="preserve">Template modified on </w:t>
        </w:r>
        <w:r>
          <w:t>31 August</w:t>
        </w:r>
        <w:r w:rsidRPr="000754EC">
          <w:t xml:space="preserve"> 2017</w:t>
        </w:r>
      </w:p>
    </w:sdtContent>
  </w:sdt>
  <w:p w14:paraId="6430B5A5" w14:textId="77777777" w:rsidR="007B4D57" w:rsidRDefault="007B4D57"/>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1E1AAC" w14:textId="77777777" w:rsidR="007C781F" w:rsidRDefault="007C781F" w:rsidP="00BF3F0A">
      <w:r>
        <w:separator/>
      </w:r>
    </w:p>
    <w:p w14:paraId="79F1E8A9" w14:textId="77777777" w:rsidR="007C781F" w:rsidRDefault="007C781F"/>
  </w:footnote>
  <w:footnote w:type="continuationSeparator" w:id="0">
    <w:p w14:paraId="166B3BFC" w14:textId="77777777" w:rsidR="007C781F" w:rsidRDefault="007C781F" w:rsidP="00BF3F0A">
      <w:r>
        <w:continuationSeparator/>
      </w:r>
    </w:p>
    <w:p w14:paraId="2AE8FE3A" w14:textId="77777777" w:rsidR="007C781F" w:rsidRDefault="007C781F"/>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E3142" w14:textId="3A51764B" w:rsidR="007B4D57" w:rsidRPr="008E26FC" w:rsidRDefault="008E26FC" w:rsidP="008E26FC">
    <w:r w:rsidRPr="008E26FC">
      <w:t>RGRPSH308 Provide first aid and emergency care for horses or other equines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1B682786"/>
    <w:multiLevelType w:val="multilevel"/>
    <w:tmpl w:val="DB2A9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39070104"/>
    <w:multiLevelType w:val="multilevel"/>
    <w:tmpl w:val="4552A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48"/>
    <w:rsid w:val="000014B9"/>
    <w:rsid w:val="00005A15"/>
    <w:rsid w:val="0001108F"/>
    <w:rsid w:val="000115E2"/>
    <w:rsid w:val="000126D0"/>
    <w:rsid w:val="0001296A"/>
    <w:rsid w:val="0001400D"/>
    <w:rsid w:val="00016803"/>
    <w:rsid w:val="00023992"/>
    <w:rsid w:val="0002626F"/>
    <w:rsid w:val="000275AE"/>
    <w:rsid w:val="00041E59"/>
    <w:rsid w:val="00042016"/>
    <w:rsid w:val="00044951"/>
    <w:rsid w:val="0004615B"/>
    <w:rsid w:val="00064BFE"/>
    <w:rsid w:val="00065E45"/>
    <w:rsid w:val="00067F19"/>
    <w:rsid w:val="00070B3E"/>
    <w:rsid w:val="00071F95"/>
    <w:rsid w:val="000737BB"/>
    <w:rsid w:val="00074E47"/>
    <w:rsid w:val="000754EC"/>
    <w:rsid w:val="00087A0B"/>
    <w:rsid w:val="0009013A"/>
    <w:rsid w:val="0009093B"/>
    <w:rsid w:val="000A5441"/>
    <w:rsid w:val="000C149A"/>
    <w:rsid w:val="000C224E"/>
    <w:rsid w:val="000E25E6"/>
    <w:rsid w:val="000E2C86"/>
    <w:rsid w:val="000F08B4"/>
    <w:rsid w:val="000F29F2"/>
    <w:rsid w:val="00101659"/>
    <w:rsid w:val="001078BF"/>
    <w:rsid w:val="0011329C"/>
    <w:rsid w:val="0011679B"/>
    <w:rsid w:val="00133957"/>
    <w:rsid w:val="001372F6"/>
    <w:rsid w:val="00144385"/>
    <w:rsid w:val="00146EEC"/>
    <w:rsid w:val="00151D55"/>
    <w:rsid w:val="00151D93"/>
    <w:rsid w:val="00156EF3"/>
    <w:rsid w:val="001612D7"/>
    <w:rsid w:val="001646D5"/>
    <w:rsid w:val="00171E38"/>
    <w:rsid w:val="00176E4F"/>
    <w:rsid w:val="0018546B"/>
    <w:rsid w:val="0019510E"/>
    <w:rsid w:val="001A3129"/>
    <w:rsid w:val="001A44B3"/>
    <w:rsid w:val="001A6A3E"/>
    <w:rsid w:val="001A78AF"/>
    <w:rsid w:val="001A7B6D"/>
    <w:rsid w:val="001B34D5"/>
    <w:rsid w:val="001B513A"/>
    <w:rsid w:val="001C0A75"/>
    <w:rsid w:val="001C1306"/>
    <w:rsid w:val="001D44F1"/>
    <w:rsid w:val="001D5C1B"/>
    <w:rsid w:val="001D7F5B"/>
    <w:rsid w:val="001E087A"/>
    <w:rsid w:val="001E16BC"/>
    <w:rsid w:val="001E16DF"/>
    <w:rsid w:val="001E4267"/>
    <w:rsid w:val="001F2BA5"/>
    <w:rsid w:val="001F308D"/>
    <w:rsid w:val="00201A7C"/>
    <w:rsid w:val="002101B8"/>
    <w:rsid w:val="0021210E"/>
    <w:rsid w:val="0021414D"/>
    <w:rsid w:val="00223124"/>
    <w:rsid w:val="002319FC"/>
    <w:rsid w:val="00233143"/>
    <w:rsid w:val="00234444"/>
    <w:rsid w:val="00242293"/>
    <w:rsid w:val="00244EA7"/>
    <w:rsid w:val="00246B67"/>
    <w:rsid w:val="0025595F"/>
    <w:rsid w:val="00262FC3"/>
    <w:rsid w:val="0026394F"/>
    <w:rsid w:val="00276DB8"/>
    <w:rsid w:val="00282664"/>
    <w:rsid w:val="00283954"/>
    <w:rsid w:val="00285FB8"/>
    <w:rsid w:val="00286893"/>
    <w:rsid w:val="002970C3"/>
    <w:rsid w:val="002A4CD3"/>
    <w:rsid w:val="002A6CC4"/>
    <w:rsid w:val="002C55E9"/>
    <w:rsid w:val="002D0C8B"/>
    <w:rsid w:val="002D330A"/>
    <w:rsid w:val="002E170C"/>
    <w:rsid w:val="002E193E"/>
    <w:rsid w:val="002E3D9A"/>
    <w:rsid w:val="002F26E9"/>
    <w:rsid w:val="00305A52"/>
    <w:rsid w:val="00310A6A"/>
    <w:rsid w:val="003144E6"/>
    <w:rsid w:val="0031625D"/>
    <w:rsid w:val="00322AE6"/>
    <w:rsid w:val="00326ED8"/>
    <w:rsid w:val="0033426B"/>
    <w:rsid w:val="00337E82"/>
    <w:rsid w:val="00346FDC"/>
    <w:rsid w:val="00350BB1"/>
    <w:rsid w:val="00352C83"/>
    <w:rsid w:val="003609A8"/>
    <w:rsid w:val="00366805"/>
    <w:rsid w:val="0037067D"/>
    <w:rsid w:val="0038498C"/>
    <w:rsid w:val="0038735B"/>
    <w:rsid w:val="003916D1"/>
    <w:rsid w:val="003A21F0"/>
    <w:rsid w:val="003A277F"/>
    <w:rsid w:val="003A58BA"/>
    <w:rsid w:val="003A5AE7"/>
    <w:rsid w:val="003A7221"/>
    <w:rsid w:val="003A751D"/>
    <w:rsid w:val="003B3493"/>
    <w:rsid w:val="003C13AE"/>
    <w:rsid w:val="003D2E73"/>
    <w:rsid w:val="003E72B6"/>
    <w:rsid w:val="003E7BBE"/>
    <w:rsid w:val="003F4204"/>
    <w:rsid w:val="003F5E3F"/>
    <w:rsid w:val="004060DC"/>
    <w:rsid w:val="004127E3"/>
    <w:rsid w:val="004136D7"/>
    <w:rsid w:val="0043212E"/>
    <w:rsid w:val="00434366"/>
    <w:rsid w:val="00434ECE"/>
    <w:rsid w:val="00442D5C"/>
    <w:rsid w:val="00444423"/>
    <w:rsid w:val="00452F3E"/>
    <w:rsid w:val="004640AE"/>
    <w:rsid w:val="00466728"/>
    <w:rsid w:val="004679E3"/>
    <w:rsid w:val="00474C7F"/>
    <w:rsid w:val="00475172"/>
    <w:rsid w:val="004758B0"/>
    <w:rsid w:val="004832D2"/>
    <w:rsid w:val="00485559"/>
    <w:rsid w:val="004A142B"/>
    <w:rsid w:val="004A3860"/>
    <w:rsid w:val="004A44E8"/>
    <w:rsid w:val="004A7706"/>
    <w:rsid w:val="004B29B7"/>
    <w:rsid w:val="004B556F"/>
    <w:rsid w:val="004B6538"/>
    <w:rsid w:val="004B7A28"/>
    <w:rsid w:val="004C2244"/>
    <w:rsid w:val="004C79A1"/>
    <w:rsid w:val="004D0D5F"/>
    <w:rsid w:val="004D1569"/>
    <w:rsid w:val="004D3BC0"/>
    <w:rsid w:val="004D44B1"/>
    <w:rsid w:val="004E0460"/>
    <w:rsid w:val="004E1579"/>
    <w:rsid w:val="004E240A"/>
    <w:rsid w:val="004E5FAE"/>
    <w:rsid w:val="004E6245"/>
    <w:rsid w:val="004E6741"/>
    <w:rsid w:val="004E7094"/>
    <w:rsid w:val="004F5DC7"/>
    <w:rsid w:val="004F78DA"/>
    <w:rsid w:val="0050622B"/>
    <w:rsid w:val="00520E9A"/>
    <w:rsid w:val="005248C1"/>
    <w:rsid w:val="00526134"/>
    <w:rsid w:val="005405B2"/>
    <w:rsid w:val="005427C8"/>
    <w:rsid w:val="005446D1"/>
    <w:rsid w:val="00556C4C"/>
    <w:rsid w:val="00557369"/>
    <w:rsid w:val="00564ADD"/>
    <w:rsid w:val="00564F93"/>
    <w:rsid w:val="005708EB"/>
    <w:rsid w:val="00575BC6"/>
    <w:rsid w:val="00583902"/>
    <w:rsid w:val="005A1D70"/>
    <w:rsid w:val="005A3AA5"/>
    <w:rsid w:val="005A6C9C"/>
    <w:rsid w:val="005A74DC"/>
    <w:rsid w:val="005B5146"/>
    <w:rsid w:val="005D1AFD"/>
    <w:rsid w:val="005E51E6"/>
    <w:rsid w:val="005F027A"/>
    <w:rsid w:val="005F33CC"/>
    <w:rsid w:val="005F771F"/>
    <w:rsid w:val="005F7E6E"/>
    <w:rsid w:val="006121D4"/>
    <w:rsid w:val="00613B49"/>
    <w:rsid w:val="00616845"/>
    <w:rsid w:val="00620E8E"/>
    <w:rsid w:val="00633CFE"/>
    <w:rsid w:val="00634FCA"/>
    <w:rsid w:val="00635272"/>
    <w:rsid w:val="00643D1B"/>
    <w:rsid w:val="006452B8"/>
    <w:rsid w:val="00652E62"/>
    <w:rsid w:val="006610F6"/>
    <w:rsid w:val="0066154A"/>
    <w:rsid w:val="00664719"/>
    <w:rsid w:val="00686A49"/>
    <w:rsid w:val="00687B62"/>
    <w:rsid w:val="00690C44"/>
    <w:rsid w:val="006969D9"/>
    <w:rsid w:val="006A2B68"/>
    <w:rsid w:val="006A7F0D"/>
    <w:rsid w:val="006C2F32"/>
    <w:rsid w:val="006D38C3"/>
    <w:rsid w:val="006D4448"/>
    <w:rsid w:val="006D6DFD"/>
    <w:rsid w:val="006E19FB"/>
    <w:rsid w:val="006E2C4D"/>
    <w:rsid w:val="006E42FE"/>
    <w:rsid w:val="006F0D02"/>
    <w:rsid w:val="006F10FE"/>
    <w:rsid w:val="006F3622"/>
    <w:rsid w:val="006F627C"/>
    <w:rsid w:val="00705EEC"/>
    <w:rsid w:val="00707741"/>
    <w:rsid w:val="007134FE"/>
    <w:rsid w:val="00715794"/>
    <w:rsid w:val="00717385"/>
    <w:rsid w:val="00722769"/>
    <w:rsid w:val="00727901"/>
    <w:rsid w:val="0073075B"/>
    <w:rsid w:val="007309BE"/>
    <w:rsid w:val="0073404B"/>
    <w:rsid w:val="007341FF"/>
    <w:rsid w:val="00734D95"/>
    <w:rsid w:val="007404E9"/>
    <w:rsid w:val="007444CF"/>
    <w:rsid w:val="00752C75"/>
    <w:rsid w:val="00757005"/>
    <w:rsid w:val="00761DBE"/>
    <w:rsid w:val="007650EE"/>
    <w:rsid w:val="0076523B"/>
    <w:rsid w:val="00770E6D"/>
    <w:rsid w:val="00771B60"/>
    <w:rsid w:val="00781D77"/>
    <w:rsid w:val="00782696"/>
    <w:rsid w:val="00783549"/>
    <w:rsid w:val="007860B7"/>
    <w:rsid w:val="00786DC8"/>
    <w:rsid w:val="007877B4"/>
    <w:rsid w:val="00797276"/>
    <w:rsid w:val="007A300D"/>
    <w:rsid w:val="007A4AF8"/>
    <w:rsid w:val="007B1B6C"/>
    <w:rsid w:val="007B4D57"/>
    <w:rsid w:val="007C781F"/>
    <w:rsid w:val="007D5A78"/>
    <w:rsid w:val="007E3BD1"/>
    <w:rsid w:val="007F1563"/>
    <w:rsid w:val="007F1E19"/>
    <w:rsid w:val="007F1EB2"/>
    <w:rsid w:val="007F44DB"/>
    <w:rsid w:val="007F5A8B"/>
    <w:rsid w:val="00807A8B"/>
    <w:rsid w:val="00813EF5"/>
    <w:rsid w:val="00817D51"/>
    <w:rsid w:val="00823530"/>
    <w:rsid w:val="00823FF4"/>
    <w:rsid w:val="00830267"/>
    <w:rsid w:val="008306E7"/>
    <w:rsid w:val="00834BC8"/>
    <w:rsid w:val="00837FD6"/>
    <w:rsid w:val="00847B60"/>
    <w:rsid w:val="00850243"/>
    <w:rsid w:val="00851BE5"/>
    <w:rsid w:val="00852158"/>
    <w:rsid w:val="008545EB"/>
    <w:rsid w:val="00865011"/>
    <w:rsid w:val="00883577"/>
    <w:rsid w:val="00886790"/>
    <w:rsid w:val="008908DE"/>
    <w:rsid w:val="008A0742"/>
    <w:rsid w:val="008A12ED"/>
    <w:rsid w:val="008A39D3"/>
    <w:rsid w:val="008B2C77"/>
    <w:rsid w:val="008B4AD2"/>
    <w:rsid w:val="008B7138"/>
    <w:rsid w:val="008E260C"/>
    <w:rsid w:val="008E26FC"/>
    <w:rsid w:val="008E39BE"/>
    <w:rsid w:val="008E62EC"/>
    <w:rsid w:val="008F030A"/>
    <w:rsid w:val="008F32F6"/>
    <w:rsid w:val="0090331F"/>
    <w:rsid w:val="00906C42"/>
    <w:rsid w:val="009125E7"/>
    <w:rsid w:val="00916CD7"/>
    <w:rsid w:val="00920927"/>
    <w:rsid w:val="00921B38"/>
    <w:rsid w:val="00923720"/>
    <w:rsid w:val="009278C9"/>
    <w:rsid w:val="00931D71"/>
    <w:rsid w:val="00932CD7"/>
    <w:rsid w:val="00944C09"/>
    <w:rsid w:val="009527CB"/>
    <w:rsid w:val="00953835"/>
    <w:rsid w:val="00957546"/>
    <w:rsid w:val="00960F6C"/>
    <w:rsid w:val="00970747"/>
    <w:rsid w:val="009A5900"/>
    <w:rsid w:val="009A6E6C"/>
    <w:rsid w:val="009A6F3F"/>
    <w:rsid w:val="009B331A"/>
    <w:rsid w:val="009C2650"/>
    <w:rsid w:val="009D15E2"/>
    <w:rsid w:val="009D15FE"/>
    <w:rsid w:val="009D5D2C"/>
    <w:rsid w:val="009F0DCC"/>
    <w:rsid w:val="009F11CA"/>
    <w:rsid w:val="009F5CC8"/>
    <w:rsid w:val="00A04D07"/>
    <w:rsid w:val="00A0695B"/>
    <w:rsid w:val="00A13052"/>
    <w:rsid w:val="00A216A8"/>
    <w:rsid w:val="00A223A6"/>
    <w:rsid w:val="00A40703"/>
    <w:rsid w:val="00A42369"/>
    <w:rsid w:val="00A44B7C"/>
    <w:rsid w:val="00A5092E"/>
    <w:rsid w:val="00A5171B"/>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17248"/>
    <w:rsid w:val="00B21B07"/>
    <w:rsid w:val="00B22C67"/>
    <w:rsid w:val="00B3508F"/>
    <w:rsid w:val="00B37E89"/>
    <w:rsid w:val="00B443EE"/>
    <w:rsid w:val="00B560C8"/>
    <w:rsid w:val="00B61058"/>
    <w:rsid w:val="00B61150"/>
    <w:rsid w:val="00B63BFA"/>
    <w:rsid w:val="00B65BC7"/>
    <w:rsid w:val="00B67692"/>
    <w:rsid w:val="00B746B9"/>
    <w:rsid w:val="00B848D4"/>
    <w:rsid w:val="00B865B7"/>
    <w:rsid w:val="00BA1CB1"/>
    <w:rsid w:val="00BA4178"/>
    <w:rsid w:val="00BA482D"/>
    <w:rsid w:val="00BB17B8"/>
    <w:rsid w:val="00BB23F4"/>
    <w:rsid w:val="00BC3EE3"/>
    <w:rsid w:val="00BC5075"/>
    <w:rsid w:val="00BC53AC"/>
    <w:rsid w:val="00BC5419"/>
    <w:rsid w:val="00BD3B0F"/>
    <w:rsid w:val="00BF1D4C"/>
    <w:rsid w:val="00BF3F0A"/>
    <w:rsid w:val="00C12A81"/>
    <w:rsid w:val="00C143C3"/>
    <w:rsid w:val="00C1739B"/>
    <w:rsid w:val="00C21ADE"/>
    <w:rsid w:val="00C2302E"/>
    <w:rsid w:val="00C26067"/>
    <w:rsid w:val="00C30A29"/>
    <w:rsid w:val="00C317DC"/>
    <w:rsid w:val="00C578E9"/>
    <w:rsid w:val="00C62712"/>
    <w:rsid w:val="00C70626"/>
    <w:rsid w:val="00C72860"/>
    <w:rsid w:val="00C73582"/>
    <w:rsid w:val="00C73B90"/>
    <w:rsid w:val="00C742EC"/>
    <w:rsid w:val="00C82158"/>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1422"/>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D4F9C"/>
    <w:rsid w:val="00E238E6"/>
    <w:rsid w:val="00E35064"/>
    <w:rsid w:val="00E3681D"/>
    <w:rsid w:val="00E40225"/>
    <w:rsid w:val="00E501F0"/>
    <w:rsid w:val="00E55348"/>
    <w:rsid w:val="00E6166D"/>
    <w:rsid w:val="00E82D6D"/>
    <w:rsid w:val="00E91BFF"/>
    <w:rsid w:val="00E92933"/>
    <w:rsid w:val="00E94FAD"/>
    <w:rsid w:val="00EB0AA4"/>
    <w:rsid w:val="00EB5C88"/>
    <w:rsid w:val="00EC0469"/>
    <w:rsid w:val="00ED6E9E"/>
    <w:rsid w:val="00EE0F4D"/>
    <w:rsid w:val="00EF01F8"/>
    <w:rsid w:val="00EF330A"/>
    <w:rsid w:val="00EF40EF"/>
    <w:rsid w:val="00EF47FE"/>
    <w:rsid w:val="00F069BD"/>
    <w:rsid w:val="00F14473"/>
    <w:rsid w:val="00F1480E"/>
    <w:rsid w:val="00F1497D"/>
    <w:rsid w:val="00F16AAC"/>
    <w:rsid w:val="00F33FF2"/>
    <w:rsid w:val="00F438FC"/>
    <w:rsid w:val="00F5616F"/>
    <w:rsid w:val="00F56451"/>
    <w:rsid w:val="00F5664F"/>
    <w:rsid w:val="00F56827"/>
    <w:rsid w:val="00F62866"/>
    <w:rsid w:val="00F65EF0"/>
    <w:rsid w:val="00F71651"/>
    <w:rsid w:val="00F725C4"/>
    <w:rsid w:val="00F76191"/>
    <w:rsid w:val="00F76CC6"/>
    <w:rsid w:val="00F83C88"/>
    <w:rsid w:val="00F83D7C"/>
    <w:rsid w:val="00FB232E"/>
    <w:rsid w:val="00FB2AEA"/>
    <w:rsid w:val="00FB7D68"/>
    <w:rsid w:val="00FC445E"/>
    <w:rsid w:val="00FC665B"/>
    <w:rsid w:val="00FD557D"/>
    <w:rsid w:val="00FE0282"/>
    <w:rsid w:val="00FE124D"/>
    <w:rsid w:val="00FE51C1"/>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C554C7"/>
  <w15:docId w15:val="{18E34DE4-53C3-483F-BB06-51CA570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82">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locked="0" w:semiHidden="1" w:unhideWhenUsed="1"/>
    <w:lsdException w:name="Table Grid" w:locked="0"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11679B"/>
    <w:pPr>
      <w:spacing w:after="100"/>
    </w:pPr>
  </w:style>
  <w:style w:type="paragraph" w:styleId="NormalWeb">
    <w:name w:val="Normal (Web)"/>
    <w:basedOn w:val="Normal"/>
    <w:uiPriority w:val="99"/>
    <w:semiHidden/>
    <w:unhideWhenUsed/>
    <w:locked/>
    <w:rsid w:val="00067F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1651646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20-%20Focus%20on%20Skills%20Pty%20Ltd\03%20Clients\026_Skills%20Impact\06_Racing%20Project\UoC_RGR%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3F1FBDA93624591839140004CDBC1" ma:contentTypeVersion="" ma:contentTypeDescription="Create a new document." ma:contentTypeScope="" ma:versionID="7ec40e41881008c5264d14d6cb44934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8FCC4-9EDD-4FE7-9411-815F70F91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purl.org/dc/dcmitype/"/>
    <ds:schemaRef ds:uri="http://schemas.microsoft.com/office/infopath/2007/PartnerControls"/>
    <ds:schemaRef ds:uri="http://purl.org/dc/elements/1.1/"/>
    <ds:schemaRef ds:uri="http://purl.org/dc/terms/"/>
    <ds:schemaRef ds:uri="http://schemas.microsoft.com/office/2006/documentManagement/types"/>
    <ds:schemaRef ds:uri="http://schemas.openxmlformats.org/package/2006/metadata/core-properties"/>
    <ds:schemaRef ds:uri="4d074fc5-4881-4904-900d-cdf408c29254"/>
    <ds:schemaRef ds:uri="http://www.w3.org/XML/1998/namespace"/>
  </ds:schemaRefs>
</ds:datastoreItem>
</file>

<file path=customXml/itemProps4.xml><?xml version="1.0" encoding="utf-8"?>
<ds:datastoreItem xmlns:ds="http://schemas.openxmlformats.org/officeDocument/2006/customXml" ds:itemID="{8CE33DE8-E984-9C4A-A6E7-0C5963AC5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C:\Users\admin\OneDrive - Focus on Skills Pty Ltd\03 Clients\026_Skills Impact\06_Racing Project\UoC_RGR project\TEM.SkillsImpact.UnitAndAR.dotx</Template>
  <TotalTime>15</TotalTime>
  <Pages>4</Pages>
  <Words>1260</Words>
  <Characters>7184</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Sue Hamilton</dc:creator>
  <cp:lastModifiedBy>Mark Lancaster</cp:lastModifiedBy>
  <cp:revision>5</cp:revision>
  <cp:lastPrinted>2016-05-27T05:21:00Z</cp:lastPrinted>
  <dcterms:created xsi:type="dcterms:W3CDTF">2017-10-03T01:43:00Z</dcterms:created>
  <dcterms:modified xsi:type="dcterms:W3CDTF">2017-10-09T01:38:00Z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0x01010057D3F1FBDA93624591839140004CDBC1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TrainingPackageComponent">
    <vt:lpwstr>2</vt:lpwstr>
  </property>
</Properties>
</file>