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94B2D" w14:textId="77777777" w:rsidR="000E25E6" w:rsidRDefault="000E25E6" w:rsidP="00FD557D">
      <w:pPr>
        <w:pStyle w:val="SIHeading2"/>
      </w:pPr>
    </w:p>
    <w:p w14:paraId="7255AB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76B8DD" w14:textId="77777777" w:rsidTr="00146EEC">
        <w:tc>
          <w:tcPr>
            <w:tcW w:w="2689" w:type="dxa"/>
          </w:tcPr>
          <w:p w14:paraId="5B9E69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47619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6E76077" w14:textId="77777777" w:rsidTr="00146EEC">
        <w:tc>
          <w:tcPr>
            <w:tcW w:w="2689" w:type="dxa"/>
          </w:tcPr>
          <w:p w14:paraId="3D9ED12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E4267">
              <w:t xml:space="preserve"> 1</w:t>
            </w:r>
          </w:p>
        </w:tc>
        <w:tc>
          <w:tcPr>
            <w:tcW w:w="6939" w:type="dxa"/>
          </w:tcPr>
          <w:p w14:paraId="10CB6B7D" w14:textId="77777777" w:rsidR="00F1480E" w:rsidRPr="000754EC" w:rsidRDefault="00F1480E" w:rsidP="001E4267">
            <w:pPr>
              <w:pStyle w:val="SIText"/>
            </w:pPr>
            <w:r w:rsidRPr="00CC451E">
              <w:t xml:space="preserve">This version released with </w:t>
            </w:r>
            <w:r w:rsidR="001E4267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556CA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31DD89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584DFFD" w14:textId="3EA3D40E" w:rsidR="00F1480E" w:rsidRPr="000754EC" w:rsidRDefault="00C12A81" w:rsidP="0033426B">
            <w:pPr>
              <w:pStyle w:val="SIUNITCODE"/>
            </w:pPr>
            <w:r>
              <w:t>RGRPSH20</w:t>
            </w:r>
            <w:r w:rsidR="0033426B">
              <w:t>4</w:t>
            </w:r>
          </w:p>
        </w:tc>
        <w:tc>
          <w:tcPr>
            <w:tcW w:w="3604" w:type="pct"/>
            <w:shd w:val="clear" w:color="auto" w:fill="auto"/>
          </w:tcPr>
          <w:p w14:paraId="1591CB53" w14:textId="2E0AE05F" w:rsidR="00F1480E" w:rsidRPr="000754EC" w:rsidRDefault="0033426B" w:rsidP="00734D95">
            <w:pPr>
              <w:pStyle w:val="SIUnittitle"/>
            </w:pPr>
            <w:r w:rsidRPr="0033426B">
              <w:t>Prepare to drive jog work</w:t>
            </w:r>
          </w:p>
        </w:tc>
      </w:tr>
      <w:tr w:rsidR="00F1480E" w:rsidRPr="00963A46" w14:paraId="25534496" w14:textId="77777777" w:rsidTr="00CA2922">
        <w:tc>
          <w:tcPr>
            <w:tcW w:w="1396" w:type="pct"/>
            <w:shd w:val="clear" w:color="auto" w:fill="auto"/>
          </w:tcPr>
          <w:p w14:paraId="350C94F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EBB39B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EB39A28" w14:textId="5CECCB4B" w:rsidR="008A0742" w:rsidRPr="008A0742" w:rsidRDefault="008A0742" w:rsidP="008A0742">
            <w:pPr>
              <w:pStyle w:val="SIText"/>
            </w:pPr>
            <w:r w:rsidRPr="008A0742">
              <w:t xml:space="preserve">This unit of competency describes the skills and knowledge required to prepare new or inexperienced drivers for the specific requirements of controlling horses in trackwork, using well-educated, </w:t>
            </w:r>
            <w:r>
              <w:t>standardbred</w:t>
            </w:r>
            <w:r w:rsidRPr="008A0742">
              <w:t xml:space="preserve"> horses, at beginner driver speed not trackwork speed. </w:t>
            </w:r>
          </w:p>
          <w:p w14:paraId="6B2DAFFE" w14:textId="77777777" w:rsidR="008A0742" w:rsidRPr="008A0742" w:rsidRDefault="008A0742" w:rsidP="008A0742">
            <w:pPr>
              <w:pStyle w:val="SIText"/>
            </w:pPr>
          </w:p>
          <w:p w14:paraId="52C59DB5" w14:textId="77777777" w:rsidR="008A0742" w:rsidRPr="008A0742" w:rsidRDefault="008A0742" w:rsidP="008A0742">
            <w:pPr>
              <w:pStyle w:val="SIText"/>
            </w:pPr>
            <w:r w:rsidRPr="008A0742">
              <w:t>The unit applies to individuals who perform routine tasks under supervision within the harness racing industry.</w:t>
            </w:r>
          </w:p>
          <w:p w14:paraId="289499CF" w14:textId="77777777" w:rsidR="00664719" w:rsidRPr="00664719" w:rsidRDefault="00664719" w:rsidP="00664719">
            <w:pPr>
              <w:pStyle w:val="SIText"/>
            </w:pPr>
          </w:p>
          <w:p w14:paraId="67DD51DE" w14:textId="564C4482" w:rsidR="00664719" w:rsidRDefault="00664719" w:rsidP="00664719">
            <w:r w:rsidRPr="00664719">
              <w:t>Licensing, legislative, regulatory or certification requirements apply to this unit. Users are advised to check with the relevant Principal Racing Authority for current requirements.</w:t>
            </w:r>
          </w:p>
          <w:p w14:paraId="42F736CA" w14:textId="77777777" w:rsidR="00664719" w:rsidRPr="00664719" w:rsidRDefault="00664719" w:rsidP="00664719"/>
          <w:p w14:paraId="1DF6EF9E" w14:textId="3C70B8AA" w:rsidR="00F1480E" w:rsidRPr="000754EC" w:rsidRDefault="00664719" w:rsidP="00664719">
            <w:r w:rsidRPr="00664719">
              <w:t>Work health and safety and animal welfare legislation relevant to interacting with horses appl</w:t>
            </w:r>
            <w:r>
              <w:t>y</w:t>
            </w:r>
            <w:r w:rsidRPr="00664719">
              <w:t xml:space="preserve"> to workers in this industry. Requirements vary in each state/territory jurisdiction. Users are advised to check with the relevant authority for specific requirements.</w:t>
            </w:r>
          </w:p>
        </w:tc>
      </w:tr>
      <w:tr w:rsidR="008A0742" w:rsidRPr="00963A46" w14:paraId="326E1C31" w14:textId="77777777" w:rsidTr="00CA2922">
        <w:tc>
          <w:tcPr>
            <w:tcW w:w="1396" w:type="pct"/>
            <w:shd w:val="clear" w:color="auto" w:fill="auto"/>
          </w:tcPr>
          <w:p w14:paraId="067AED36" w14:textId="77777777" w:rsidR="008A0742" w:rsidRPr="008A0742" w:rsidRDefault="008A0742" w:rsidP="008A0742">
            <w:pPr>
              <w:pStyle w:val="SIHeading2"/>
            </w:pPr>
            <w:r w:rsidRPr="008A0742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110EC10" w14:textId="77777777" w:rsidR="008A0742" w:rsidRPr="008A0742" w:rsidRDefault="008A0742" w:rsidP="008A0742">
            <w:pPr>
              <w:pStyle w:val="SIText"/>
            </w:pPr>
            <w:r w:rsidRPr="008A0742">
              <w:t>Prerequisite unit of competency for this unit is:</w:t>
            </w:r>
          </w:p>
          <w:p w14:paraId="34EAE55E" w14:textId="6E7785D8" w:rsidR="008A0742" w:rsidRPr="008A0742" w:rsidRDefault="008A0742" w:rsidP="008A0742">
            <w:pPr>
              <w:pStyle w:val="SIBulletList1"/>
            </w:pPr>
            <w:r w:rsidRPr="008A0742">
              <w:t>RGRPSH203 Perform basic driving tasks</w:t>
            </w:r>
          </w:p>
        </w:tc>
      </w:tr>
      <w:tr w:rsidR="00F1480E" w:rsidRPr="00963A46" w14:paraId="158C7B91" w14:textId="77777777" w:rsidTr="00CA2922">
        <w:tc>
          <w:tcPr>
            <w:tcW w:w="1396" w:type="pct"/>
            <w:shd w:val="clear" w:color="auto" w:fill="auto"/>
          </w:tcPr>
          <w:p w14:paraId="453C63DC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CFC384" w14:textId="1484A3C5" w:rsidR="00F1480E" w:rsidRPr="000754EC" w:rsidRDefault="00087A0B" w:rsidP="000754EC">
            <w:pPr>
              <w:pStyle w:val="SIText"/>
            </w:pPr>
            <w:r>
              <w:t>Performance Horse (PSH)</w:t>
            </w:r>
          </w:p>
        </w:tc>
      </w:tr>
    </w:tbl>
    <w:p w14:paraId="496D30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8BBBA28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CEF91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DA2C7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CD096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4E168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66CF3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8A0742" w:rsidRPr="00963A46" w14:paraId="586E575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0EF11FC" w14:textId="08A2F256" w:rsidR="008A0742" w:rsidRPr="008A0742" w:rsidRDefault="008A0742" w:rsidP="008A0742">
            <w:r w:rsidRPr="008A0742">
              <w:t>1</w:t>
            </w:r>
            <w:r w:rsidR="00151711">
              <w:t>.</w:t>
            </w:r>
            <w:r w:rsidRPr="008A0742">
              <w:t xml:space="preserve"> Identify trackwork requirements</w:t>
            </w:r>
          </w:p>
        </w:tc>
        <w:tc>
          <w:tcPr>
            <w:tcW w:w="3604" w:type="pct"/>
            <w:shd w:val="clear" w:color="auto" w:fill="auto"/>
          </w:tcPr>
          <w:p w14:paraId="20F53043" w14:textId="3A9F3F35" w:rsidR="008A0742" w:rsidRPr="008A0742" w:rsidRDefault="008A0742" w:rsidP="008A0742">
            <w:r w:rsidRPr="008A0742">
              <w:t xml:space="preserve">1.1 Recognise and use industry terminology relating to exercising </w:t>
            </w:r>
            <w:r w:rsidR="00442D5C">
              <w:t>standardbred</w:t>
            </w:r>
            <w:r w:rsidRPr="008A0742">
              <w:t xml:space="preserve"> horses</w:t>
            </w:r>
          </w:p>
          <w:p w14:paraId="79493F7F" w14:textId="77777777" w:rsidR="008A0742" w:rsidRPr="008A0742" w:rsidRDefault="008A0742" w:rsidP="008A0742">
            <w:r w:rsidRPr="008A0742">
              <w:t>1.2 Measure trackwork speeds and distances</w:t>
            </w:r>
          </w:p>
          <w:p w14:paraId="0A15DE15" w14:textId="77777777" w:rsidR="008A0742" w:rsidRPr="008A0742" w:rsidRDefault="008A0742" w:rsidP="008A0742">
            <w:r w:rsidRPr="008A0742">
              <w:t xml:space="preserve">1.3 Verify trackwork instructions </w:t>
            </w:r>
          </w:p>
          <w:p w14:paraId="2487B938" w14:textId="77777777" w:rsidR="008A0742" w:rsidRDefault="008A0742" w:rsidP="008A0742">
            <w:r w:rsidRPr="008A0742">
              <w:t xml:space="preserve">1.4 Clarify reasons for any subsequent modifications to instructions with supervisor </w:t>
            </w:r>
          </w:p>
          <w:p w14:paraId="04F2247C" w14:textId="05D95B96" w:rsidR="00442D5C" w:rsidRPr="008A0742" w:rsidRDefault="00442D5C" w:rsidP="008A0742">
            <w:r>
              <w:t>1.5 Check gear and equipment including personal protective equipment (PPE)</w:t>
            </w:r>
          </w:p>
        </w:tc>
      </w:tr>
      <w:tr w:rsidR="008A0742" w:rsidRPr="00963A46" w14:paraId="03A8B50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C19FB47" w14:textId="6E379373" w:rsidR="008A0742" w:rsidRPr="008A0742" w:rsidRDefault="008A0742" w:rsidP="008A0742">
            <w:r w:rsidRPr="008A0742">
              <w:t>2</w:t>
            </w:r>
            <w:r w:rsidR="00151711">
              <w:t>.</w:t>
            </w:r>
            <w:r w:rsidRPr="008A0742">
              <w:t xml:space="preserve"> Complete warm-up and cool-down procedures.</w:t>
            </w:r>
          </w:p>
        </w:tc>
        <w:tc>
          <w:tcPr>
            <w:tcW w:w="3604" w:type="pct"/>
            <w:shd w:val="clear" w:color="auto" w:fill="auto"/>
          </w:tcPr>
          <w:p w14:paraId="49F52C31" w14:textId="77777777" w:rsidR="008A0742" w:rsidRPr="008A0742" w:rsidRDefault="008A0742" w:rsidP="008A0742">
            <w:r w:rsidRPr="008A0742">
              <w:t>2.1 Complete pre-drive safety checks according to workplace practices</w:t>
            </w:r>
          </w:p>
          <w:p w14:paraId="5DAD29E4" w14:textId="77777777" w:rsidR="008A0742" w:rsidRPr="008A0742" w:rsidRDefault="008A0742" w:rsidP="008A0742">
            <w:r w:rsidRPr="008A0742">
              <w:t>2.2 Carry out warm-up and cool-down exercises</w:t>
            </w:r>
          </w:p>
          <w:p w14:paraId="03DE567D" w14:textId="572D04B7" w:rsidR="008A0742" w:rsidRPr="008A0742" w:rsidRDefault="008A0742" w:rsidP="008A0742">
            <w:r w:rsidRPr="008A0742">
              <w:t>2.3 Carry out post-exercise activities for horse and gear</w:t>
            </w:r>
          </w:p>
        </w:tc>
      </w:tr>
      <w:tr w:rsidR="008A0742" w:rsidRPr="00963A46" w14:paraId="22FA3BF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A36A409" w14:textId="6520842F" w:rsidR="008A0742" w:rsidRPr="008A0742" w:rsidRDefault="008A0742" w:rsidP="008A0742">
            <w:r w:rsidRPr="008A0742">
              <w:t>3</w:t>
            </w:r>
            <w:r w:rsidR="00151711">
              <w:t>.</w:t>
            </w:r>
            <w:r w:rsidRPr="008A0742">
              <w:t xml:space="preserve"> Control horses before, during and after exercise</w:t>
            </w:r>
          </w:p>
        </w:tc>
        <w:tc>
          <w:tcPr>
            <w:tcW w:w="3604" w:type="pct"/>
            <w:shd w:val="clear" w:color="auto" w:fill="auto"/>
          </w:tcPr>
          <w:p w14:paraId="1F7B95AB" w14:textId="77777777" w:rsidR="008A0742" w:rsidRPr="008A0742" w:rsidRDefault="008A0742" w:rsidP="008A0742">
            <w:r w:rsidRPr="008A0742">
              <w:t>3.1 Mount sulky safely</w:t>
            </w:r>
          </w:p>
          <w:p w14:paraId="63297D49" w14:textId="77777777" w:rsidR="008A0742" w:rsidRPr="008A0742" w:rsidRDefault="008A0742" w:rsidP="008A0742">
            <w:r w:rsidRPr="008A0742">
              <w:t>3.3 Exercise horses as instructed by supervisor</w:t>
            </w:r>
          </w:p>
          <w:p w14:paraId="49B85440" w14:textId="77777777" w:rsidR="008A0742" w:rsidRPr="008A0742" w:rsidRDefault="008A0742" w:rsidP="008A0742">
            <w:r w:rsidRPr="008A0742">
              <w:t>3.4 Recognise gaits of the horse on and off the horse</w:t>
            </w:r>
          </w:p>
          <w:p w14:paraId="3F850952" w14:textId="77777777" w:rsidR="008A0742" w:rsidRPr="008A0742" w:rsidRDefault="008A0742" w:rsidP="008A0742">
            <w:r w:rsidRPr="008A0742">
              <w:t>3.5 Dismount sulky safely</w:t>
            </w:r>
          </w:p>
          <w:p w14:paraId="3A211A49" w14:textId="10BD4C39" w:rsidR="008A0742" w:rsidRPr="008A0742" w:rsidRDefault="008A0742" w:rsidP="008A0742">
            <w:r w:rsidRPr="008A0742">
              <w:t xml:space="preserve">3.6 Use safe horse handling techniques under supervision, for nervous or excited horses </w:t>
            </w:r>
          </w:p>
        </w:tc>
      </w:tr>
    </w:tbl>
    <w:p w14:paraId="63C92456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089A94FE" w14:textId="77777777" w:rsidTr="00782696">
        <w:trPr>
          <w:tblHeader/>
        </w:trPr>
        <w:tc>
          <w:tcPr>
            <w:tcW w:w="5000" w:type="pct"/>
            <w:gridSpan w:val="2"/>
          </w:tcPr>
          <w:p w14:paraId="1330A38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BFECA1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0E998" w14:textId="77777777" w:rsidTr="00782696">
        <w:trPr>
          <w:tblHeader/>
        </w:trPr>
        <w:tc>
          <w:tcPr>
            <w:tcW w:w="1400" w:type="pct"/>
          </w:tcPr>
          <w:p w14:paraId="2D528B3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2B2DC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C12A81" w:rsidRPr="00336FCA" w:rsidDel="00423CB2" w14:paraId="4BA8D11A" w14:textId="77777777" w:rsidTr="00782696">
        <w:tc>
          <w:tcPr>
            <w:tcW w:w="1400" w:type="pct"/>
          </w:tcPr>
          <w:p w14:paraId="2DCE4BAE" w14:textId="312963A2" w:rsidR="00C12A81" w:rsidRPr="00C12A81" w:rsidRDefault="00C12A81" w:rsidP="00C12A81">
            <w:pPr>
              <w:pStyle w:val="SIText"/>
            </w:pPr>
            <w:r w:rsidRPr="00C12A81">
              <w:t>Reading</w:t>
            </w:r>
          </w:p>
        </w:tc>
        <w:tc>
          <w:tcPr>
            <w:tcW w:w="3600" w:type="pct"/>
          </w:tcPr>
          <w:p w14:paraId="7554A773" w14:textId="1BDFF9A6" w:rsidR="00C12A81" w:rsidRPr="00C12A81" w:rsidRDefault="00C12A81" w:rsidP="00C12A81">
            <w:pPr>
              <w:pStyle w:val="SIBulletList1"/>
              <w:rPr>
                <w:rFonts w:eastAsia="Calibri"/>
              </w:rPr>
            </w:pPr>
            <w:r w:rsidRPr="00C12A81">
              <w:rPr>
                <w:rFonts w:eastAsia="Calibri"/>
              </w:rPr>
              <w:t>Interpret key information in written instructions and workplace or venue requirements</w:t>
            </w:r>
          </w:p>
        </w:tc>
      </w:tr>
      <w:tr w:rsidR="008A0742" w:rsidRPr="00336FCA" w:rsidDel="00423CB2" w14:paraId="32DE8713" w14:textId="77777777" w:rsidTr="00782696">
        <w:tc>
          <w:tcPr>
            <w:tcW w:w="1400" w:type="pct"/>
          </w:tcPr>
          <w:p w14:paraId="266AA2B2" w14:textId="29CFA066" w:rsidR="008A0742" w:rsidRPr="008A0742" w:rsidRDefault="008A0742" w:rsidP="008A0742">
            <w:pPr>
              <w:pStyle w:val="SIText"/>
            </w:pPr>
            <w:r w:rsidRPr="008A0742">
              <w:t xml:space="preserve">Oral communication </w:t>
            </w:r>
          </w:p>
        </w:tc>
        <w:tc>
          <w:tcPr>
            <w:tcW w:w="3600" w:type="pct"/>
          </w:tcPr>
          <w:p w14:paraId="1509C530" w14:textId="1D49346F" w:rsidR="008A0742" w:rsidRPr="008A0742" w:rsidRDefault="008A0742" w:rsidP="008A0742">
            <w:pPr>
              <w:pStyle w:val="SIBulletList1"/>
              <w:rPr>
                <w:rFonts w:eastAsia="Calibri"/>
              </w:rPr>
            </w:pPr>
            <w:r w:rsidRPr="008A0742">
              <w:rPr>
                <w:rFonts w:eastAsia="Calibri"/>
              </w:rPr>
              <w:t>Use questioning and active listening skills to clarify and confirm instructions</w:t>
            </w:r>
          </w:p>
        </w:tc>
      </w:tr>
      <w:tr w:rsidR="008A0742" w:rsidRPr="00336FCA" w:rsidDel="00423CB2" w14:paraId="3BC6179B" w14:textId="77777777" w:rsidTr="00782696">
        <w:tc>
          <w:tcPr>
            <w:tcW w:w="1400" w:type="pct"/>
          </w:tcPr>
          <w:p w14:paraId="1DF0A611" w14:textId="1C6D55D3" w:rsidR="008A0742" w:rsidRPr="008A0742" w:rsidRDefault="008A0742" w:rsidP="008A0742">
            <w:pPr>
              <w:pStyle w:val="SIText"/>
            </w:pPr>
            <w:r w:rsidRPr="008A0742">
              <w:lastRenderedPageBreak/>
              <w:t>Navigate the world of work</w:t>
            </w:r>
          </w:p>
        </w:tc>
        <w:tc>
          <w:tcPr>
            <w:tcW w:w="3600" w:type="pct"/>
          </w:tcPr>
          <w:p w14:paraId="341F9C90" w14:textId="29824EC7" w:rsidR="008A0742" w:rsidRPr="008A0742" w:rsidRDefault="008A0742" w:rsidP="008A0742">
            <w:pPr>
              <w:pStyle w:val="SIBulletList1"/>
              <w:rPr>
                <w:rFonts w:eastAsia="Calibri"/>
              </w:rPr>
            </w:pPr>
            <w:r w:rsidRPr="008A0742">
              <w:t xml:space="preserve">Follow workplace procedures, including work health and safety and animal welfare requirements, associated with own role </w:t>
            </w:r>
          </w:p>
        </w:tc>
      </w:tr>
      <w:tr w:rsidR="008A0742" w:rsidRPr="00336FCA" w:rsidDel="00423CB2" w14:paraId="7E0F6C9B" w14:textId="77777777" w:rsidTr="00782696">
        <w:tc>
          <w:tcPr>
            <w:tcW w:w="1400" w:type="pct"/>
          </w:tcPr>
          <w:p w14:paraId="1457EEFE" w14:textId="0714FAF1" w:rsidR="008A0742" w:rsidRPr="008A0742" w:rsidRDefault="008A0742" w:rsidP="008A0742">
            <w:pPr>
              <w:pStyle w:val="SIText"/>
            </w:pPr>
            <w:r w:rsidRPr="008A0742">
              <w:t>Interact with others</w:t>
            </w:r>
          </w:p>
        </w:tc>
        <w:tc>
          <w:tcPr>
            <w:tcW w:w="3600" w:type="pct"/>
          </w:tcPr>
          <w:p w14:paraId="0C784C2F" w14:textId="4AEBB070" w:rsidR="008A0742" w:rsidRPr="008A0742" w:rsidRDefault="008A0742" w:rsidP="008A0742">
            <w:pPr>
              <w:pStyle w:val="SIBulletList1"/>
              <w:rPr>
                <w:rFonts w:eastAsia="Calibri"/>
              </w:rPr>
            </w:pPr>
            <w:r w:rsidRPr="008A0742">
              <w:rPr>
                <w:rFonts w:eastAsia="Calibri"/>
              </w:rPr>
              <w:t xml:space="preserve">Follow accepted communication practices and protocols in stable and wider racing industry when working with others </w:t>
            </w:r>
          </w:p>
        </w:tc>
      </w:tr>
      <w:tr w:rsidR="008A0742" w:rsidRPr="00336FCA" w:rsidDel="00423CB2" w14:paraId="5C79A232" w14:textId="77777777" w:rsidTr="00782696">
        <w:tc>
          <w:tcPr>
            <w:tcW w:w="1400" w:type="pct"/>
          </w:tcPr>
          <w:p w14:paraId="24498918" w14:textId="4EDC9E11" w:rsidR="008A0742" w:rsidRPr="008A0742" w:rsidRDefault="008A0742" w:rsidP="008A0742">
            <w:pPr>
              <w:pStyle w:val="SIText"/>
            </w:pPr>
            <w:r w:rsidRPr="008A0742">
              <w:t>Get the work done</w:t>
            </w:r>
          </w:p>
        </w:tc>
        <w:tc>
          <w:tcPr>
            <w:tcW w:w="3600" w:type="pct"/>
          </w:tcPr>
          <w:p w14:paraId="341D20A1" w14:textId="00A8C2CE" w:rsidR="008A0742" w:rsidRPr="008A0742" w:rsidRDefault="008A0742" w:rsidP="008A0742">
            <w:pPr>
              <w:pStyle w:val="SIBulletList1"/>
              <w:rPr>
                <w:rFonts w:eastAsia="Calibri"/>
              </w:rPr>
            </w:pPr>
            <w:r w:rsidRPr="008A0742">
              <w:rPr>
                <w:rFonts w:eastAsia="Calibri"/>
              </w:rPr>
              <w:t xml:space="preserve">Follow </w:t>
            </w:r>
            <w:r w:rsidRPr="008A0742">
              <w:t>clearly defined instructions to identify and sequence tasks and assemble equipment required for jog drive work and care for horses</w:t>
            </w:r>
          </w:p>
        </w:tc>
      </w:tr>
    </w:tbl>
    <w:p w14:paraId="4098BEFE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8ECC0CD" w14:textId="77777777" w:rsidTr="00F33FF2">
        <w:tc>
          <w:tcPr>
            <w:tcW w:w="5000" w:type="pct"/>
            <w:gridSpan w:val="4"/>
          </w:tcPr>
          <w:p w14:paraId="3EE3EC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91BC333" w14:textId="77777777" w:rsidTr="00F33FF2">
        <w:tc>
          <w:tcPr>
            <w:tcW w:w="1028" w:type="pct"/>
          </w:tcPr>
          <w:p w14:paraId="3DAD643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FEA99D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61C198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F0D37A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8A0742" w14:paraId="4445CB4F" w14:textId="77777777" w:rsidTr="00F33FF2">
        <w:tc>
          <w:tcPr>
            <w:tcW w:w="1028" w:type="pct"/>
          </w:tcPr>
          <w:p w14:paraId="191C5FB6" w14:textId="279075BB" w:rsidR="008A0742" w:rsidRPr="008A0742" w:rsidRDefault="008A0742" w:rsidP="008A0742">
            <w:pPr>
              <w:pStyle w:val="SIText"/>
            </w:pPr>
            <w:r w:rsidRPr="008A0742">
              <w:t>RGRPSH204 Prepare to drive jog work</w:t>
            </w:r>
          </w:p>
        </w:tc>
        <w:tc>
          <w:tcPr>
            <w:tcW w:w="1105" w:type="pct"/>
          </w:tcPr>
          <w:p w14:paraId="709076F8" w14:textId="6C014559" w:rsidR="008A0742" w:rsidRPr="008A0742" w:rsidRDefault="008A0742" w:rsidP="008A0742">
            <w:r w:rsidRPr="008A0742">
              <w:t>RGRPSH204A Prepare to drive jog work</w:t>
            </w:r>
          </w:p>
        </w:tc>
        <w:tc>
          <w:tcPr>
            <w:tcW w:w="1251" w:type="pct"/>
          </w:tcPr>
          <w:p w14:paraId="07CE4CF0" w14:textId="77777777" w:rsidR="008A0742" w:rsidRPr="008A0742" w:rsidRDefault="008A0742" w:rsidP="008A0742">
            <w:pPr>
              <w:pStyle w:val="SIText"/>
            </w:pPr>
            <w:r w:rsidRPr="008A0742">
              <w:t>Updated to meet Standards for Training Packages</w:t>
            </w:r>
          </w:p>
          <w:p w14:paraId="71310E96" w14:textId="6B80FDCA" w:rsidR="008A0742" w:rsidRPr="008A0742" w:rsidRDefault="008A0742" w:rsidP="008A0742">
            <w:pPr>
              <w:pStyle w:val="SIText"/>
            </w:pPr>
            <w:r>
              <w:t>Minor changes to p</w:t>
            </w:r>
            <w:r w:rsidRPr="008A0742">
              <w:t xml:space="preserve">erformance </w:t>
            </w:r>
            <w:r>
              <w:t>c</w:t>
            </w:r>
            <w:r w:rsidRPr="008A0742">
              <w:t>riteria for clarity</w:t>
            </w:r>
          </w:p>
        </w:tc>
        <w:tc>
          <w:tcPr>
            <w:tcW w:w="1616" w:type="pct"/>
          </w:tcPr>
          <w:p w14:paraId="0209927F" w14:textId="59E62541" w:rsidR="008A0742" w:rsidRPr="008A0742" w:rsidRDefault="008A0742" w:rsidP="008A0742">
            <w:pPr>
              <w:pStyle w:val="SIText"/>
            </w:pPr>
            <w:r w:rsidRPr="008A0742">
              <w:t>Equivalent unit</w:t>
            </w:r>
          </w:p>
        </w:tc>
      </w:tr>
    </w:tbl>
    <w:p w14:paraId="44955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1DBB59" w14:textId="77777777" w:rsidTr="00CA2922">
        <w:tc>
          <w:tcPr>
            <w:tcW w:w="1396" w:type="pct"/>
            <w:shd w:val="clear" w:color="auto" w:fill="auto"/>
          </w:tcPr>
          <w:p w14:paraId="318C24D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E075F" w14:textId="77777777" w:rsidR="00F1480E" w:rsidRPr="000754EC" w:rsidRDefault="00520E9A" w:rsidP="001E426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E4267" w:rsidRPr="001E4267">
              <w:t>https://vetnet.education.gov.au/Pages/TrainingDocs.aspx?q=5c4b8489-f7e1-463b-81c8-6ecce6c192a0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6FA93E7D" w14:textId="77777777" w:rsidR="00F1480E" w:rsidRDefault="00F1480E" w:rsidP="005F771F">
      <w:pPr>
        <w:pStyle w:val="SIText"/>
      </w:pPr>
    </w:p>
    <w:p w14:paraId="4ACF369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111DDC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A6E68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8B42C37" w14:textId="0577F2FE" w:rsidR="00556C4C" w:rsidRPr="000754EC" w:rsidRDefault="00556C4C" w:rsidP="00734D95">
            <w:pPr>
              <w:pStyle w:val="SIUnittitle"/>
            </w:pPr>
            <w:r w:rsidRPr="00F56827">
              <w:t xml:space="preserve">Assessment requirements for </w:t>
            </w:r>
            <w:r w:rsidR="0033426B" w:rsidRPr="0033426B">
              <w:t>RGRPSH204 Prepare to drive jog work</w:t>
            </w:r>
          </w:p>
        </w:tc>
      </w:tr>
      <w:tr w:rsidR="00556C4C" w:rsidRPr="00A55106" w14:paraId="3668941B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B35FA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5E7C837" w14:textId="77777777" w:rsidTr="00113678">
        <w:tc>
          <w:tcPr>
            <w:tcW w:w="5000" w:type="pct"/>
            <w:gridSpan w:val="2"/>
            <w:shd w:val="clear" w:color="auto" w:fill="auto"/>
          </w:tcPr>
          <w:p w14:paraId="1F89D4F9" w14:textId="77777777" w:rsidR="00556C4C" w:rsidRDefault="006E42FE" w:rsidP="008A0742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014589F1" w14:textId="77777777" w:rsidR="00442D5C" w:rsidRPr="00442D5C" w:rsidRDefault="00442D5C" w:rsidP="00442D5C">
            <w:pPr>
              <w:pStyle w:val="SIText"/>
            </w:pPr>
            <w:r w:rsidRPr="00442D5C">
              <w:t>There must be evidence that the individual performed the following activities on at least three occasions with at least two different well-educated standardbred horses, including for each:</w:t>
            </w:r>
          </w:p>
          <w:p w14:paraId="63C986BD" w14:textId="77777777" w:rsidR="00442D5C" w:rsidRPr="00442D5C" w:rsidRDefault="00442D5C" w:rsidP="00442D5C">
            <w:pPr>
              <w:pStyle w:val="SIBulletList1"/>
            </w:pPr>
            <w:r w:rsidRPr="00442D5C">
              <w:t>carried out a pre-drive trackwork requirements including safety check</w:t>
            </w:r>
          </w:p>
          <w:p w14:paraId="4542F699" w14:textId="77777777" w:rsidR="00442D5C" w:rsidRPr="00442D5C" w:rsidRDefault="00442D5C" w:rsidP="00442D5C">
            <w:pPr>
              <w:pStyle w:val="SIBulletList1"/>
            </w:pPr>
            <w:r w:rsidRPr="00442D5C">
              <w:t>carried out warm up and cool down exercises</w:t>
            </w:r>
          </w:p>
          <w:p w14:paraId="34FB2D24" w14:textId="77777777" w:rsidR="00442D5C" w:rsidRPr="00442D5C" w:rsidRDefault="00442D5C" w:rsidP="00442D5C">
            <w:pPr>
              <w:pStyle w:val="SIBulletList1"/>
            </w:pPr>
            <w:r w:rsidRPr="00442D5C">
              <w:t>demonstrated basic drive jog trackwork control of horse in driving manoeuvres at beginner driver (not trackwork) speeds, covering:</w:t>
            </w:r>
          </w:p>
          <w:p w14:paraId="22FF8496" w14:textId="77777777" w:rsidR="00442D5C" w:rsidRPr="00442D5C" w:rsidRDefault="00442D5C" w:rsidP="00442D5C">
            <w:pPr>
              <w:pStyle w:val="SIBulletList2"/>
            </w:pPr>
            <w:r w:rsidRPr="00442D5C">
              <w:t>adjusted driving methods according to responses of the horse</w:t>
            </w:r>
          </w:p>
          <w:p w14:paraId="3F8E4569" w14:textId="41DBB5CB" w:rsidR="00442D5C" w:rsidRPr="00442D5C" w:rsidRDefault="00442D5C" w:rsidP="00442D5C">
            <w:pPr>
              <w:pStyle w:val="SIBulletList2"/>
            </w:pPr>
            <w:r w:rsidRPr="00442D5C">
              <w:t>control</w:t>
            </w:r>
            <w:r w:rsidR="00322AE6">
              <w:t>l</w:t>
            </w:r>
            <w:r w:rsidRPr="00442D5C">
              <w:t>ed speed and direction of horse</w:t>
            </w:r>
          </w:p>
          <w:p w14:paraId="50099B98" w14:textId="77777777" w:rsidR="00442D5C" w:rsidRPr="00442D5C" w:rsidRDefault="00442D5C" w:rsidP="00442D5C">
            <w:pPr>
              <w:pStyle w:val="SIBulletList2"/>
            </w:pPr>
            <w:r w:rsidRPr="00442D5C">
              <w:t>used appropriate driving apparel</w:t>
            </w:r>
          </w:p>
          <w:p w14:paraId="1BA2F6E1" w14:textId="77777777" w:rsidR="00442D5C" w:rsidRPr="00442D5C" w:rsidRDefault="00442D5C" w:rsidP="00442D5C">
            <w:pPr>
              <w:pStyle w:val="SIBulletList2"/>
            </w:pPr>
            <w:r w:rsidRPr="00442D5C">
              <w:t xml:space="preserve">used appropriate items of gear </w:t>
            </w:r>
          </w:p>
          <w:p w14:paraId="226EF633" w14:textId="19180751" w:rsidR="008A0742" w:rsidRPr="000754EC" w:rsidRDefault="00442D5C" w:rsidP="00442D5C">
            <w:pPr>
              <w:pStyle w:val="SIBulletList2"/>
            </w:pPr>
            <w:r w:rsidRPr="00442D5C">
              <w:t>used aids to control speed and direction of horse at walk and jog.</w:t>
            </w:r>
          </w:p>
        </w:tc>
      </w:tr>
    </w:tbl>
    <w:p w14:paraId="77F8969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27B2E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6B6B41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58626F" w14:textId="77777777" w:rsidTr="00CA2922">
        <w:tc>
          <w:tcPr>
            <w:tcW w:w="5000" w:type="pct"/>
            <w:shd w:val="clear" w:color="auto" w:fill="auto"/>
          </w:tcPr>
          <w:p w14:paraId="6006BB2E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D41B8CB" w14:textId="77777777" w:rsidR="00442D5C" w:rsidRPr="00442D5C" w:rsidRDefault="00442D5C" w:rsidP="00442D5C">
            <w:pPr>
              <w:pStyle w:val="SIBulletList1"/>
            </w:pPr>
            <w:r w:rsidRPr="00442D5C">
              <w:t xml:space="preserve">track and jog work requirements including distances, speed and track features and surface condition </w:t>
            </w:r>
          </w:p>
          <w:p w14:paraId="6D5B327D" w14:textId="77777777" w:rsidR="00442D5C" w:rsidRPr="00442D5C" w:rsidRDefault="00442D5C" w:rsidP="00442D5C">
            <w:pPr>
              <w:pStyle w:val="SIBulletList1"/>
            </w:pPr>
            <w:r w:rsidRPr="00442D5C">
              <w:t>features to check in a pre-drive safety check, including:</w:t>
            </w:r>
          </w:p>
          <w:p w14:paraId="5EACD115" w14:textId="77777777" w:rsidR="00442D5C" w:rsidRPr="00442D5C" w:rsidRDefault="00442D5C" w:rsidP="00442D5C">
            <w:pPr>
              <w:pStyle w:val="SIBulletList2"/>
            </w:pPr>
            <w:r w:rsidRPr="00442D5C">
              <w:t>potential hazards in exercise area</w:t>
            </w:r>
          </w:p>
          <w:p w14:paraId="26DDED38" w14:textId="77777777" w:rsidR="00442D5C" w:rsidRPr="00442D5C" w:rsidRDefault="00442D5C" w:rsidP="00442D5C">
            <w:pPr>
              <w:pStyle w:val="SIBulletList2"/>
            </w:pPr>
            <w:r w:rsidRPr="00442D5C">
              <w:t>condition of track</w:t>
            </w:r>
          </w:p>
          <w:p w14:paraId="2AE247F9" w14:textId="77777777" w:rsidR="00442D5C" w:rsidRPr="00442D5C" w:rsidRDefault="00442D5C" w:rsidP="00442D5C">
            <w:pPr>
              <w:pStyle w:val="SIBulletList2"/>
            </w:pPr>
            <w:r w:rsidRPr="00442D5C">
              <w:t>fit and condition of horse tack and personal protective equipment (PPE)</w:t>
            </w:r>
          </w:p>
          <w:p w14:paraId="45EFF200" w14:textId="77777777" w:rsidR="00442D5C" w:rsidRPr="00442D5C" w:rsidRDefault="00442D5C" w:rsidP="00442D5C">
            <w:pPr>
              <w:pStyle w:val="SIBulletList2"/>
            </w:pPr>
            <w:r w:rsidRPr="00442D5C">
              <w:t xml:space="preserve">horse condition and behaviour </w:t>
            </w:r>
          </w:p>
          <w:p w14:paraId="2123BBF9" w14:textId="77777777" w:rsidR="00442D5C" w:rsidRPr="00442D5C" w:rsidRDefault="00442D5C" w:rsidP="00442D5C">
            <w:pPr>
              <w:pStyle w:val="SIBulletList2"/>
            </w:pPr>
            <w:r w:rsidRPr="00442D5C">
              <w:t>weather conditions</w:t>
            </w:r>
          </w:p>
          <w:p w14:paraId="72EF0E5B" w14:textId="2B7BDE03" w:rsidR="00442D5C" w:rsidRPr="00442D5C" w:rsidRDefault="00442D5C" w:rsidP="00442D5C">
            <w:pPr>
              <w:pStyle w:val="SIBulletList1"/>
            </w:pPr>
            <w:r w:rsidRPr="00442D5C">
              <w:t>principles and practices of jog work</w:t>
            </w:r>
            <w:r w:rsidR="00151711">
              <w:t>:</w:t>
            </w:r>
          </w:p>
          <w:p w14:paraId="58069D29" w14:textId="77777777" w:rsidR="00442D5C" w:rsidRPr="00442D5C" w:rsidRDefault="00442D5C" w:rsidP="00442D5C">
            <w:pPr>
              <w:pStyle w:val="SIBulletList2"/>
            </w:pPr>
            <w:r w:rsidRPr="00442D5C">
              <w:t>aids to control speed and direction of a horse</w:t>
            </w:r>
          </w:p>
          <w:p w14:paraId="10C82183" w14:textId="77777777" w:rsidR="00442D5C" w:rsidRPr="00442D5C" w:rsidRDefault="00442D5C" w:rsidP="00442D5C">
            <w:pPr>
              <w:pStyle w:val="SIBulletList2"/>
            </w:pPr>
            <w:r w:rsidRPr="00442D5C">
              <w:t>common horse behaviour, social traits and vices</w:t>
            </w:r>
          </w:p>
          <w:p w14:paraId="68BA5C7A" w14:textId="77777777" w:rsidR="00442D5C" w:rsidRPr="00442D5C" w:rsidRDefault="00442D5C" w:rsidP="00442D5C">
            <w:pPr>
              <w:pStyle w:val="SIBulletList2"/>
            </w:pPr>
            <w:r w:rsidRPr="00442D5C">
              <w:t>industry terminology related to driving horses at trackwork</w:t>
            </w:r>
          </w:p>
          <w:p w14:paraId="507AB5DF" w14:textId="4A00D1E3" w:rsidR="00442D5C" w:rsidRPr="00442D5C" w:rsidRDefault="00442D5C" w:rsidP="00442D5C">
            <w:pPr>
              <w:pStyle w:val="SIBulletList1"/>
            </w:pPr>
            <w:r w:rsidRPr="00442D5C">
              <w:t>racing industry standards and expectations relevant to drive jog work</w:t>
            </w:r>
            <w:r w:rsidR="00151711">
              <w:t>:</w:t>
            </w:r>
          </w:p>
          <w:p w14:paraId="0EA00807" w14:textId="77777777" w:rsidR="00442D5C" w:rsidRPr="00442D5C" w:rsidRDefault="00442D5C" w:rsidP="00442D5C">
            <w:pPr>
              <w:pStyle w:val="SIBulletList2"/>
            </w:pPr>
            <w:r w:rsidRPr="00442D5C">
              <w:t>purpose of using appropriate personal protective equipment</w:t>
            </w:r>
          </w:p>
          <w:p w14:paraId="2C60AA1E" w14:textId="77777777" w:rsidR="00442D5C" w:rsidRPr="00442D5C" w:rsidRDefault="00442D5C" w:rsidP="00442D5C">
            <w:pPr>
              <w:pStyle w:val="SIBulletList2"/>
            </w:pPr>
            <w:r w:rsidRPr="00442D5C">
              <w:t>racing industry animal welfare requirements</w:t>
            </w:r>
          </w:p>
          <w:p w14:paraId="136B15DF" w14:textId="77777777" w:rsidR="00442D5C" w:rsidRPr="00442D5C" w:rsidRDefault="00442D5C" w:rsidP="00442D5C">
            <w:pPr>
              <w:pStyle w:val="SIBulletList2"/>
            </w:pPr>
            <w:r w:rsidRPr="00442D5C">
              <w:t>harness racing industry safe operating procedures</w:t>
            </w:r>
          </w:p>
          <w:p w14:paraId="0E32BEBE" w14:textId="77777777" w:rsidR="00442D5C" w:rsidRPr="00442D5C" w:rsidRDefault="00442D5C" w:rsidP="00442D5C">
            <w:pPr>
              <w:pStyle w:val="SIBulletList2"/>
            </w:pPr>
            <w:r w:rsidRPr="00442D5C">
              <w:t>assessing and controlling risks related activity and interacting with horses</w:t>
            </w:r>
          </w:p>
          <w:p w14:paraId="20FAD209" w14:textId="738F0C1C" w:rsidR="00F1480E" w:rsidRPr="000754EC" w:rsidRDefault="00442D5C" w:rsidP="00442D5C">
            <w:pPr>
              <w:pStyle w:val="SIBulletList2"/>
            </w:pPr>
            <w:r w:rsidRPr="00442D5C">
              <w:t>relevant rules of racing and road safety.</w:t>
            </w:r>
          </w:p>
        </w:tc>
      </w:tr>
    </w:tbl>
    <w:p w14:paraId="46C51A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A04F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2A532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AFA64B" w14:textId="77777777" w:rsidTr="00CA2922">
        <w:tc>
          <w:tcPr>
            <w:tcW w:w="5000" w:type="pct"/>
            <w:shd w:val="clear" w:color="auto" w:fill="auto"/>
          </w:tcPr>
          <w:p w14:paraId="3DBD3732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52B9FFF" w14:textId="77777777" w:rsidR="001E4267" w:rsidRDefault="001E4267" w:rsidP="007309BE">
            <w:pPr>
              <w:pStyle w:val="SIText"/>
            </w:pPr>
          </w:p>
          <w:p w14:paraId="090D2DFD" w14:textId="59F1B543" w:rsidR="0044417E" w:rsidRPr="0044417E" w:rsidRDefault="0044417E" w:rsidP="0044417E">
            <w:pPr>
              <w:pStyle w:val="SIBulletList1"/>
            </w:pPr>
            <w:r w:rsidRPr="0044417E">
              <w:t xml:space="preserve">physical conditions: </w:t>
            </w:r>
          </w:p>
          <w:p w14:paraId="6791EED1" w14:textId="57820E6B" w:rsidR="0044417E" w:rsidRPr="0044417E" w:rsidRDefault="0044417E" w:rsidP="0044417E">
            <w:pPr>
              <w:pStyle w:val="SIBulletList2"/>
            </w:pPr>
            <w:r w:rsidRPr="0044417E">
              <w:t>a racing workplace track or simulated environment that accur</w:t>
            </w:r>
            <w:r>
              <w:t xml:space="preserve">ately reflects performance in a </w:t>
            </w:r>
            <w:r w:rsidRPr="0044417E">
              <w:t xml:space="preserve">real workplace setting </w:t>
            </w:r>
          </w:p>
          <w:p w14:paraId="6483B95E" w14:textId="69C4CE5D" w:rsidR="0044417E" w:rsidRPr="0044417E" w:rsidRDefault="0044417E" w:rsidP="0044417E">
            <w:pPr>
              <w:pStyle w:val="SIBulletList1"/>
            </w:pPr>
            <w:r w:rsidRPr="0044417E">
              <w:t xml:space="preserve">resources, equipment and materials: </w:t>
            </w:r>
          </w:p>
          <w:p w14:paraId="257C8F53" w14:textId="07D69755" w:rsidR="0044417E" w:rsidRPr="0044417E" w:rsidRDefault="0044417E" w:rsidP="0044417E">
            <w:pPr>
              <w:pStyle w:val="SIBulletList2"/>
            </w:pPr>
            <w:r w:rsidRPr="0044417E">
              <w:t xml:space="preserve">various well-educated, </w:t>
            </w:r>
            <w:r>
              <w:t>standardbred</w:t>
            </w:r>
            <w:r w:rsidRPr="0044417E">
              <w:t xml:space="preserve"> horse</w:t>
            </w:r>
            <w:r>
              <w:t>s</w:t>
            </w:r>
            <w:r w:rsidRPr="0044417E">
              <w:t xml:space="preserve"> assessed as suitable to the skills and experience of the individual </w:t>
            </w:r>
          </w:p>
          <w:p w14:paraId="6310FAFC" w14:textId="01965A6B" w:rsidR="0044417E" w:rsidRPr="0044417E" w:rsidRDefault="0044417E" w:rsidP="0044417E">
            <w:pPr>
              <w:pStyle w:val="SIBulletList2"/>
            </w:pPr>
            <w:r>
              <w:t>racing approved</w:t>
            </w:r>
            <w:r w:rsidRPr="0044417E">
              <w:t xml:space="preserve"> gear and equipment for individual, horse and activity </w:t>
            </w:r>
          </w:p>
          <w:p w14:paraId="1D79850B" w14:textId="4BE47B27" w:rsidR="0044417E" w:rsidRPr="0044417E" w:rsidRDefault="0044417E" w:rsidP="0044417E">
            <w:pPr>
              <w:pStyle w:val="SIBulletList2"/>
            </w:pPr>
            <w:r>
              <w:t>sulky or jog cart.</w:t>
            </w:r>
          </w:p>
          <w:p w14:paraId="043059DA" w14:textId="77777777" w:rsidR="0044417E" w:rsidRDefault="0044417E" w:rsidP="007309BE">
            <w:pPr>
              <w:pStyle w:val="SIText"/>
            </w:pPr>
          </w:p>
          <w:p w14:paraId="15A5AEC4" w14:textId="77777777" w:rsidR="001E4267" w:rsidRPr="001E4267" w:rsidRDefault="001E4267" w:rsidP="001E4267">
            <w:pPr>
              <w:pStyle w:val="SIText"/>
            </w:pPr>
            <w:r w:rsidRPr="001E4267">
              <w:t>Assessors of this unit must:</w:t>
            </w:r>
          </w:p>
          <w:p w14:paraId="102E405D" w14:textId="104DEA66" w:rsidR="001E4267" w:rsidRPr="001E4267" w:rsidRDefault="001E4267" w:rsidP="001E4267">
            <w:pPr>
              <w:pStyle w:val="SIBulletList1"/>
            </w:pPr>
            <w:r>
              <w:t>carry out</w:t>
            </w:r>
            <w:r w:rsidRPr="001E4267">
              <w:t xml:space="preserve"> a risk assessment of the individual’s characteristics, experience and level of horse handling skills to ensure that handler and horse combination is safe.</w:t>
            </w:r>
          </w:p>
          <w:p w14:paraId="5967FB3D" w14:textId="77777777" w:rsidR="001E4267" w:rsidRDefault="001E4267" w:rsidP="001E4267"/>
          <w:p w14:paraId="051E29A2" w14:textId="77777777" w:rsidR="001E4267" w:rsidRPr="001E4267" w:rsidRDefault="001E4267" w:rsidP="001E4267">
            <w:pPr>
              <w:pStyle w:val="SIText"/>
            </w:pPr>
            <w:r w:rsidRPr="00224C77">
              <w:t xml:space="preserve">Training and assessment strategies must show evidence of guidance provided in the </w:t>
            </w:r>
            <w:r w:rsidRPr="00151711">
              <w:rPr>
                <w:rStyle w:val="SIText-Italic"/>
              </w:rPr>
              <w:t>Companion Volume: User Guide: Safety in Equine Training.</w:t>
            </w:r>
          </w:p>
          <w:p w14:paraId="712FD07D" w14:textId="77777777" w:rsidR="001E4267" w:rsidRDefault="001E4267" w:rsidP="001E4267">
            <w:pPr>
              <w:pStyle w:val="SIText"/>
            </w:pPr>
          </w:p>
          <w:p w14:paraId="525E44CB" w14:textId="77777777" w:rsidR="001E4267" w:rsidRPr="001E4267" w:rsidRDefault="001E4267" w:rsidP="001E4267">
            <w:pPr>
              <w:pStyle w:val="SIText"/>
            </w:pPr>
            <w:r w:rsidRPr="006452B8">
              <w:t xml:space="preserve">Assessors of this unit </w:t>
            </w:r>
            <w:r w:rsidRPr="001E4267">
              <w:t>must satisfy the requirements for assessors in applicable vocational education and training legislation, frameworks and/or standards.</w:t>
            </w:r>
          </w:p>
          <w:p w14:paraId="0582037B" w14:textId="77777777" w:rsidR="001E4267" w:rsidRDefault="001E4267" w:rsidP="001E4267">
            <w:pPr>
              <w:pStyle w:val="SIText"/>
            </w:pPr>
          </w:p>
          <w:p w14:paraId="67CC3017" w14:textId="77777777" w:rsidR="001E4267" w:rsidRPr="001E4267" w:rsidRDefault="001E4267" w:rsidP="001E4267">
            <w:pPr>
              <w:pStyle w:val="SIText"/>
            </w:pPr>
            <w:r>
              <w:t>In addition, the following specific assessor requirements apply to this unit:</w:t>
            </w:r>
          </w:p>
          <w:p w14:paraId="1F5DDB38" w14:textId="77777777" w:rsidR="00F1480E" w:rsidRPr="000754EC" w:rsidRDefault="001E4267" w:rsidP="001E4267">
            <w:pPr>
              <w:pStyle w:val="SIBulletList1"/>
              <w:rPr>
                <w:rFonts w:eastAsia="Calibri"/>
              </w:rPr>
            </w:pPr>
            <w:r w:rsidRPr="001E4267">
              <w:rPr>
                <w:rFonts w:eastAsia="Calibri"/>
              </w:rPr>
              <w:t xml:space="preserve">hold </w:t>
            </w:r>
            <w:r w:rsidRPr="001E4267">
              <w:rPr>
                <w:rFonts w:eastAsiaTheme="minorHAnsi"/>
              </w:rPr>
              <w:t xml:space="preserve">a qualification or Statement of Attainment which includes </w:t>
            </w:r>
            <w:bookmarkStart w:id="0" w:name="_GoBack"/>
            <w:r w:rsidRPr="00151711">
              <w:rPr>
                <w:rStyle w:val="SIText-Italic"/>
                <w:rFonts w:eastAsiaTheme="minorHAnsi"/>
              </w:rPr>
              <w:t>ACMEQU406 Manage selection of horse for new or inexperienced handler, rider or driver.</w:t>
            </w:r>
            <w:bookmarkEnd w:id="0"/>
          </w:p>
        </w:tc>
      </w:tr>
    </w:tbl>
    <w:p w14:paraId="638B78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BDD919" w14:textId="77777777" w:rsidTr="004679E3">
        <w:tc>
          <w:tcPr>
            <w:tcW w:w="990" w:type="pct"/>
            <w:shd w:val="clear" w:color="auto" w:fill="auto"/>
          </w:tcPr>
          <w:p w14:paraId="78A8AC9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F23C2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CFA8499" w14:textId="77777777" w:rsidR="00F1480E" w:rsidRPr="000754EC" w:rsidRDefault="001E4267" w:rsidP="000754EC">
            <w:pPr>
              <w:pStyle w:val="SIText"/>
            </w:pPr>
            <w:r w:rsidRPr="001E4267">
              <w:t>https://vetnet.education.gov.au/Pages/TrainingDocs.aspx?q=5c4b8489-f7e1-463b-81c8-6ecce6c192a0</w:t>
            </w:r>
          </w:p>
        </w:tc>
      </w:tr>
    </w:tbl>
    <w:p w14:paraId="3B3E3CB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484327" w14:textId="77777777" w:rsidR="009A0373" w:rsidRDefault="009A0373" w:rsidP="00BF3F0A">
      <w:r>
        <w:separator/>
      </w:r>
    </w:p>
    <w:p w14:paraId="5144FFF1" w14:textId="77777777" w:rsidR="009A0373" w:rsidRDefault="009A0373"/>
  </w:endnote>
  <w:endnote w:type="continuationSeparator" w:id="0">
    <w:p w14:paraId="3FE50CAD" w14:textId="77777777" w:rsidR="009A0373" w:rsidRDefault="009A0373" w:rsidP="00BF3F0A">
      <w:r>
        <w:continuationSeparator/>
      </w:r>
    </w:p>
    <w:p w14:paraId="5124101B" w14:textId="77777777" w:rsidR="009A0373" w:rsidRDefault="009A03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entury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5D97DDF7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51711">
          <w:rPr>
            <w:noProof/>
          </w:rPr>
          <w:t>3</w:t>
        </w:r>
        <w:r w:rsidRPr="000754EC">
          <w:fldChar w:fldCharType="end"/>
        </w:r>
      </w:p>
      <w:p w14:paraId="262B3F86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6430B5A5" w14:textId="77777777" w:rsidR="00687B62" w:rsidRDefault="00687B62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A28C88" w14:textId="77777777" w:rsidR="009A0373" w:rsidRDefault="009A0373" w:rsidP="00BF3F0A">
      <w:r>
        <w:separator/>
      </w:r>
    </w:p>
    <w:p w14:paraId="3DF6361E" w14:textId="77777777" w:rsidR="009A0373" w:rsidRDefault="009A0373"/>
  </w:footnote>
  <w:footnote w:type="continuationSeparator" w:id="0">
    <w:p w14:paraId="378C9B2A" w14:textId="77777777" w:rsidR="009A0373" w:rsidRDefault="009A0373" w:rsidP="00BF3F0A">
      <w:r>
        <w:continuationSeparator/>
      </w:r>
    </w:p>
    <w:p w14:paraId="28296543" w14:textId="77777777" w:rsidR="009A0373" w:rsidRDefault="009A0373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E3142" w14:textId="19971E59" w:rsidR="009C2650" w:rsidRPr="0033426B" w:rsidRDefault="0033426B" w:rsidP="0033426B">
    <w:r w:rsidRPr="0033426B">
      <w:t>RGRPSH204 Prepare to drive jog work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48"/>
    <w:rsid w:val="000014B9"/>
    <w:rsid w:val="00005A15"/>
    <w:rsid w:val="0001108F"/>
    <w:rsid w:val="000115E2"/>
    <w:rsid w:val="000126D0"/>
    <w:rsid w:val="0001296A"/>
    <w:rsid w:val="00016803"/>
    <w:rsid w:val="00023992"/>
    <w:rsid w:val="0002626F"/>
    <w:rsid w:val="000275AE"/>
    <w:rsid w:val="00041E59"/>
    <w:rsid w:val="00064BFE"/>
    <w:rsid w:val="00070B3E"/>
    <w:rsid w:val="00071F95"/>
    <w:rsid w:val="000737BB"/>
    <w:rsid w:val="00074E47"/>
    <w:rsid w:val="000754EC"/>
    <w:rsid w:val="00087A0B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711"/>
    <w:rsid w:val="00151D55"/>
    <w:rsid w:val="00151D93"/>
    <w:rsid w:val="00156EF3"/>
    <w:rsid w:val="00176E4F"/>
    <w:rsid w:val="0018546B"/>
    <w:rsid w:val="001A3129"/>
    <w:rsid w:val="001A44B3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E4267"/>
    <w:rsid w:val="001F2BA5"/>
    <w:rsid w:val="001F308D"/>
    <w:rsid w:val="00201A7C"/>
    <w:rsid w:val="0021210E"/>
    <w:rsid w:val="0021414D"/>
    <w:rsid w:val="00223124"/>
    <w:rsid w:val="002319FC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86893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22AE6"/>
    <w:rsid w:val="0033426B"/>
    <w:rsid w:val="00337E82"/>
    <w:rsid w:val="00346FDC"/>
    <w:rsid w:val="00350BB1"/>
    <w:rsid w:val="00352C83"/>
    <w:rsid w:val="003609A8"/>
    <w:rsid w:val="00366805"/>
    <w:rsid w:val="0037067D"/>
    <w:rsid w:val="0038498C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5E3F"/>
    <w:rsid w:val="004127E3"/>
    <w:rsid w:val="0043212E"/>
    <w:rsid w:val="00434366"/>
    <w:rsid w:val="00434ECE"/>
    <w:rsid w:val="00442D5C"/>
    <w:rsid w:val="0044417E"/>
    <w:rsid w:val="00444423"/>
    <w:rsid w:val="00452F3E"/>
    <w:rsid w:val="004640AE"/>
    <w:rsid w:val="00466728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556F"/>
    <w:rsid w:val="004B7A28"/>
    <w:rsid w:val="004C2244"/>
    <w:rsid w:val="004C79A1"/>
    <w:rsid w:val="004D0D5F"/>
    <w:rsid w:val="004D1569"/>
    <w:rsid w:val="004D3BC0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64719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09BE"/>
    <w:rsid w:val="0073404B"/>
    <w:rsid w:val="007341FF"/>
    <w:rsid w:val="00734D95"/>
    <w:rsid w:val="007404E9"/>
    <w:rsid w:val="007444CF"/>
    <w:rsid w:val="00752C75"/>
    <w:rsid w:val="00757005"/>
    <w:rsid w:val="00761DBE"/>
    <w:rsid w:val="0076523B"/>
    <w:rsid w:val="00771B60"/>
    <w:rsid w:val="00781D77"/>
    <w:rsid w:val="00782696"/>
    <w:rsid w:val="00783549"/>
    <w:rsid w:val="007860B7"/>
    <w:rsid w:val="00786DC8"/>
    <w:rsid w:val="007A300D"/>
    <w:rsid w:val="007B1B6C"/>
    <w:rsid w:val="007D5A78"/>
    <w:rsid w:val="007E3BD1"/>
    <w:rsid w:val="007F1563"/>
    <w:rsid w:val="007F1EB2"/>
    <w:rsid w:val="007F44DB"/>
    <w:rsid w:val="007F5A8B"/>
    <w:rsid w:val="00807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3577"/>
    <w:rsid w:val="00886790"/>
    <w:rsid w:val="008908DE"/>
    <w:rsid w:val="008A0742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0331F"/>
    <w:rsid w:val="00916CD7"/>
    <w:rsid w:val="00920927"/>
    <w:rsid w:val="00921B38"/>
    <w:rsid w:val="00923720"/>
    <w:rsid w:val="009278C9"/>
    <w:rsid w:val="00931D71"/>
    <w:rsid w:val="00932CD7"/>
    <w:rsid w:val="00944C09"/>
    <w:rsid w:val="009527CB"/>
    <w:rsid w:val="00953835"/>
    <w:rsid w:val="00960F6C"/>
    <w:rsid w:val="00970747"/>
    <w:rsid w:val="009A0373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44B7C"/>
    <w:rsid w:val="00A5092E"/>
    <w:rsid w:val="00A5171B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C7349"/>
    <w:rsid w:val="00AD3896"/>
    <w:rsid w:val="00AD5B47"/>
    <w:rsid w:val="00AE1ED9"/>
    <w:rsid w:val="00AE32CB"/>
    <w:rsid w:val="00AF3957"/>
    <w:rsid w:val="00B12013"/>
    <w:rsid w:val="00B22C67"/>
    <w:rsid w:val="00B3508F"/>
    <w:rsid w:val="00B37E89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2A81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55348"/>
    <w:rsid w:val="00E6166D"/>
    <w:rsid w:val="00E91BFF"/>
    <w:rsid w:val="00E92933"/>
    <w:rsid w:val="00E94FAD"/>
    <w:rsid w:val="00EB0AA4"/>
    <w:rsid w:val="00EB5C88"/>
    <w:rsid w:val="00EC0469"/>
    <w:rsid w:val="00EE0F4D"/>
    <w:rsid w:val="00EF01F8"/>
    <w:rsid w:val="00EF330A"/>
    <w:rsid w:val="00EF40EF"/>
    <w:rsid w:val="00EF47FE"/>
    <w:rsid w:val="00F069BD"/>
    <w:rsid w:val="00F14473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C88"/>
    <w:rsid w:val="00F83D7C"/>
    <w:rsid w:val="00FB232E"/>
    <w:rsid w:val="00FB7D68"/>
    <w:rsid w:val="00FC445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AC554C7"/>
  <w15:docId w15:val="{18E34DE4-53C3-483F-BB06-51CA570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82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44417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3F1FBDA93624591839140004CDBC1" ma:contentTypeVersion="" ma:contentTypeDescription="Create a new document." ma:contentTypeScope="" ma:versionID="7ec40e41881008c5264d14d6cb44934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4d074fc5-4881-4904-900d-cdf408c29254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A3CEAD0-9245-494A-853F-59D1AA746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5F358B-F1FD-AF4E-BE8B-7F9970D46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C:\Users\admin\OneDrive - Focus on Skills Pty Ltd\03 Clients\026_Skills Impact\06_Racing Project\UoC_RGR project\TEM.SkillsImpact.UnitAndAR.dotx</Template>
  <TotalTime>48</TotalTime>
  <Pages>4</Pages>
  <Words>1024</Words>
  <Characters>5843</Characters>
  <Application>Microsoft Macintosh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Mark Lancaster</cp:lastModifiedBy>
  <cp:revision>7</cp:revision>
  <cp:lastPrinted>2016-05-27T05:21:00Z</cp:lastPrinted>
  <dcterms:created xsi:type="dcterms:W3CDTF">2017-10-02T00:23:00Z</dcterms:created>
  <dcterms:modified xsi:type="dcterms:W3CDTF">2017-10-09T01:10:00Z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0x01010057D3F1FBDA93624591839140004CDBC1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TrainingPackageComponent">
    <vt:lpwstr>2</vt:lpwstr>
  </property>
</Properties>
</file>