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rsidTr="00146EEC">
        <w:tc>
          <w:tcPr>
            <w:tcW w:w="2689" w:type="dxa"/>
          </w:tcPr>
          <w:p w:rsidR="00F1480E" w:rsidRPr="000754EC" w:rsidRDefault="00830267" w:rsidP="000754EC">
            <w:pPr>
              <w:pStyle w:val="SIText-Bold"/>
            </w:pPr>
            <w:r w:rsidRPr="00A326C2">
              <w:t>Release</w:t>
            </w:r>
          </w:p>
        </w:tc>
        <w:tc>
          <w:tcPr>
            <w:tcW w:w="6939" w:type="dxa"/>
          </w:tcPr>
          <w:p w:rsidR="00F1480E" w:rsidRPr="000754EC" w:rsidRDefault="00830267" w:rsidP="000754EC">
            <w:pPr>
              <w:pStyle w:val="SIText-Bold"/>
            </w:pPr>
            <w:r w:rsidRPr="00A326C2">
              <w:t>Comments</w:t>
            </w:r>
          </w:p>
        </w:tc>
      </w:tr>
      <w:tr w:rsidR="00406334" w:rsidTr="00146EEC">
        <w:tc>
          <w:tcPr>
            <w:tcW w:w="2689" w:type="dxa"/>
          </w:tcPr>
          <w:p w:rsidR="00406334" w:rsidRPr="00406334" w:rsidRDefault="00406334" w:rsidP="00406334">
            <w:pPr>
              <w:pStyle w:val="SIText"/>
            </w:pPr>
            <w:r w:rsidRPr="00CC451E">
              <w:t>Release</w:t>
            </w:r>
            <w:r w:rsidRPr="00406334">
              <w:t xml:space="preserve"> 1</w:t>
            </w:r>
          </w:p>
        </w:tc>
        <w:tc>
          <w:tcPr>
            <w:tcW w:w="6939" w:type="dxa"/>
          </w:tcPr>
          <w:p w:rsidR="00406334" w:rsidRPr="00406334" w:rsidRDefault="00406334" w:rsidP="00406334">
            <w:pPr>
              <w:pStyle w:val="SIText"/>
            </w:pPr>
            <w:r>
              <w:t>This version released with the</w:t>
            </w:r>
            <w:r w:rsidR="00B64A92">
              <w:t xml:space="preserve"> RGR</w:t>
            </w:r>
            <w:bookmarkStart w:id="0" w:name="_GoBack"/>
            <w:bookmarkEnd w:id="0"/>
            <w:r>
              <w:t xml:space="preserve"> Racing Training Package Version 1.</w:t>
            </w:r>
            <w:r w:rsidRPr="00406334">
              <w:t>0.</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tblHeader/>
        </w:trPr>
        <w:tc>
          <w:tcPr>
            <w:tcW w:w="1396" w:type="pct"/>
            <w:shd w:val="clear" w:color="auto" w:fill="auto"/>
          </w:tcPr>
          <w:p w:rsidR="00F1480E" w:rsidRPr="000754EC" w:rsidRDefault="00F1480E" w:rsidP="000754EC">
            <w:pPr>
              <w:pStyle w:val="SIUNITCODE"/>
            </w:pPr>
            <w:r w:rsidRPr="00923720">
              <w:t>U</w:t>
            </w:r>
            <w:r w:rsidRPr="000754EC">
              <w:t>NIT CODE</w:t>
            </w:r>
          </w:p>
        </w:tc>
        <w:tc>
          <w:tcPr>
            <w:tcW w:w="3604" w:type="pct"/>
            <w:shd w:val="clear" w:color="auto" w:fill="auto"/>
          </w:tcPr>
          <w:p w:rsidR="00F1480E" w:rsidRPr="000754EC" w:rsidRDefault="00F1480E" w:rsidP="000754EC">
            <w:pPr>
              <w:pStyle w:val="SIUnittitle"/>
            </w:pPr>
            <w:r w:rsidRPr="00923720">
              <w:t>Unit title in sentence case</w:t>
            </w:r>
          </w:p>
        </w:tc>
      </w:tr>
      <w:tr w:rsidR="00F1480E" w:rsidRPr="00963A46" w:rsidTr="00CA2922">
        <w:tc>
          <w:tcPr>
            <w:tcW w:w="1396" w:type="pct"/>
            <w:shd w:val="clear" w:color="auto" w:fill="auto"/>
          </w:tcPr>
          <w:p w:rsidR="00F1480E" w:rsidRPr="000754EC" w:rsidRDefault="00FD557D" w:rsidP="000754EC">
            <w:pPr>
              <w:pStyle w:val="SIHeading2"/>
            </w:pPr>
            <w:r w:rsidRPr="00FD557D">
              <w:t>Application</w:t>
            </w:r>
          </w:p>
          <w:p w:rsidR="00FD557D" w:rsidRPr="00923720" w:rsidRDefault="00FD557D" w:rsidP="000754EC">
            <w:pPr>
              <w:pStyle w:val="SIHeading2"/>
            </w:pPr>
          </w:p>
        </w:tc>
        <w:tc>
          <w:tcPr>
            <w:tcW w:w="3604" w:type="pct"/>
            <w:shd w:val="clear" w:color="auto" w:fill="auto"/>
          </w:tcPr>
          <w:p w:rsidR="00406334" w:rsidRPr="00406334" w:rsidRDefault="00406334" w:rsidP="00406334">
            <w:pPr>
              <w:pStyle w:val="SIText"/>
            </w:pPr>
            <w:r w:rsidRPr="0053494A">
              <w:t xml:space="preserve">This unit of competency describes the skills and knowledge </w:t>
            </w:r>
            <w:r w:rsidRPr="00406334">
              <w:t xml:space="preserve">required to implement the organisation's policies on facilities usage, staff supervision, </w:t>
            </w:r>
            <w:proofErr w:type="gramStart"/>
            <w:r w:rsidRPr="00406334">
              <w:t>security</w:t>
            </w:r>
            <w:proofErr w:type="gramEnd"/>
            <w:r w:rsidRPr="00406334">
              <w:t xml:space="preserve"> of race club property and the conduct of licensed personnel.</w:t>
            </w:r>
          </w:p>
          <w:p w:rsidR="00406334" w:rsidRDefault="00406334" w:rsidP="00406334">
            <w:pPr>
              <w:pStyle w:val="SIText"/>
            </w:pPr>
          </w:p>
          <w:p w:rsidR="00406334" w:rsidRPr="00406334" w:rsidRDefault="00406334" w:rsidP="00406334">
            <w:pPr>
              <w:pStyle w:val="SIText"/>
            </w:pPr>
            <w:r>
              <w:t xml:space="preserve">The unit </w:t>
            </w:r>
            <w:r w:rsidRPr="00406334">
              <w:t>applies to individuals who work with racing personnel and race club facilities in the greyhound, harness and thoroughbred racing codes.</w:t>
            </w:r>
          </w:p>
          <w:p w:rsidR="00406334" w:rsidRDefault="00406334" w:rsidP="00406334">
            <w:pPr>
              <w:pStyle w:val="SIText"/>
            </w:pPr>
          </w:p>
          <w:p w:rsidR="00406334" w:rsidRPr="00406334" w:rsidRDefault="00406334" w:rsidP="00406334">
            <w:pPr>
              <w:pStyle w:val="SIText"/>
            </w:pPr>
            <w:r w:rsidRPr="000754EC">
              <w:t>No occupational licensing, legislative or certification requirements apply to this unit at the time of publication</w:t>
            </w:r>
            <w:r w:rsidRPr="00406334">
              <w:t>.</w:t>
            </w:r>
          </w:p>
          <w:p w:rsidR="00406334" w:rsidRDefault="00406334" w:rsidP="00406334">
            <w:pPr>
              <w:pStyle w:val="SIText"/>
            </w:pPr>
          </w:p>
          <w:p w:rsidR="00406334" w:rsidRPr="00406334" w:rsidRDefault="00406334" w:rsidP="00406334">
            <w:pPr>
              <w:pStyle w:val="SIText"/>
            </w:pPr>
            <w:r w:rsidRPr="00B96935">
              <w:t xml:space="preserve">Work health and safety </w:t>
            </w:r>
            <w:r w:rsidRPr="00406334">
              <w:t xml:space="preserve">(WHS) and animal welfare legislation apply to workers in this industry. Requirements vary between industry sectors and state/territory jurisdictions. Users are advised to check with the relevant authority for specific requirements. </w:t>
            </w:r>
          </w:p>
          <w:p w:rsidR="00406334" w:rsidRPr="003F4091" w:rsidRDefault="00406334" w:rsidP="00406334">
            <w:pPr>
              <w:pStyle w:val="SIText"/>
            </w:pPr>
          </w:p>
          <w:p w:rsidR="00F1480E" w:rsidRPr="000754EC" w:rsidRDefault="00406334" w:rsidP="00406334">
            <w:r w:rsidRPr="003F4091">
              <w:t>NOTE: The terms 'occupational health and safety' (OHS) and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rsidTr="00CA2922">
        <w:tc>
          <w:tcPr>
            <w:tcW w:w="1396" w:type="pct"/>
            <w:shd w:val="clear" w:color="auto" w:fill="auto"/>
          </w:tcPr>
          <w:p w:rsidR="00F1480E" w:rsidRPr="000754EC" w:rsidRDefault="00FD557D" w:rsidP="000754EC">
            <w:pPr>
              <w:pStyle w:val="SIHeading2"/>
            </w:pPr>
            <w:r w:rsidRPr="00923720">
              <w:t>Prerequisite Unit</w:t>
            </w:r>
          </w:p>
        </w:tc>
        <w:tc>
          <w:tcPr>
            <w:tcW w:w="3604" w:type="pct"/>
            <w:shd w:val="clear" w:color="auto" w:fill="auto"/>
          </w:tcPr>
          <w:p w:rsidR="00F1480E" w:rsidRPr="000754EC" w:rsidRDefault="00F1480E" w:rsidP="00406334">
            <w:pPr>
              <w:pStyle w:val="SIText"/>
            </w:pPr>
            <w:r w:rsidRPr="008908DE">
              <w:t>Ni</w:t>
            </w:r>
            <w:r w:rsidR="00406334">
              <w:t>l</w:t>
            </w:r>
          </w:p>
        </w:tc>
      </w:tr>
      <w:tr w:rsidR="00406334" w:rsidRPr="00963A46" w:rsidTr="00CA2922">
        <w:tc>
          <w:tcPr>
            <w:tcW w:w="1396" w:type="pct"/>
            <w:shd w:val="clear" w:color="auto" w:fill="auto"/>
          </w:tcPr>
          <w:p w:rsidR="00406334" w:rsidRPr="00406334" w:rsidRDefault="00406334" w:rsidP="00406334">
            <w:pPr>
              <w:pStyle w:val="SIHeading2"/>
            </w:pPr>
            <w:r w:rsidRPr="00923720">
              <w:t>Unit Sector</w:t>
            </w:r>
          </w:p>
        </w:tc>
        <w:tc>
          <w:tcPr>
            <w:tcW w:w="3604" w:type="pct"/>
            <w:shd w:val="clear" w:color="auto" w:fill="auto"/>
          </w:tcPr>
          <w:p w:rsidR="00406334" w:rsidRPr="00406334" w:rsidRDefault="00406334" w:rsidP="00406334">
            <w:pPr>
              <w:pStyle w:val="SIText"/>
            </w:pPr>
            <w:r>
              <w:t>Administration</w:t>
            </w:r>
            <w:r w:rsidRPr="00406334">
              <w:t xml:space="preserve"> (ADM)</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cantSplit/>
          <w:tblHeader/>
        </w:trPr>
        <w:tc>
          <w:tcPr>
            <w:tcW w:w="1396" w:type="pct"/>
            <w:tcBorders>
              <w:bottom w:val="single" w:sz="4" w:space="0" w:color="C0C0C0"/>
            </w:tcBorders>
            <w:shd w:val="clear" w:color="auto" w:fill="auto"/>
          </w:tcPr>
          <w:p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rsidR="00F1480E" w:rsidRPr="000754EC" w:rsidRDefault="00FD557D" w:rsidP="000754EC">
            <w:pPr>
              <w:pStyle w:val="SIHeading2"/>
            </w:pPr>
            <w:r w:rsidRPr="00923720">
              <w:t>Performance Criteria</w:t>
            </w:r>
          </w:p>
        </w:tc>
      </w:tr>
      <w:tr w:rsidR="00F1480E" w:rsidRPr="00963A46" w:rsidTr="00CA2922">
        <w:trPr>
          <w:cantSplit/>
          <w:tblHeader/>
        </w:trPr>
        <w:tc>
          <w:tcPr>
            <w:tcW w:w="1396"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06334" w:rsidRPr="00963A46" w:rsidTr="00CA2922">
        <w:trPr>
          <w:cantSplit/>
        </w:trPr>
        <w:tc>
          <w:tcPr>
            <w:tcW w:w="1396" w:type="pct"/>
            <w:shd w:val="clear" w:color="auto" w:fill="auto"/>
          </w:tcPr>
          <w:p w:rsidR="00406334" w:rsidRPr="00406334" w:rsidRDefault="00406334" w:rsidP="00406334">
            <w:pPr>
              <w:pStyle w:val="SIText"/>
            </w:pPr>
            <w:r w:rsidRPr="00356F39">
              <w:t xml:space="preserve">1 </w:t>
            </w:r>
            <w:r w:rsidRPr="00406334">
              <w:t>Prepare to work</w:t>
            </w:r>
          </w:p>
        </w:tc>
        <w:tc>
          <w:tcPr>
            <w:tcW w:w="3604" w:type="pct"/>
            <w:shd w:val="clear" w:color="auto" w:fill="auto"/>
          </w:tcPr>
          <w:p w:rsidR="00406334" w:rsidRPr="00406334" w:rsidRDefault="00406334" w:rsidP="00406334">
            <w:pPr>
              <w:pStyle w:val="SIText"/>
            </w:pPr>
            <w:r w:rsidRPr="00356F39">
              <w:t xml:space="preserve">1.1 </w:t>
            </w:r>
            <w:r w:rsidRPr="00406334">
              <w:t>Allocate track and race club facility duties to licensed and registered personnel and industry officials</w:t>
            </w:r>
          </w:p>
          <w:p w:rsidR="00406334" w:rsidRPr="00406334" w:rsidRDefault="00406334" w:rsidP="00406334">
            <w:pPr>
              <w:pStyle w:val="SIText"/>
            </w:pPr>
            <w:r w:rsidRPr="00356F39">
              <w:t xml:space="preserve">1.2 </w:t>
            </w:r>
            <w:r w:rsidRPr="00406334">
              <w:t xml:space="preserve">Identify potential hazards, assess risks and implement control measures according to WHS and racing industry safety requirements </w:t>
            </w:r>
          </w:p>
          <w:p w:rsidR="00406334" w:rsidRPr="00406334" w:rsidRDefault="00406334" w:rsidP="00406334">
            <w:pPr>
              <w:pStyle w:val="SIText"/>
            </w:pPr>
            <w:r w:rsidRPr="00356F39">
              <w:t xml:space="preserve">1.3 </w:t>
            </w:r>
            <w:r w:rsidRPr="00406334">
              <w:t>Select and use personal protective equipment (PPE) and ensure correct staff usage of PPE</w:t>
            </w:r>
          </w:p>
          <w:p w:rsidR="00406334" w:rsidRPr="00406334" w:rsidRDefault="00406334" w:rsidP="00406334">
            <w:pPr>
              <w:pStyle w:val="SIText"/>
            </w:pPr>
            <w:r w:rsidRPr="00356F39">
              <w:t xml:space="preserve">1.4 </w:t>
            </w:r>
            <w:r w:rsidRPr="00406334">
              <w:t>Verify location and operation of emergency equipment before starting track facility supervision</w:t>
            </w:r>
          </w:p>
          <w:p w:rsidR="00406334" w:rsidRPr="00406334" w:rsidRDefault="00406334" w:rsidP="00406334">
            <w:pPr>
              <w:pStyle w:val="SIText"/>
            </w:pPr>
            <w:r w:rsidRPr="00356F39">
              <w:t xml:space="preserve">1.5 </w:t>
            </w:r>
            <w:r w:rsidRPr="00406334">
              <w:t xml:space="preserve">Check equipment and machinery for safe and efficient operation and </w:t>
            </w:r>
            <w:r w:rsidRPr="00356F39">
              <w:t>a</w:t>
            </w:r>
            <w:r w:rsidRPr="00406334">
              <w:t>ttach 'do not use' signs to damaged or non-functioning equipment</w:t>
            </w:r>
          </w:p>
        </w:tc>
      </w:tr>
      <w:tr w:rsidR="00406334" w:rsidRPr="00963A46" w:rsidTr="00CA2922">
        <w:trPr>
          <w:cantSplit/>
        </w:trPr>
        <w:tc>
          <w:tcPr>
            <w:tcW w:w="1396" w:type="pct"/>
            <w:shd w:val="clear" w:color="auto" w:fill="auto"/>
          </w:tcPr>
          <w:p w:rsidR="00406334" w:rsidRPr="00406334" w:rsidRDefault="00406334" w:rsidP="00406334">
            <w:pPr>
              <w:pStyle w:val="SIText"/>
            </w:pPr>
            <w:r w:rsidRPr="00356F39">
              <w:t xml:space="preserve">2 </w:t>
            </w:r>
            <w:r w:rsidRPr="00406334">
              <w:t>Oversee use of facilities</w:t>
            </w:r>
          </w:p>
        </w:tc>
        <w:tc>
          <w:tcPr>
            <w:tcW w:w="3604" w:type="pct"/>
            <w:shd w:val="clear" w:color="auto" w:fill="auto"/>
          </w:tcPr>
          <w:p w:rsidR="00406334" w:rsidRPr="00406334" w:rsidRDefault="00406334" w:rsidP="00406334">
            <w:pPr>
              <w:pStyle w:val="SIText"/>
            </w:pPr>
            <w:r w:rsidRPr="00356F39">
              <w:t xml:space="preserve">2.1 </w:t>
            </w:r>
            <w:r w:rsidRPr="00406334">
              <w:t xml:space="preserve">Select tracks for </w:t>
            </w:r>
            <w:proofErr w:type="spellStart"/>
            <w:r w:rsidRPr="00406334">
              <w:t>trackwork</w:t>
            </w:r>
            <w:proofErr w:type="spellEnd"/>
            <w:r w:rsidRPr="00406334">
              <w:t xml:space="preserve"> according to race club policy</w:t>
            </w:r>
          </w:p>
          <w:p w:rsidR="00406334" w:rsidRPr="00406334" w:rsidRDefault="00406334" w:rsidP="00406334">
            <w:pPr>
              <w:pStyle w:val="SIText"/>
            </w:pPr>
            <w:r w:rsidRPr="00356F39">
              <w:t xml:space="preserve">2.2 </w:t>
            </w:r>
            <w:r w:rsidRPr="00406334">
              <w:t xml:space="preserve">Supervise </w:t>
            </w:r>
            <w:proofErr w:type="spellStart"/>
            <w:r w:rsidRPr="00406334">
              <w:t>trackwork</w:t>
            </w:r>
            <w:proofErr w:type="spellEnd"/>
            <w:r w:rsidRPr="00406334">
              <w:t xml:space="preserve"> to ensure processes are conducted according to operations and maintenance procedures and workplace safety policies to minimise the risk of accident and injury</w:t>
            </w:r>
          </w:p>
          <w:p w:rsidR="00406334" w:rsidRPr="00406334" w:rsidRDefault="00406334" w:rsidP="00406334">
            <w:pPr>
              <w:pStyle w:val="SIText"/>
            </w:pPr>
            <w:r w:rsidRPr="00356F39">
              <w:t xml:space="preserve">2.3 </w:t>
            </w:r>
            <w:r w:rsidRPr="00406334">
              <w:t>Monitor the use of other race club facilities to reduce risk of injury or damage to staff and animals</w:t>
            </w:r>
          </w:p>
        </w:tc>
      </w:tr>
      <w:tr w:rsidR="00406334" w:rsidRPr="00963A46" w:rsidTr="00CA2922">
        <w:trPr>
          <w:cantSplit/>
        </w:trPr>
        <w:tc>
          <w:tcPr>
            <w:tcW w:w="1396" w:type="pct"/>
            <w:shd w:val="clear" w:color="auto" w:fill="auto"/>
          </w:tcPr>
          <w:p w:rsidR="00406334" w:rsidRPr="00406334" w:rsidRDefault="00406334" w:rsidP="00406334">
            <w:pPr>
              <w:pStyle w:val="SIText"/>
            </w:pPr>
            <w:r w:rsidRPr="00356F39">
              <w:t xml:space="preserve">3 </w:t>
            </w:r>
            <w:r w:rsidRPr="00406334">
              <w:t>Monitor visitors</w:t>
            </w:r>
          </w:p>
        </w:tc>
        <w:tc>
          <w:tcPr>
            <w:tcW w:w="3604" w:type="pct"/>
            <w:shd w:val="clear" w:color="auto" w:fill="auto"/>
          </w:tcPr>
          <w:p w:rsidR="00406334" w:rsidRPr="00406334" w:rsidRDefault="00406334" w:rsidP="00406334">
            <w:pPr>
              <w:pStyle w:val="SIText"/>
            </w:pPr>
            <w:r w:rsidRPr="00356F39">
              <w:t xml:space="preserve">3.1 </w:t>
            </w:r>
            <w:r w:rsidRPr="00406334">
              <w:t>Verify visitor access to restricted areas according to track security protocols and safety requirements for engagement of contractors</w:t>
            </w:r>
          </w:p>
          <w:p w:rsidR="00406334" w:rsidRPr="00406334" w:rsidRDefault="00406334" w:rsidP="00406334">
            <w:pPr>
              <w:pStyle w:val="SIText"/>
            </w:pPr>
            <w:r w:rsidRPr="00356F39">
              <w:t xml:space="preserve">3.2 </w:t>
            </w:r>
            <w:r w:rsidRPr="00406334">
              <w:t>Install signage and barriers in restricted areas</w:t>
            </w:r>
          </w:p>
          <w:p w:rsidR="00406334" w:rsidRPr="00406334" w:rsidRDefault="00406334" w:rsidP="00406334">
            <w:pPr>
              <w:pStyle w:val="SIText"/>
            </w:pPr>
            <w:r w:rsidRPr="00356F39">
              <w:t xml:space="preserve">3.3 </w:t>
            </w:r>
            <w:r w:rsidRPr="00406334">
              <w:t xml:space="preserve">Supervise crossings or other areas of potential contact with animals according to welfare principles of racing animals, race club security, the rules of racing and track conditions </w:t>
            </w:r>
          </w:p>
        </w:tc>
      </w:tr>
      <w:tr w:rsidR="00406334" w:rsidRPr="00963A46" w:rsidTr="00CA2922">
        <w:trPr>
          <w:cantSplit/>
        </w:trPr>
        <w:tc>
          <w:tcPr>
            <w:tcW w:w="1396" w:type="pct"/>
            <w:shd w:val="clear" w:color="auto" w:fill="auto"/>
          </w:tcPr>
          <w:p w:rsidR="00406334" w:rsidRPr="00406334" w:rsidRDefault="00406334" w:rsidP="00406334">
            <w:pPr>
              <w:pStyle w:val="SIText"/>
            </w:pPr>
            <w:r>
              <w:lastRenderedPageBreak/>
              <w:t xml:space="preserve">4 </w:t>
            </w:r>
            <w:r w:rsidRPr="00406334">
              <w:t>Report damage and incidents</w:t>
            </w:r>
          </w:p>
        </w:tc>
        <w:tc>
          <w:tcPr>
            <w:tcW w:w="3604" w:type="pct"/>
            <w:shd w:val="clear" w:color="auto" w:fill="auto"/>
          </w:tcPr>
          <w:p w:rsidR="00406334" w:rsidRPr="00406334" w:rsidRDefault="00406334" w:rsidP="00406334">
            <w:pPr>
              <w:pStyle w:val="SIText"/>
            </w:pPr>
            <w:r w:rsidRPr="00356F39">
              <w:t xml:space="preserve">4.1 </w:t>
            </w:r>
            <w:r w:rsidRPr="00406334">
              <w:t>Update equipment and machinery logbooks and incident reports and report damaged or non-functioning equipment according to workplace policy</w:t>
            </w:r>
          </w:p>
          <w:p w:rsidR="00406334" w:rsidRPr="00406334" w:rsidRDefault="00406334" w:rsidP="00406334">
            <w:pPr>
              <w:pStyle w:val="SIText"/>
            </w:pPr>
            <w:r w:rsidRPr="00356F39">
              <w:t xml:space="preserve">4.2 </w:t>
            </w:r>
            <w:r w:rsidRPr="00406334">
              <w:t>Make arrangements to repair damaged or non-functioning equipment according to workplace procedures and supervisor instructions</w:t>
            </w:r>
          </w:p>
        </w:tc>
      </w:tr>
    </w:tbl>
    <w:p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rsidTr="00CA2922">
        <w:trPr>
          <w:tblHeader/>
        </w:trPr>
        <w:tc>
          <w:tcPr>
            <w:tcW w:w="5000" w:type="pct"/>
            <w:gridSpan w:val="2"/>
          </w:tcPr>
          <w:p w:rsidR="00F1480E" w:rsidRPr="000754EC" w:rsidRDefault="005F771F" w:rsidP="000754EC">
            <w:pPr>
              <w:pStyle w:val="SIHeading2"/>
            </w:pPr>
            <w:r>
              <w:br w:type="page"/>
            </w:r>
            <w:r w:rsidR="00FD557D" w:rsidRPr="00041E59">
              <w:t>F</w:t>
            </w:r>
            <w:r w:rsidR="00FD557D" w:rsidRPr="000754EC">
              <w:t>oundation Skills</w:t>
            </w:r>
          </w:p>
          <w:p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rsidTr="00CA2922">
        <w:trPr>
          <w:tblHeader/>
        </w:trPr>
        <w:tc>
          <w:tcPr>
            <w:tcW w:w="1396" w:type="pct"/>
          </w:tcPr>
          <w:p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rsidR="00F1480E" w:rsidRPr="000754EC" w:rsidDel="00423CB2" w:rsidRDefault="00F1480E" w:rsidP="000754EC">
            <w:pPr>
              <w:pStyle w:val="SIText-Bold"/>
              <w:rPr>
                <w:rFonts w:eastAsiaTheme="majorEastAsia"/>
              </w:rPr>
            </w:pPr>
            <w:r w:rsidRPr="000754EC">
              <w:rPr>
                <w:rFonts w:eastAsiaTheme="majorEastAsia"/>
              </w:rPr>
              <w:t>Description</w:t>
            </w:r>
          </w:p>
        </w:tc>
      </w:tr>
      <w:tr w:rsidR="00406334" w:rsidRPr="00336FCA" w:rsidDel="00423CB2" w:rsidTr="00CA2922">
        <w:tc>
          <w:tcPr>
            <w:tcW w:w="1396" w:type="pct"/>
          </w:tcPr>
          <w:p w:rsidR="00406334" w:rsidRPr="00406334" w:rsidRDefault="00406334" w:rsidP="00406334">
            <w:pPr>
              <w:pStyle w:val="SIText"/>
            </w:pPr>
            <w:r w:rsidRPr="00336FCA">
              <w:t>Reading</w:t>
            </w:r>
          </w:p>
        </w:tc>
        <w:tc>
          <w:tcPr>
            <w:tcW w:w="3604" w:type="pct"/>
          </w:tcPr>
          <w:p w:rsidR="00406334" w:rsidRPr="00406334" w:rsidRDefault="00406334" w:rsidP="00406334">
            <w:pPr>
              <w:pStyle w:val="SIBulletList1"/>
            </w:pPr>
            <w:r w:rsidRPr="00406334">
              <w:rPr>
                <w:rFonts w:eastAsia="Calibri"/>
              </w:rPr>
              <w:t xml:space="preserve">Select and interpret information on workplace policies and safety procedures from a range of written texts </w:t>
            </w:r>
          </w:p>
        </w:tc>
      </w:tr>
      <w:tr w:rsidR="00406334" w:rsidRPr="00336FCA" w:rsidDel="00423CB2" w:rsidTr="00CA2922">
        <w:tc>
          <w:tcPr>
            <w:tcW w:w="1396" w:type="pct"/>
          </w:tcPr>
          <w:p w:rsidR="00406334" w:rsidRPr="00406334" w:rsidRDefault="00406334" w:rsidP="00406334">
            <w:pPr>
              <w:pStyle w:val="SIText"/>
            </w:pPr>
            <w:r w:rsidRPr="00336FCA">
              <w:t>Writing</w:t>
            </w:r>
          </w:p>
        </w:tc>
        <w:tc>
          <w:tcPr>
            <w:tcW w:w="3604" w:type="pct"/>
          </w:tcPr>
          <w:p w:rsidR="00406334" w:rsidRPr="00406334" w:rsidRDefault="00406334" w:rsidP="00406334">
            <w:pPr>
              <w:pStyle w:val="SIBulletList1"/>
              <w:rPr>
                <w:rFonts w:eastAsia="Calibri"/>
              </w:rPr>
            </w:pPr>
            <w:r>
              <w:t>Complete workplace records and forms accurately using technical, racing terminology</w:t>
            </w:r>
          </w:p>
        </w:tc>
      </w:tr>
      <w:tr w:rsidR="00406334" w:rsidRPr="00336FCA" w:rsidDel="00423CB2" w:rsidTr="00CA2922">
        <w:tc>
          <w:tcPr>
            <w:tcW w:w="1396" w:type="pct"/>
          </w:tcPr>
          <w:p w:rsidR="00406334" w:rsidRPr="00406334" w:rsidRDefault="00406334" w:rsidP="00406334">
            <w:pPr>
              <w:pStyle w:val="SIText"/>
            </w:pPr>
            <w:r w:rsidRPr="00336FCA">
              <w:t>Oral Communication</w:t>
            </w:r>
          </w:p>
        </w:tc>
        <w:tc>
          <w:tcPr>
            <w:tcW w:w="3604" w:type="pct"/>
          </w:tcPr>
          <w:p w:rsidR="00406334" w:rsidRPr="00406334" w:rsidRDefault="00406334" w:rsidP="00406334">
            <w:pPr>
              <w:pStyle w:val="SIBulletList1"/>
              <w:rPr>
                <w:rFonts w:eastAsia="Calibri"/>
              </w:rPr>
            </w:pPr>
            <w:r>
              <w:t xml:space="preserve">Use questioning and active listening skills to participate in </w:t>
            </w:r>
            <w:r w:rsidRPr="00406334">
              <w:t xml:space="preserve">verbal exchanges </w:t>
            </w:r>
            <w:r w:rsidRPr="00406334">
              <w:rPr>
                <w:rFonts w:eastAsia="Calibri"/>
              </w:rPr>
              <w:t>with racing staff and visitors for a range of purposes associated with job role</w:t>
            </w:r>
          </w:p>
        </w:tc>
      </w:tr>
      <w:tr w:rsidR="00406334" w:rsidRPr="00336FCA" w:rsidDel="00423CB2" w:rsidTr="00CA2922">
        <w:tc>
          <w:tcPr>
            <w:tcW w:w="1396" w:type="pct"/>
          </w:tcPr>
          <w:p w:rsidR="00406334" w:rsidRPr="00406334" w:rsidRDefault="00406334" w:rsidP="00406334">
            <w:pPr>
              <w:pStyle w:val="SIText"/>
              <w:rPr>
                <w:rFonts w:eastAsiaTheme="minorEastAsia"/>
              </w:rPr>
            </w:pPr>
            <w:r w:rsidRPr="00406334">
              <w:rPr>
                <w:rFonts w:eastAsiaTheme="minorEastAsia"/>
              </w:rPr>
              <w:t>Navigate the world of work</w:t>
            </w:r>
          </w:p>
        </w:tc>
        <w:tc>
          <w:tcPr>
            <w:tcW w:w="3604" w:type="pct"/>
          </w:tcPr>
          <w:p w:rsidR="00406334" w:rsidRPr="00406334" w:rsidRDefault="00406334" w:rsidP="00406334">
            <w:pPr>
              <w:pStyle w:val="SIBulletList1"/>
              <w:rPr>
                <w:rFonts w:eastAsiaTheme="minorEastAsia"/>
              </w:rPr>
            </w:pPr>
            <w:r w:rsidRPr="00406334">
              <w:rPr>
                <w:rFonts w:eastAsiaTheme="minorEastAsia"/>
              </w:rPr>
              <w:t>Understand the nature and purpose of own role and associated responsibilities and recognise and follow implicit and explicit workplace  policies and procedures</w:t>
            </w:r>
          </w:p>
        </w:tc>
      </w:tr>
      <w:tr w:rsidR="00406334" w:rsidRPr="00336FCA" w:rsidDel="00423CB2" w:rsidTr="00CA2922">
        <w:tc>
          <w:tcPr>
            <w:tcW w:w="1396" w:type="pct"/>
          </w:tcPr>
          <w:p w:rsidR="00406334" w:rsidRPr="00406334" w:rsidRDefault="00406334" w:rsidP="00406334">
            <w:pPr>
              <w:pStyle w:val="SIText"/>
            </w:pPr>
            <w:r w:rsidRPr="00406334">
              <w:rPr>
                <w:rFonts w:eastAsiaTheme="minorEastAsia"/>
              </w:rPr>
              <w:t>Interact with others</w:t>
            </w:r>
          </w:p>
        </w:tc>
        <w:tc>
          <w:tcPr>
            <w:tcW w:w="3604" w:type="pct"/>
          </w:tcPr>
          <w:p w:rsidR="00406334" w:rsidRPr="00406334" w:rsidRDefault="00406334" w:rsidP="00406334">
            <w:pPr>
              <w:pStyle w:val="SIBulletList1"/>
              <w:rPr>
                <w:rFonts w:eastAsiaTheme="minorEastAsia"/>
              </w:rPr>
            </w:pPr>
            <w:r w:rsidRPr="00406334">
              <w:rPr>
                <w:rFonts w:eastAsia="Calibri"/>
              </w:rPr>
              <w:t>Recognise the importance of building rapport to establish effective working relationships with staff and industry personnel</w:t>
            </w:r>
          </w:p>
        </w:tc>
      </w:tr>
      <w:tr w:rsidR="00406334" w:rsidRPr="00336FCA" w:rsidDel="00423CB2" w:rsidTr="00CA2922">
        <w:tc>
          <w:tcPr>
            <w:tcW w:w="1396" w:type="pct"/>
          </w:tcPr>
          <w:p w:rsidR="00406334" w:rsidRPr="00406334" w:rsidRDefault="00406334" w:rsidP="00406334">
            <w:pPr>
              <w:pStyle w:val="SIText"/>
            </w:pPr>
            <w:r w:rsidRPr="00406334">
              <w:rPr>
                <w:rFonts w:eastAsiaTheme="minorEastAsia"/>
              </w:rPr>
              <w:t>Get the work done</w:t>
            </w:r>
          </w:p>
        </w:tc>
        <w:tc>
          <w:tcPr>
            <w:tcW w:w="3604" w:type="pct"/>
          </w:tcPr>
          <w:p w:rsidR="00406334" w:rsidRPr="00406334" w:rsidRDefault="00406334" w:rsidP="00406334">
            <w:pPr>
              <w:pStyle w:val="SIBulletList1"/>
              <w:rPr>
                <w:rFonts w:eastAsiaTheme="minorEastAsia"/>
              </w:rPr>
            </w:pPr>
            <w:r w:rsidRPr="00406334">
              <w:rPr>
                <w:rFonts w:eastAsia="Calibri"/>
              </w:rPr>
              <w:t>Take responsibility for organising own workload, identifying ways of sequencing and combining elements for greater efficiency</w:t>
            </w:r>
          </w:p>
        </w:tc>
      </w:tr>
    </w:tbl>
    <w:p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Tr="00F33FF2">
        <w:tc>
          <w:tcPr>
            <w:tcW w:w="5000" w:type="pct"/>
            <w:gridSpan w:val="4"/>
          </w:tcPr>
          <w:p w:rsidR="00F1480E" w:rsidRPr="000754EC" w:rsidRDefault="00FD557D" w:rsidP="000754EC">
            <w:pPr>
              <w:pStyle w:val="SIHeading2"/>
            </w:pPr>
            <w:r w:rsidRPr="00923720">
              <w:t>U</w:t>
            </w:r>
            <w:r w:rsidRPr="000754EC">
              <w:t>nit Mapping Information</w:t>
            </w:r>
          </w:p>
        </w:tc>
      </w:tr>
      <w:tr w:rsidR="00F1480E" w:rsidTr="00F33FF2">
        <w:tc>
          <w:tcPr>
            <w:tcW w:w="1028" w:type="pct"/>
          </w:tcPr>
          <w:p w:rsidR="00F1480E" w:rsidRPr="000754EC" w:rsidRDefault="00F1480E" w:rsidP="000754EC">
            <w:pPr>
              <w:pStyle w:val="SIText-Bold"/>
            </w:pPr>
            <w:r w:rsidRPr="00923720">
              <w:t>Code and title current version</w:t>
            </w:r>
          </w:p>
        </w:tc>
        <w:tc>
          <w:tcPr>
            <w:tcW w:w="1105" w:type="pct"/>
          </w:tcPr>
          <w:p w:rsidR="00F1480E" w:rsidRPr="000754EC" w:rsidRDefault="00F1480E" w:rsidP="000754EC">
            <w:pPr>
              <w:pStyle w:val="SIText-Bold"/>
            </w:pPr>
            <w:r w:rsidRPr="00923720">
              <w:t>Code and title previous version</w:t>
            </w:r>
          </w:p>
        </w:tc>
        <w:tc>
          <w:tcPr>
            <w:tcW w:w="1251" w:type="pct"/>
          </w:tcPr>
          <w:p w:rsidR="00F1480E" w:rsidRPr="000754EC" w:rsidRDefault="00F1480E" w:rsidP="000754EC">
            <w:pPr>
              <w:pStyle w:val="SIText-Bold"/>
            </w:pPr>
            <w:r w:rsidRPr="00923720">
              <w:t>Comments</w:t>
            </w:r>
          </w:p>
        </w:tc>
        <w:tc>
          <w:tcPr>
            <w:tcW w:w="1616" w:type="pct"/>
          </w:tcPr>
          <w:p w:rsidR="00F1480E" w:rsidRPr="000754EC" w:rsidRDefault="00F1480E" w:rsidP="000754EC">
            <w:pPr>
              <w:pStyle w:val="SIText-Bold"/>
            </w:pPr>
            <w:r w:rsidRPr="00923720">
              <w:t>Equivalence status</w:t>
            </w:r>
          </w:p>
        </w:tc>
      </w:tr>
      <w:tr w:rsidR="00406334" w:rsidTr="00F33FF2">
        <w:tc>
          <w:tcPr>
            <w:tcW w:w="1028" w:type="pct"/>
          </w:tcPr>
          <w:p w:rsidR="00406334" w:rsidRPr="00406334" w:rsidRDefault="00406334" w:rsidP="00406334">
            <w:pPr>
              <w:pStyle w:val="SIText"/>
            </w:pPr>
            <w:r w:rsidRPr="006369D4">
              <w:t>RGRADM302 Supervise use of track and race club facilities</w:t>
            </w:r>
          </w:p>
        </w:tc>
        <w:tc>
          <w:tcPr>
            <w:tcW w:w="1105" w:type="pct"/>
          </w:tcPr>
          <w:p w:rsidR="00406334" w:rsidRPr="00406334" w:rsidRDefault="00406334" w:rsidP="00406334">
            <w:pPr>
              <w:pStyle w:val="SIText"/>
            </w:pPr>
            <w:r w:rsidRPr="006369D4">
              <w:t>RGRADM302A Supervise use of track and race club facilities</w:t>
            </w:r>
          </w:p>
        </w:tc>
        <w:tc>
          <w:tcPr>
            <w:tcW w:w="1251" w:type="pct"/>
          </w:tcPr>
          <w:p w:rsidR="00406334" w:rsidRPr="00406334" w:rsidRDefault="00406334" w:rsidP="00406334">
            <w:pPr>
              <w:pStyle w:val="SIText"/>
            </w:pPr>
            <w:r>
              <w:t xml:space="preserve">Updated to meet Standards </w:t>
            </w:r>
            <w:r w:rsidRPr="00406334">
              <w:t>for Training Packages</w:t>
            </w:r>
          </w:p>
          <w:p w:rsidR="00406334" w:rsidRPr="00406334" w:rsidRDefault="00406334" w:rsidP="00406334">
            <w:pPr>
              <w:pStyle w:val="SIText"/>
            </w:pPr>
            <w:r>
              <w:t>Minor changes to p</w:t>
            </w:r>
            <w:r w:rsidRPr="00406334">
              <w:t>erformance criteria for clarity</w:t>
            </w:r>
          </w:p>
        </w:tc>
        <w:tc>
          <w:tcPr>
            <w:tcW w:w="1616" w:type="pct"/>
          </w:tcPr>
          <w:p w:rsidR="00406334" w:rsidRPr="00406334" w:rsidRDefault="00406334" w:rsidP="00406334">
            <w:pPr>
              <w:pStyle w:val="SIText"/>
            </w:pPr>
            <w:r w:rsidRPr="000754EC">
              <w:t>Equivalent unit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rsidTr="00CA2922">
        <w:tc>
          <w:tcPr>
            <w:tcW w:w="1396" w:type="pct"/>
            <w:shd w:val="clear" w:color="auto" w:fill="auto"/>
          </w:tcPr>
          <w:p w:rsidR="00F1480E" w:rsidRPr="000754EC" w:rsidRDefault="00FD557D" w:rsidP="000754EC">
            <w:pPr>
              <w:pStyle w:val="SIHeading2"/>
            </w:pPr>
            <w:r w:rsidRPr="00CC451E">
              <w:t>L</w:t>
            </w:r>
            <w:r w:rsidRPr="000754EC">
              <w:t>inks</w:t>
            </w:r>
          </w:p>
        </w:tc>
        <w:tc>
          <w:tcPr>
            <w:tcW w:w="3604" w:type="pct"/>
            <w:shd w:val="clear" w:color="auto" w:fill="auto"/>
          </w:tcPr>
          <w:p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rsidR="00F1480E" w:rsidRPr="000754EC" w:rsidRDefault="00406334" w:rsidP="00E40225">
            <w:pPr>
              <w:pStyle w:val="SIText"/>
            </w:pPr>
            <w:r>
              <w:t>https://vetnet.education.gov.au/Pages/TrainingDocs.aspx?q=5c4b8489-f7e1-463b-81c8-6ecce6c192a0</w:t>
            </w:r>
          </w:p>
        </w:tc>
      </w:tr>
    </w:tbl>
    <w:p w:rsidR="00F1480E" w:rsidRDefault="00F1480E" w:rsidP="005F771F">
      <w:pPr>
        <w:pStyle w:val="SIText"/>
      </w:pPr>
    </w:p>
    <w:p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rsidTr="00113678">
        <w:trPr>
          <w:tblHeader/>
        </w:trPr>
        <w:tc>
          <w:tcPr>
            <w:tcW w:w="1478" w:type="pct"/>
            <w:shd w:val="clear" w:color="auto" w:fill="auto"/>
          </w:tcPr>
          <w:p w:rsidR="00556C4C" w:rsidRPr="000754EC" w:rsidRDefault="00556C4C" w:rsidP="000754EC">
            <w:pPr>
              <w:pStyle w:val="SIUnittitle"/>
            </w:pPr>
            <w:r w:rsidRPr="002C55E9">
              <w:lastRenderedPageBreak/>
              <w:t>T</w:t>
            </w:r>
            <w:r w:rsidRPr="000754EC">
              <w:t>ITLE</w:t>
            </w:r>
          </w:p>
        </w:tc>
        <w:tc>
          <w:tcPr>
            <w:tcW w:w="3522" w:type="pct"/>
            <w:shd w:val="clear" w:color="auto" w:fill="auto"/>
          </w:tcPr>
          <w:p w:rsidR="00556C4C" w:rsidRPr="000754EC" w:rsidRDefault="00406334" w:rsidP="000754EC">
            <w:pPr>
              <w:pStyle w:val="SIUnittitle"/>
            </w:pPr>
            <w:r w:rsidRPr="00F56827">
              <w:t xml:space="preserve">Assessment requirements for </w:t>
            </w:r>
            <w:r w:rsidRPr="00406334">
              <w:t>RGRADM302 Supervise use of track and race club facilities</w:t>
            </w:r>
          </w:p>
        </w:tc>
      </w:tr>
      <w:tr w:rsidR="00556C4C" w:rsidRPr="00A55106" w:rsidTr="00113678">
        <w:trPr>
          <w:tblHeader/>
        </w:trPr>
        <w:tc>
          <w:tcPr>
            <w:tcW w:w="5000" w:type="pct"/>
            <w:gridSpan w:val="2"/>
            <w:shd w:val="clear" w:color="auto" w:fill="auto"/>
          </w:tcPr>
          <w:p w:rsidR="00556C4C" w:rsidRPr="000754EC" w:rsidRDefault="00D71E43" w:rsidP="000754EC">
            <w:pPr>
              <w:pStyle w:val="SIHeading2"/>
            </w:pPr>
            <w:r>
              <w:t>Performance E</w:t>
            </w:r>
            <w:r w:rsidRPr="000754EC">
              <w:t>vidence</w:t>
            </w:r>
          </w:p>
        </w:tc>
      </w:tr>
      <w:tr w:rsidR="00556C4C" w:rsidRPr="00067E1C" w:rsidTr="00113678">
        <w:tc>
          <w:tcPr>
            <w:tcW w:w="5000" w:type="pct"/>
            <w:gridSpan w:val="2"/>
            <w:shd w:val="clear" w:color="auto" w:fill="auto"/>
          </w:tcPr>
          <w:p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rsidR="00406334" w:rsidRPr="00406334" w:rsidRDefault="00406334" w:rsidP="00406334">
            <w:pPr>
              <w:pStyle w:val="SIText"/>
            </w:pPr>
            <w:r w:rsidRPr="00FC5465">
              <w:t xml:space="preserve">There must be evidence that </w:t>
            </w:r>
            <w:r w:rsidRPr="00406334">
              <w:t>the individual has completed the following duties on at least three occasions:</w:t>
            </w:r>
          </w:p>
          <w:p w:rsidR="00406334" w:rsidRPr="00406334" w:rsidRDefault="00406334" w:rsidP="00406334">
            <w:pPr>
              <w:pStyle w:val="SIBulletList1"/>
            </w:pPr>
            <w:r w:rsidRPr="00FC5465">
              <w:t xml:space="preserve">supervised staff and allocated track and race club facility duties </w:t>
            </w:r>
          </w:p>
          <w:p w:rsidR="00406334" w:rsidRPr="00406334" w:rsidRDefault="00406334" w:rsidP="00406334">
            <w:pPr>
              <w:pStyle w:val="SIBulletList1"/>
            </w:pPr>
            <w:r w:rsidRPr="00FC5465">
              <w:t>checked safety requirements, including:</w:t>
            </w:r>
          </w:p>
          <w:p w:rsidR="00406334" w:rsidRPr="00406334" w:rsidRDefault="00406334" w:rsidP="00406334">
            <w:pPr>
              <w:pStyle w:val="SIBulletList2"/>
            </w:pPr>
            <w:r w:rsidRPr="00FC5465">
              <w:t xml:space="preserve">operation of equipment and machinery </w:t>
            </w:r>
          </w:p>
          <w:p w:rsidR="00406334" w:rsidRPr="00406334" w:rsidRDefault="00406334" w:rsidP="00406334">
            <w:pPr>
              <w:pStyle w:val="SIBulletList2"/>
            </w:pPr>
            <w:r w:rsidRPr="00FC5465">
              <w:t xml:space="preserve">use of personal protective equipment (PPE) </w:t>
            </w:r>
          </w:p>
          <w:p w:rsidR="00406334" w:rsidRPr="00406334" w:rsidRDefault="00406334" w:rsidP="00406334">
            <w:pPr>
              <w:pStyle w:val="SIBulletList2"/>
            </w:pPr>
            <w:r w:rsidRPr="00FC5465">
              <w:t>potential hazards and risks</w:t>
            </w:r>
          </w:p>
          <w:p w:rsidR="00406334" w:rsidRPr="00406334" w:rsidRDefault="00406334" w:rsidP="00406334">
            <w:pPr>
              <w:pStyle w:val="SIBulletList2"/>
            </w:pPr>
            <w:r w:rsidRPr="00FC5465">
              <w:t>emergency equipment</w:t>
            </w:r>
          </w:p>
          <w:p w:rsidR="00406334" w:rsidRPr="00406334" w:rsidRDefault="00406334" w:rsidP="00406334">
            <w:pPr>
              <w:pStyle w:val="SIBulletList1"/>
            </w:pPr>
            <w:r w:rsidRPr="00FC5465">
              <w:t>communicated effectively with licensed and registered personnel</w:t>
            </w:r>
            <w:r w:rsidRPr="00406334">
              <w:t>, industry officials and contractors regarding the use of tracks and facilities</w:t>
            </w:r>
          </w:p>
          <w:p w:rsidR="00406334" w:rsidRPr="00406334" w:rsidRDefault="00406334" w:rsidP="00406334">
            <w:pPr>
              <w:pStyle w:val="SIBulletList1"/>
            </w:pPr>
            <w:r w:rsidRPr="00FC5465">
              <w:t>monitored visitor access and security, including:</w:t>
            </w:r>
          </w:p>
          <w:p w:rsidR="00406334" w:rsidRPr="00406334" w:rsidRDefault="00406334" w:rsidP="00406334">
            <w:pPr>
              <w:pStyle w:val="SIBulletList2"/>
            </w:pPr>
            <w:r w:rsidRPr="00FC5465">
              <w:t xml:space="preserve">installing signage and barriers in restricted areas </w:t>
            </w:r>
          </w:p>
          <w:p w:rsidR="00406334" w:rsidRPr="00406334" w:rsidRDefault="00406334" w:rsidP="00406334">
            <w:pPr>
              <w:pStyle w:val="SIBulletList2"/>
            </w:pPr>
            <w:r w:rsidRPr="00FC5465">
              <w:t>supervising crossings or other areas of potential contact with animals</w:t>
            </w:r>
          </w:p>
          <w:p w:rsidR="00406334" w:rsidRPr="00406334" w:rsidRDefault="00406334" w:rsidP="00406334">
            <w:pPr>
              <w:pStyle w:val="SIBulletList1"/>
            </w:pPr>
            <w:r w:rsidRPr="00FC5465">
              <w:t>completed equipment and machinery logbooks and incident reports</w:t>
            </w:r>
          </w:p>
          <w:p w:rsidR="00556C4C" w:rsidRPr="000754EC" w:rsidRDefault="00406334" w:rsidP="00406334">
            <w:pPr>
              <w:pStyle w:val="SIBulletList1"/>
            </w:pPr>
            <w:proofErr w:type="gramStart"/>
            <w:r w:rsidRPr="00FC5465">
              <w:t>organised</w:t>
            </w:r>
            <w:proofErr w:type="gramEnd"/>
            <w:r w:rsidRPr="00FC5465">
              <w:t xml:space="preserve"> the repair of damaged or non-functioning equipment.</w:t>
            </w:r>
          </w:p>
        </w:tc>
      </w:tr>
    </w:tbl>
    <w:p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K</w:t>
            </w:r>
            <w:r w:rsidRPr="000754EC">
              <w:t>nowledge Evidence</w:t>
            </w:r>
          </w:p>
        </w:tc>
      </w:tr>
      <w:tr w:rsidR="00F1480E" w:rsidRPr="00067E1C" w:rsidTr="00CA2922">
        <w:tc>
          <w:tcPr>
            <w:tcW w:w="5000" w:type="pct"/>
            <w:shd w:val="clear" w:color="auto" w:fill="auto"/>
          </w:tcPr>
          <w:p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rsidR="00406334" w:rsidRPr="00406334" w:rsidRDefault="00406334" w:rsidP="00406334">
            <w:pPr>
              <w:pStyle w:val="SIBulletList1"/>
            </w:pPr>
            <w:r w:rsidRPr="00FC5465">
              <w:t>industry practices and club policies for track and facility supervision</w:t>
            </w:r>
          </w:p>
          <w:p w:rsidR="00406334" w:rsidRPr="00406334" w:rsidRDefault="00406334" w:rsidP="00406334">
            <w:pPr>
              <w:pStyle w:val="SIBulletList1"/>
            </w:pPr>
            <w:r w:rsidRPr="00FC5465">
              <w:t>rules and policies relating to licensed personnel, permit holders and others authorised to undertake work on training and race courses</w:t>
            </w:r>
          </w:p>
          <w:p w:rsidR="00406334" w:rsidRPr="00406334" w:rsidRDefault="00406334" w:rsidP="00406334">
            <w:pPr>
              <w:pStyle w:val="SIBulletList1"/>
            </w:pPr>
            <w:r w:rsidRPr="00FC5465">
              <w:t xml:space="preserve">principles and rules relating to animal welfare for racing animals, including race club security and track conditions </w:t>
            </w:r>
          </w:p>
          <w:p w:rsidR="00406334" w:rsidRPr="00406334" w:rsidRDefault="00406334" w:rsidP="00406334">
            <w:pPr>
              <w:pStyle w:val="SIBulletList1"/>
            </w:pPr>
            <w:r w:rsidRPr="00FC5465">
              <w:t>types of equipment commonly used at tracks and procedures for operation and maintenance</w:t>
            </w:r>
          </w:p>
          <w:p w:rsidR="00406334" w:rsidRPr="00406334" w:rsidRDefault="00406334" w:rsidP="00406334">
            <w:pPr>
              <w:pStyle w:val="SIBulletList1"/>
            </w:pPr>
            <w:r w:rsidRPr="00FC5465">
              <w:t>reporting requirements for non-conformance of policies and rules</w:t>
            </w:r>
          </w:p>
          <w:p w:rsidR="00F1480E" w:rsidRPr="000754EC" w:rsidRDefault="00406334" w:rsidP="00406334">
            <w:pPr>
              <w:pStyle w:val="SIBulletList1"/>
            </w:pPr>
            <w:proofErr w:type="gramStart"/>
            <w:r w:rsidRPr="00FC5465">
              <w:t>racing</w:t>
            </w:r>
            <w:proofErr w:type="gramEnd"/>
            <w:r w:rsidRPr="00FC5465">
              <w:t xml:space="preserve"> industry work health and safety requirements for tracks and facilities including requirements for engagement of contractors</w:t>
            </w:r>
            <w:r w:rsidRPr="00406334">
              <w: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A</w:t>
            </w:r>
            <w:r w:rsidRPr="000754EC">
              <w:t>ssessment Conditions</w:t>
            </w:r>
          </w:p>
        </w:tc>
      </w:tr>
      <w:tr w:rsidR="00F1480E" w:rsidRPr="00A55106" w:rsidTr="00CA2922">
        <w:tc>
          <w:tcPr>
            <w:tcW w:w="5000" w:type="pct"/>
            <w:shd w:val="clear" w:color="auto" w:fill="auto"/>
          </w:tcPr>
          <w:p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rsidR="00406334" w:rsidRPr="00406334" w:rsidRDefault="00406334" w:rsidP="00406334">
            <w:pPr>
              <w:pStyle w:val="SIBulletList1"/>
            </w:pPr>
            <w:r w:rsidRPr="00A01C8B">
              <w:t>physical conditions</w:t>
            </w:r>
            <w:r w:rsidRPr="00406334">
              <w:t>:</w:t>
            </w:r>
          </w:p>
          <w:p w:rsidR="00406334" w:rsidRPr="00406334" w:rsidRDefault="00406334" w:rsidP="00406334">
            <w:pPr>
              <w:pStyle w:val="SIBulletList2"/>
            </w:pPr>
            <w:r>
              <w:t xml:space="preserve">a race </w:t>
            </w:r>
            <w:r w:rsidRPr="00406334">
              <w:t>track or simulated environment that accurately reflects performance in a real race track setting</w:t>
            </w:r>
          </w:p>
          <w:p w:rsidR="00406334" w:rsidRPr="00406334" w:rsidRDefault="00406334" w:rsidP="00406334">
            <w:pPr>
              <w:pStyle w:val="SIBulletList1"/>
            </w:pPr>
            <w:r w:rsidRPr="00A01C8B">
              <w:t>resources, equipment and materials:</w:t>
            </w:r>
          </w:p>
          <w:p w:rsidR="00406334" w:rsidRPr="00406334" w:rsidRDefault="00406334" w:rsidP="00406334">
            <w:pPr>
              <w:pStyle w:val="SIBulletList2"/>
            </w:pPr>
            <w:r>
              <w:t>typical resources</w:t>
            </w:r>
            <w:r w:rsidRPr="00406334">
              <w:t>, equipment and materials</w:t>
            </w:r>
            <w:r w:rsidRPr="00406334" w:rsidDel="00F75EE6">
              <w:t xml:space="preserve"> </w:t>
            </w:r>
            <w:r w:rsidRPr="00406334">
              <w:t>found at race tracks and race club facilities</w:t>
            </w:r>
          </w:p>
          <w:p w:rsidR="00406334" w:rsidRPr="00406334" w:rsidRDefault="00406334" w:rsidP="00406334">
            <w:pPr>
              <w:pStyle w:val="SIBulletList1"/>
            </w:pPr>
            <w:r w:rsidRPr="00A01C8B">
              <w:t>relationships</w:t>
            </w:r>
            <w:r w:rsidRPr="00406334">
              <w:t>:</w:t>
            </w:r>
          </w:p>
          <w:p w:rsidR="00406334" w:rsidRPr="00406334" w:rsidRDefault="00406334" w:rsidP="00406334">
            <w:pPr>
              <w:pStyle w:val="SIBulletList2"/>
            </w:pPr>
            <w:proofErr w:type="gramStart"/>
            <w:r>
              <w:t>access</w:t>
            </w:r>
            <w:proofErr w:type="gramEnd"/>
            <w:r>
              <w:t xml:space="preserve"> to </w:t>
            </w:r>
            <w:r w:rsidRPr="00406334">
              <w:t xml:space="preserve">staff to supervise. </w:t>
            </w:r>
          </w:p>
          <w:p w:rsidR="0021210E" w:rsidRDefault="0021210E" w:rsidP="000754EC">
            <w:pPr>
              <w:pStyle w:val="SIText"/>
            </w:pPr>
          </w:p>
          <w:p w:rsidR="00F1480E" w:rsidRPr="000754EC" w:rsidRDefault="007134FE" w:rsidP="00406334">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rsidTr="004679E3">
        <w:tc>
          <w:tcPr>
            <w:tcW w:w="990" w:type="pct"/>
            <w:shd w:val="clear" w:color="auto" w:fill="auto"/>
          </w:tcPr>
          <w:p w:rsidR="00F1480E" w:rsidRPr="000754EC" w:rsidRDefault="00D71E43" w:rsidP="000754EC">
            <w:pPr>
              <w:pStyle w:val="SIHeading2"/>
            </w:pPr>
            <w:r w:rsidRPr="002C55E9">
              <w:t>L</w:t>
            </w:r>
            <w:r w:rsidRPr="000754EC">
              <w:t>inks</w:t>
            </w:r>
          </w:p>
        </w:tc>
        <w:tc>
          <w:tcPr>
            <w:tcW w:w="4010" w:type="pct"/>
            <w:shd w:val="clear" w:color="auto" w:fill="auto"/>
          </w:tcPr>
          <w:p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rsidR="00F1480E" w:rsidRPr="000754EC" w:rsidRDefault="00406334" w:rsidP="000754EC">
            <w:pPr>
              <w:pStyle w:val="SIText"/>
            </w:pPr>
            <w:r>
              <w:t>https://vetnet.education.gov.au/Pages/TrainingDocs.aspx?q=5c4b8489-f7e1-463b-81c8-6ecce6c192a0</w:t>
            </w:r>
          </w:p>
        </w:tc>
      </w:tr>
    </w:tbl>
    <w:p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1E1" w:rsidRDefault="001101E1" w:rsidP="00BF3F0A">
      <w:r>
        <w:separator/>
      </w:r>
    </w:p>
    <w:p w:rsidR="001101E1" w:rsidRDefault="001101E1"/>
  </w:endnote>
  <w:endnote w:type="continuationSeparator" w:id="0">
    <w:p w:rsidR="001101E1" w:rsidRDefault="001101E1" w:rsidP="00BF3F0A">
      <w:r>
        <w:continuationSeparator/>
      </w:r>
    </w:p>
    <w:p w:rsidR="001101E1" w:rsidRDefault="00110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64A92">
          <w:rPr>
            <w:noProof/>
          </w:rPr>
          <w:t>2</w:t>
        </w:r>
        <w:r w:rsidRPr="000754EC">
          <w:fldChar w:fldCharType="end"/>
        </w:r>
      </w:p>
      <w:p w:rsidR="00D810DE" w:rsidRDefault="000E25E6" w:rsidP="005F771F">
        <w:pPr>
          <w:pStyle w:val="SIText"/>
        </w:pPr>
        <w:r w:rsidRPr="000754EC">
          <w:t xml:space="preserve">Template modified on </w:t>
        </w:r>
        <w:r w:rsidR="00DD0726">
          <w:t>31 August</w:t>
        </w:r>
        <w:r w:rsidR="00752C75" w:rsidRPr="000754EC">
          <w:t xml:space="preserve"> 2017</w:t>
        </w:r>
      </w:p>
    </w:sdtContent>
  </w:sdt>
  <w:p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1E1" w:rsidRDefault="001101E1" w:rsidP="00BF3F0A">
      <w:r>
        <w:separator/>
      </w:r>
    </w:p>
    <w:p w:rsidR="001101E1" w:rsidRDefault="001101E1"/>
  </w:footnote>
  <w:footnote w:type="continuationSeparator" w:id="0">
    <w:p w:rsidR="001101E1" w:rsidRDefault="001101E1" w:rsidP="00BF3F0A">
      <w:r>
        <w:continuationSeparator/>
      </w:r>
    </w:p>
    <w:p w:rsidR="001101E1" w:rsidRDefault="001101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334" w:rsidRDefault="00406334" w:rsidP="00406334">
    <w:r>
      <w:t>RGRADM302 Supervise use of track and race club facilities</w:t>
    </w:r>
  </w:p>
  <w:p w:rsidR="009C2650" w:rsidRPr="00406334" w:rsidRDefault="009C2650" w:rsidP="0040633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AFC2C06"/>
    <w:multiLevelType w:val="multilevel"/>
    <w:tmpl w:val="350A1D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34"/>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01E1"/>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06334"/>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4A92"/>
    <w:rsid w:val="00B65BC7"/>
    <w:rsid w:val="00B746B9"/>
    <w:rsid w:val="00B848D4"/>
    <w:rsid w:val="00B865B7"/>
    <w:rsid w:val="00BA1CB1"/>
    <w:rsid w:val="00BA4178"/>
    <w:rsid w:val="00BA482D"/>
    <w:rsid w:val="00BB23F4"/>
    <w:rsid w:val="00BC5075"/>
    <w:rsid w:val="00BC5419"/>
    <w:rsid w:val="00BD37E2"/>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E2BF"/>
  <w15:docId w15:val="{FBAA6F9A-C885-4862-B283-1F9BE9F5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8388BC149B4E4EAC1262FA06C4A7EC" ma:contentTypeVersion="" ma:contentTypeDescription="Create a new document." ma:contentTypeScope="" ma:versionID="a38136b2fcb73257818035371626da6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79A0F5-148F-42F4-888B-F7DD419EA53D}"/>
</file>

<file path=customXml/itemProps4.xml><?xml version="1.0" encoding="utf-8"?>
<ds:datastoreItem xmlns:ds="http://schemas.openxmlformats.org/officeDocument/2006/customXml" ds:itemID="{F4444705-9F57-4246-A918-A13CEF54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TotalTime>
  <Pages>3</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Wayne Jones</cp:lastModifiedBy>
  <cp:revision>2</cp:revision>
  <cp:lastPrinted>2016-05-27T05:21:00Z</cp:lastPrinted>
  <dcterms:created xsi:type="dcterms:W3CDTF">2017-09-27T01:06:00Z</dcterms:created>
  <dcterms:modified xsi:type="dcterms:W3CDTF">2017-09-27T04:20:00Z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0x010100F48388BC149B4E4EAC1262FA06C4A7EC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