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37ED368B" w:rsidR="00F1480E" w:rsidRPr="000754EC" w:rsidRDefault="00F1480E" w:rsidP="000E506A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C17D23">
              <w:t xml:space="preserve"> and meets the Standards for Training Packages 2012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EA459D">
        <w:trPr>
          <w:tblHeader/>
        </w:trPr>
        <w:tc>
          <w:tcPr>
            <w:tcW w:w="27.0%" w:type="pct"/>
            <w:shd w:val="clear" w:color="auto" w:fill="auto"/>
          </w:tcPr>
          <w:p w14:paraId="0FF11F45" w14:textId="512B199A" w:rsidR="00F1480E" w:rsidRPr="000754EC" w:rsidRDefault="000E506A" w:rsidP="000754EC">
            <w:pPr>
              <w:pStyle w:val="SIUNITCODE"/>
            </w:pPr>
            <w:r>
              <w:t>FDFPH3</w:t>
            </w:r>
            <w:r w:rsidR="00461AE8">
              <w:t>M</w:t>
            </w:r>
            <w:r>
              <w:t>XXX</w:t>
            </w:r>
          </w:p>
        </w:tc>
        <w:tc>
          <w:tcPr>
            <w:tcW w:w="72.0%" w:type="pct"/>
            <w:shd w:val="clear" w:color="auto" w:fill="auto"/>
          </w:tcPr>
          <w:p w14:paraId="30494620" w14:textId="0573D7E1" w:rsidR="00F1480E" w:rsidRPr="000754EC" w:rsidRDefault="00EA459D" w:rsidP="000754EC">
            <w:pPr>
              <w:pStyle w:val="SIUnittitle"/>
            </w:pPr>
            <w:r w:rsidRPr="00243411">
              <w:t>Operate a concentration process</w:t>
            </w:r>
          </w:p>
        </w:tc>
      </w:tr>
      <w:tr w:rsidR="00927B30" w:rsidRPr="00963A46" w14:paraId="723E5CBF" w14:textId="77777777" w:rsidTr="00EA459D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39FA3E16" w14:textId="77777777" w:rsidR="00EA459D" w:rsidRPr="00EA459D" w:rsidRDefault="00EA459D" w:rsidP="00EA459D">
            <w:pPr>
              <w:pStyle w:val="SIText"/>
            </w:pPr>
            <w:r w:rsidRPr="009D3782">
              <w:t xml:space="preserve">This unit </w:t>
            </w:r>
            <w:r w:rsidRPr="00EA459D">
              <w:t>of competency describes the skills and knowledge required to set up, operate, adjust and shut down a concentration process.</w:t>
            </w:r>
          </w:p>
          <w:p w14:paraId="502CABC1" w14:textId="77777777" w:rsidR="00EA459D" w:rsidRPr="009D3782" w:rsidRDefault="00EA459D" w:rsidP="00EA459D">
            <w:pPr>
              <w:pStyle w:val="SIText"/>
            </w:pPr>
          </w:p>
          <w:p w14:paraId="47DCE7B9" w14:textId="5CC5FC2E" w:rsidR="00927B30" w:rsidRPr="00927B30" w:rsidRDefault="00EA459D" w:rsidP="00EA459D">
            <w:pPr>
              <w:pStyle w:val="SIText"/>
            </w:pPr>
            <w:r w:rsidRPr="009D3782">
              <w:t>Th</w:t>
            </w:r>
            <w:r w:rsidRPr="00EA459D">
              <w:t>e unit applies to individuals who work in the pharmaceutical sector and apply basic operating principles to the operation and monitoring of a concentration process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EA459D" w:rsidRPr="00963A46" w14:paraId="6FA203B2" w14:textId="77777777" w:rsidTr="00EA459D">
        <w:tc>
          <w:tcPr>
            <w:tcW w:w="27.0%" w:type="pct"/>
            <w:shd w:val="clear" w:color="auto" w:fill="auto"/>
          </w:tcPr>
          <w:p w14:paraId="5D78F6C2" w14:textId="44BFDEDA" w:rsidR="00EA459D" w:rsidRPr="00EA459D" w:rsidRDefault="00EA459D" w:rsidP="00EA459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485B5B03" w:rsidR="00EA459D" w:rsidRPr="00EA459D" w:rsidRDefault="00EA459D" w:rsidP="00EA459D">
            <w:pPr>
              <w:pStyle w:val="SIText"/>
            </w:pPr>
            <w:r>
              <w:t>Nil</w:t>
            </w:r>
          </w:p>
        </w:tc>
      </w:tr>
      <w:tr w:rsidR="00EA459D" w:rsidRPr="00963A46" w14:paraId="6A27A30B" w14:textId="77777777" w:rsidTr="00EA459D">
        <w:tc>
          <w:tcPr>
            <w:tcW w:w="27.0%" w:type="pct"/>
            <w:shd w:val="clear" w:color="auto" w:fill="auto"/>
          </w:tcPr>
          <w:p w14:paraId="3574BF12" w14:textId="00F4AD5D" w:rsidR="00EA459D" w:rsidRPr="00EA459D" w:rsidRDefault="00EA459D" w:rsidP="00EA459D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0AA5B2DF" w:rsidR="00EA459D" w:rsidRPr="00EA459D" w:rsidRDefault="00EA459D" w:rsidP="00EA459D">
            <w:pPr>
              <w:pStyle w:val="SIText"/>
            </w:pPr>
            <w:r w:rsidRPr="005C797F">
              <w:t xml:space="preserve">Pharmaceutical </w:t>
            </w:r>
            <w:r w:rsidRPr="00EA459D">
              <w:t>(PH</w:t>
            </w:r>
            <w:r w:rsidR="00A8244D">
              <w:t>M</w:t>
            </w:r>
            <w:r w:rsidRPr="00EA459D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EA459D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EA459D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A459D" w:rsidRPr="00963A46" w14:paraId="488D3012" w14:textId="77777777" w:rsidTr="00EA459D">
        <w:trPr>
          <w:cantSplit/>
        </w:trPr>
        <w:tc>
          <w:tcPr>
            <w:tcW w:w="27.0%" w:type="pct"/>
            <w:shd w:val="clear" w:color="auto" w:fill="auto"/>
          </w:tcPr>
          <w:p w14:paraId="629230BC" w14:textId="34FC1EAD" w:rsidR="00EA459D" w:rsidRPr="00EA459D" w:rsidRDefault="00EA459D" w:rsidP="00EA459D">
            <w:pPr>
              <w:pStyle w:val="SIText"/>
            </w:pPr>
            <w:r>
              <w:t xml:space="preserve">1. </w:t>
            </w:r>
            <w:r w:rsidRPr="00EA459D">
              <w:t>Prepare the concentration equipment and process for operation</w:t>
            </w:r>
          </w:p>
        </w:tc>
        <w:tc>
          <w:tcPr>
            <w:tcW w:w="72.0%" w:type="pct"/>
            <w:shd w:val="clear" w:color="auto" w:fill="auto"/>
          </w:tcPr>
          <w:p w14:paraId="54FD4D2A" w14:textId="77777777" w:rsidR="00EA459D" w:rsidRPr="00EA459D" w:rsidRDefault="00EA459D" w:rsidP="00EA459D">
            <w:pPr>
              <w:pStyle w:val="SIText"/>
            </w:pPr>
            <w:r>
              <w:t xml:space="preserve">1.1 </w:t>
            </w:r>
            <w:r w:rsidRPr="00EA459D">
              <w:t>Confirm materials and services meet production requirements</w:t>
            </w:r>
          </w:p>
          <w:p w14:paraId="148625BE" w14:textId="77777777" w:rsidR="00EA459D" w:rsidRPr="00EA459D" w:rsidRDefault="00EA459D" w:rsidP="00EA459D">
            <w:pPr>
              <w:pStyle w:val="SIText"/>
            </w:pPr>
            <w:r>
              <w:t xml:space="preserve">1.2 </w:t>
            </w:r>
            <w:r w:rsidRPr="00EA459D">
              <w:t xml:space="preserve">Identify and follow workplace documentation relevant to work area activities </w:t>
            </w:r>
          </w:p>
          <w:p w14:paraId="7962A98F" w14:textId="77777777" w:rsidR="00EA459D" w:rsidRPr="00EA459D" w:rsidRDefault="00EA459D" w:rsidP="00EA459D">
            <w:pPr>
              <w:pStyle w:val="SIText"/>
            </w:pPr>
            <w:r>
              <w:t xml:space="preserve">1.3 </w:t>
            </w:r>
            <w:r w:rsidRPr="00EA459D">
              <w:t xml:space="preserve">Ensure availability of required facilities, storage, equipment and personnel </w:t>
            </w:r>
          </w:p>
          <w:p w14:paraId="590FD459" w14:textId="2A15E70E" w:rsidR="00EA459D" w:rsidRPr="00EA459D" w:rsidRDefault="00EA459D" w:rsidP="00EA459D">
            <w:pPr>
              <w:pStyle w:val="SIText"/>
            </w:pPr>
            <w:r>
              <w:t xml:space="preserve">1.4 </w:t>
            </w:r>
            <w:r w:rsidRPr="00EA459D">
              <w:t xml:space="preserve">Use appropriate </w:t>
            </w:r>
            <w:r w:rsidRPr="00A8244D">
              <w:rPr>
                <w:rStyle w:val="SIRangeEntry"/>
              </w:rPr>
              <w:t>personal protective</w:t>
            </w:r>
            <w:r w:rsidR="00A4660C" w:rsidRPr="00A8244D">
              <w:rPr>
                <w:rStyle w:val="SIRangeEntry"/>
              </w:rPr>
              <w:t xml:space="preserve"> clothing and</w:t>
            </w:r>
            <w:r w:rsidRPr="00A8244D">
              <w:rPr>
                <w:rStyle w:val="SIRangeEntry"/>
              </w:rPr>
              <w:t xml:space="preserve"> equipment</w:t>
            </w:r>
          </w:p>
          <w:p w14:paraId="4F524ED8" w14:textId="77777777" w:rsidR="00EA459D" w:rsidRPr="00EA459D" w:rsidRDefault="00EA459D" w:rsidP="00EA459D">
            <w:pPr>
              <w:pStyle w:val="SIText"/>
            </w:pPr>
            <w:r>
              <w:t xml:space="preserve">1.5 </w:t>
            </w:r>
            <w:r w:rsidRPr="00EA459D">
              <w:t xml:space="preserve">Carry out line clearance procedures </w:t>
            </w:r>
          </w:p>
          <w:p w14:paraId="23A79F9E" w14:textId="77777777" w:rsidR="00EA459D" w:rsidRPr="00EA459D" w:rsidRDefault="00EA459D" w:rsidP="00EA459D">
            <w:pPr>
              <w:pStyle w:val="SIText"/>
            </w:pPr>
            <w:r>
              <w:t xml:space="preserve">1.6 </w:t>
            </w:r>
            <w:r w:rsidRPr="00EA459D">
              <w:t xml:space="preserve">Follow procedures to eliminate or control the risk of cross-contamination </w:t>
            </w:r>
          </w:p>
          <w:p w14:paraId="32BE45EC" w14:textId="70A3407E" w:rsidR="00EA459D" w:rsidRPr="00EA459D" w:rsidRDefault="00EA459D" w:rsidP="00EA459D">
            <w:pPr>
              <w:pStyle w:val="SIText"/>
            </w:pPr>
            <w:r>
              <w:t xml:space="preserve">1.7 </w:t>
            </w:r>
            <w:r w:rsidRPr="00EA459D">
              <w:t xml:space="preserve">Set up and </w:t>
            </w:r>
            <w:r w:rsidRPr="00A8244D">
              <w:rPr>
                <w:rStyle w:val="SIRangeEntry"/>
              </w:rPr>
              <w:t>start up concentration process</w:t>
            </w:r>
            <w:r w:rsidRPr="00EA459D">
              <w:t xml:space="preserve"> according to workplace procedures</w:t>
            </w:r>
          </w:p>
        </w:tc>
      </w:tr>
      <w:tr w:rsidR="00EA459D" w:rsidRPr="00963A46" w14:paraId="524B7678" w14:textId="77777777" w:rsidTr="00EA459D">
        <w:trPr>
          <w:cantSplit/>
        </w:trPr>
        <w:tc>
          <w:tcPr>
            <w:tcW w:w="27.0%" w:type="pct"/>
            <w:shd w:val="clear" w:color="auto" w:fill="auto"/>
          </w:tcPr>
          <w:p w14:paraId="6B7A0B5D" w14:textId="689A19FB" w:rsidR="00EA459D" w:rsidRPr="00EA459D" w:rsidRDefault="00EA459D" w:rsidP="00EA459D">
            <w:pPr>
              <w:pStyle w:val="SIText"/>
            </w:pPr>
            <w:r>
              <w:t xml:space="preserve">2. </w:t>
            </w:r>
            <w:r w:rsidRPr="00EA459D">
              <w:t>Operate and monitor the concentration process</w:t>
            </w:r>
          </w:p>
        </w:tc>
        <w:tc>
          <w:tcPr>
            <w:tcW w:w="72.0%" w:type="pct"/>
            <w:shd w:val="clear" w:color="auto" w:fill="auto"/>
          </w:tcPr>
          <w:p w14:paraId="08F51788" w14:textId="77777777" w:rsidR="00EA459D" w:rsidRPr="00EA459D" w:rsidRDefault="00EA459D" w:rsidP="00EA459D">
            <w:pPr>
              <w:pStyle w:val="SIText"/>
            </w:pPr>
            <w:r>
              <w:t xml:space="preserve">2.1 </w:t>
            </w:r>
            <w:r w:rsidRPr="00EA459D">
              <w:t>Monitor concentration process to confirm that specifications are within required limits</w:t>
            </w:r>
          </w:p>
          <w:p w14:paraId="3D9481B7" w14:textId="77777777" w:rsidR="00EA459D" w:rsidRPr="00EA459D" w:rsidRDefault="00EA459D" w:rsidP="00EA459D">
            <w:pPr>
              <w:pStyle w:val="SIText"/>
            </w:pPr>
            <w:r>
              <w:t xml:space="preserve">2.2 </w:t>
            </w:r>
            <w:r w:rsidRPr="00EA459D">
              <w:t>Identify, rectify or report out-of-specification products or processes to maintain process within specifications</w:t>
            </w:r>
          </w:p>
          <w:p w14:paraId="054123FF" w14:textId="77777777" w:rsidR="00EA459D" w:rsidRPr="00EA459D" w:rsidRDefault="00EA459D" w:rsidP="00EA459D">
            <w:pPr>
              <w:pStyle w:val="SIText"/>
            </w:pPr>
            <w:r>
              <w:t xml:space="preserve">2.3 </w:t>
            </w:r>
            <w:r w:rsidRPr="00EA459D">
              <w:t>Maintain work area according to workplace housekeeping standards</w:t>
            </w:r>
          </w:p>
          <w:p w14:paraId="2F0EB14C" w14:textId="77777777" w:rsidR="00EA459D" w:rsidRPr="00EA459D" w:rsidRDefault="00EA459D" w:rsidP="00EA459D">
            <w:pPr>
              <w:pStyle w:val="SIText"/>
            </w:pPr>
            <w:r>
              <w:t xml:space="preserve">2.4 </w:t>
            </w:r>
            <w:r w:rsidRPr="00EA459D">
              <w:t>Conduct work according to environmental standards</w:t>
            </w:r>
          </w:p>
          <w:p w14:paraId="605259CA" w14:textId="61B48B45" w:rsidR="00EA459D" w:rsidRPr="00EA459D" w:rsidRDefault="00EA459D" w:rsidP="00EA459D">
            <w:pPr>
              <w:pStyle w:val="SIText"/>
            </w:pPr>
            <w:r>
              <w:t xml:space="preserve">2.5 </w:t>
            </w:r>
            <w:r w:rsidRPr="00EA459D">
              <w:t xml:space="preserve">Maintain workplace documentation </w:t>
            </w:r>
          </w:p>
        </w:tc>
      </w:tr>
      <w:tr w:rsidR="00EA459D" w:rsidRPr="00963A46" w14:paraId="6A4A40F7" w14:textId="77777777" w:rsidTr="00EA459D">
        <w:trPr>
          <w:cantSplit/>
        </w:trPr>
        <w:tc>
          <w:tcPr>
            <w:tcW w:w="27.0%" w:type="pct"/>
            <w:shd w:val="clear" w:color="auto" w:fill="auto"/>
          </w:tcPr>
          <w:p w14:paraId="340CBC80" w14:textId="1E9FB4F7" w:rsidR="00EA459D" w:rsidRPr="00EA459D" w:rsidRDefault="00EA459D" w:rsidP="00EA459D">
            <w:pPr>
              <w:pStyle w:val="SIText"/>
            </w:pPr>
            <w:r>
              <w:t xml:space="preserve">3. </w:t>
            </w:r>
            <w:r w:rsidRPr="00EA459D">
              <w:t>Shut down the concentration process</w:t>
            </w:r>
          </w:p>
        </w:tc>
        <w:tc>
          <w:tcPr>
            <w:tcW w:w="72.0%" w:type="pct"/>
            <w:shd w:val="clear" w:color="auto" w:fill="auto"/>
          </w:tcPr>
          <w:p w14:paraId="2136DCA5" w14:textId="77777777" w:rsidR="00EA459D" w:rsidRPr="00EA459D" w:rsidRDefault="00EA459D" w:rsidP="00EA459D">
            <w:pPr>
              <w:pStyle w:val="SIText"/>
            </w:pPr>
            <w:r>
              <w:t xml:space="preserve">3.1 </w:t>
            </w:r>
            <w:r w:rsidRPr="00EA459D">
              <w:t>Shut down process according to workplace procedures and practices</w:t>
            </w:r>
          </w:p>
          <w:p w14:paraId="6E2A5D4D" w14:textId="50BB7597" w:rsidR="00EA459D" w:rsidRPr="00EA459D" w:rsidRDefault="00EA459D" w:rsidP="00EA459D">
            <w:pPr>
              <w:pStyle w:val="SIText"/>
            </w:pPr>
            <w:r>
              <w:t xml:space="preserve">3.2 </w:t>
            </w:r>
            <w:r w:rsidRPr="00EA459D">
              <w:t xml:space="preserve">Identify and report maintenance requirements 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27B30" w:rsidRPr="00336FCA" w:rsidDel="00423CB2" w14:paraId="7E89E6AA" w14:textId="77777777" w:rsidTr="00927B30">
        <w:tc>
          <w:tcPr>
            <w:tcW w:w="27.0%" w:type="pct"/>
          </w:tcPr>
          <w:p w14:paraId="7F7FBEA7" w14:textId="3D43067B" w:rsidR="00927B30" w:rsidRPr="00927B30" w:rsidRDefault="00927B30" w:rsidP="00927B30">
            <w:pPr>
              <w:pStyle w:val="SIText"/>
            </w:pPr>
            <w:r w:rsidRPr="00927B30">
              <w:t>Reading</w:t>
            </w:r>
          </w:p>
        </w:tc>
        <w:tc>
          <w:tcPr>
            <w:tcW w:w="73.0%" w:type="pct"/>
          </w:tcPr>
          <w:p w14:paraId="7A2F2ACD" w14:textId="5E6F02D2" w:rsidR="00927B30" w:rsidRPr="00927B30" w:rsidRDefault="00927B30" w:rsidP="00EA459D">
            <w:pPr>
              <w:pStyle w:val="SIBulletList1"/>
            </w:pPr>
            <w:r w:rsidRPr="00927B30">
              <w:rPr>
                <w:rFonts w:eastAsia="Calibri"/>
              </w:rPr>
              <w:t xml:space="preserve">Read and interpret standard operating procedures for the </w:t>
            </w:r>
            <w:r w:rsidR="00EA459D">
              <w:rPr>
                <w:rFonts w:eastAsia="Calibri"/>
              </w:rPr>
              <w:t>concentration</w:t>
            </w:r>
            <w:r w:rsidRPr="00927B30">
              <w:rPr>
                <w:rFonts w:eastAsia="Calibri"/>
              </w:rPr>
              <w:t xml:space="preserve"> process</w:t>
            </w:r>
          </w:p>
        </w:tc>
      </w:tr>
      <w:tr w:rsidR="00927B30" w:rsidRPr="00336FCA" w:rsidDel="00423CB2" w14:paraId="5B7B5B74" w14:textId="77777777" w:rsidTr="00927B30">
        <w:tc>
          <w:tcPr>
            <w:tcW w:w="27.0%" w:type="pct"/>
          </w:tcPr>
          <w:p w14:paraId="0B63130E" w14:textId="74FF39CD" w:rsidR="00927B30" w:rsidRPr="00927B30" w:rsidRDefault="00927B30" w:rsidP="00927B30">
            <w:pPr>
              <w:pStyle w:val="SIText"/>
            </w:pPr>
            <w:r w:rsidRPr="00927B30">
              <w:t>Writing</w:t>
            </w:r>
          </w:p>
        </w:tc>
        <w:tc>
          <w:tcPr>
            <w:tcW w:w="73.0%" w:type="pct"/>
          </w:tcPr>
          <w:p w14:paraId="62B882B6" w14:textId="25BAE282" w:rsidR="00927B30" w:rsidRPr="00927B30" w:rsidRDefault="00927B30" w:rsidP="00EA459D">
            <w:pPr>
              <w:pStyle w:val="SIBulletList1"/>
              <w:rPr>
                <w:rFonts w:eastAsia="Calibri"/>
              </w:rPr>
            </w:pPr>
            <w:r w:rsidRPr="00927B30">
              <w:rPr>
                <w:rFonts w:eastAsia="Calibri"/>
              </w:rPr>
              <w:t xml:space="preserve">Complete records according to workplace </w:t>
            </w:r>
            <w:r w:rsidR="00EA459D">
              <w:rPr>
                <w:rFonts w:eastAsia="Calibri"/>
              </w:rPr>
              <w:t>procedures</w:t>
            </w:r>
            <w:r w:rsidRPr="00927B30">
              <w:rPr>
                <w:rFonts w:eastAsia="Calibri"/>
              </w:rPr>
              <w:t xml:space="preserve"> using paper based and/or electronic media</w:t>
            </w:r>
          </w:p>
        </w:tc>
      </w:tr>
      <w:tr w:rsidR="00927B30" w:rsidRPr="00336FCA" w:rsidDel="00423CB2" w14:paraId="26EB2619" w14:textId="77777777" w:rsidTr="00927B30">
        <w:tc>
          <w:tcPr>
            <w:tcW w:w="27.0%" w:type="pct"/>
          </w:tcPr>
          <w:p w14:paraId="26705B17" w14:textId="1FC335E6" w:rsidR="00927B30" w:rsidRPr="00927B30" w:rsidRDefault="00927B30" w:rsidP="00927B30">
            <w:pPr>
              <w:pStyle w:val="SIText"/>
            </w:pPr>
            <w:r w:rsidRPr="00927B30">
              <w:t>Numeracy</w:t>
            </w:r>
          </w:p>
        </w:tc>
        <w:tc>
          <w:tcPr>
            <w:tcW w:w="73.0%" w:type="pct"/>
          </w:tcPr>
          <w:p w14:paraId="60C2A970" w14:textId="4D98FA85" w:rsidR="00927B30" w:rsidRPr="00927B30" w:rsidRDefault="00927B30" w:rsidP="00927B30">
            <w:pPr>
              <w:pStyle w:val="SIBulletList1"/>
              <w:rPr>
                <w:rFonts w:eastAsia="Calibri"/>
              </w:rPr>
            </w:pPr>
            <w:r w:rsidRPr="00927B30">
              <w:rPr>
                <w:rFonts w:eastAsia="Calibri"/>
              </w:rPr>
              <w:t xml:space="preserve">Confirm process remains within specifications for </w:t>
            </w:r>
            <w:r w:rsidR="00EA459D" w:rsidRPr="00EA459D">
              <w:rPr>
                <w:rFonts w:eastAsia="Calibri"/>
              </w:rPr>
              <w:t>product and machine temperature</w:t>
            </w:r>
          </w:p>
        </w:tc>
      </w:tr>
      <w:tr w:rsidR="00927B30" w:rsidRPr="00336FCA" w:rsidDel="00423CB2" w14:paraId="0CC163D8" w14:textId="77777777" w:rsidTr="00927B30">
        <w:tc>
          <w:tcPr>
            <w:tcW w:w="27.0%" w:type="pct"/>
          </w:tcPr>
          <w:p w14:paraId="34B33A37" w14:textId="317EC264" w:rsidR="00927B30" w:rsidRPr="00AA0293" w:rsidRDefault="00927B30" w:rsidP="00927B30">
            <w:pPr>
              <w:pStyle w:val="SIText"/>
            </w:pPr>
            <w:r w:rsidRPr="00927B30">
              <w:t>Navigate the world of work</w:t>
            </w:r>
          </w:p>
        </w:tc>
        <w:tc>
          <w:tcPr>
            <w:tcW w:w="73.0%" w:type="pct"/>
          </w:tcPr>
          <w:p w14:paraId="66F45230" w14:textId="77777777" w:rsidR="00927B30" w:rsidRPr="00927B30" w:rsidRDefault="00927B30" w:rsidP="00927B30">
            <w:pPr>
              <w:pStyle w:val="SIBulletList1"/>
              <w:rPr>
                <w:rFonts w:eastAsia="Calibri"/>
              </w:rPr>
            </w:pPr>
            <w:r w:rsidRPr="00927B30">
              <w:rPr>
                <w:rFonts w:eastAsia="Calibri"/>
              </w:rPr>
              <w:t>Apply workplace procedures to own role and responsibilities</w:t>
            </w:r>
          </w:p>
          <w:p w14:paraId="00CFABB1" w14:textId="77777777" w:rsidR="00927B30" w:rsidRDefault="00927B30" w:rsidP="00927B30">
            <w:pPr>
              <w:pStyle w:val="SIBulletList1"/>
              <w:rPr>
                <w:rFonts w:eastAsia="Calibri"/>
              </w:rPr>
            </w:pPr>
            <w:r w:rsidRPr="00927B30">
              <w:rPr>
                <w:rFonts w:eastAsia="Calibri"/>
              </w:rPr>
              <w:lastRenderedPageBreak/>
              <w:t>Understand main tasks, responsibilities and boundaries of own role, including use of personal protective clothing and equipment, housekeeping standards and environmental care requirements</w:t>
            </w:r>
          </w:p>
          <w:p w14:paraId="5ACD3043" w14:textId="39FA63F1" w:rsidR="00EA459D" w:rsidRPr="00927B30" w:rsidRDefault="00EA459D" w:rsidP="00927B3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Maintain a clean and hazard free work area</w:t>
            </w:r>
          </w:p>
        </w:tc>
      </w:tr>
      <w:tr w:rsidR="00927B30" w:rsidRPr="00336FCA" w:rsidDel="00423CB2" w14:paraId="0A6E53BF" w14:textId="77777777" w:rsidTr="00927B30">
        <w:tc>
          <w:tcPr>
            <w:tcW w:w="27.0%" w:type="pct"/>
          </w:tcPr>
          <w:p w14:paraId="7A90C3B6" w14:textId="2811D9EB" w:rsidR="00927B30" w:rsidRPr="00927B30" w:rsidRDefault="00927B30" w:rsidP="00927B30">
            <w:pPr>
              <w:pStyle w:val="SIText"/>
            </w:pPr>
            <w:r w:rsidRPr="00927B30">
              <w:lastRenderedPageBreak/>
              <w:t>Interact with others</w:t>
            </w:r>
          </w:p>
        </w:tc>
        <w:tc>
          <w:tcPr>
            <w:tcW w:w="73.0%" w:type="pct"/>
          </w:tcPr>
          <w:p w14:paraId="1EB1148E" w14:textId="236CCF4A" w:rsidR="00927B30" w:rsidRPr="00927B30" w:rsidRDefault="00927B30" w:rsidP="00927B30">
            <w:pPr>
              <w:pStyle w:val="SIBulletList1"/>
              <w:rPr>
                <w:rFonts w:eastAsia="Calibri"/>
              </w:rPr>
            </w:pPr>
            <w:r w:rsidRPr="00927B30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927B30" w:rsidRPr="00336FCA" w:rsidDel="00423CB2" w14:paraId="740F6EE0" w14:textId="77777777" w:rsidTr="00927B30">
        <w:tc>
          <w:tcPr>
            <w:tcW w:w="27.0%" w:type="pct"/>
          </w:tcPr>
          <w:p w14:paraId="458F76CA" w14:textId="13DF42DC" w:rsidR="00927B30" w:rsidRPr="00927B30" w:rsidRDefault="00927B30" w:rsidP="00927B30">
            <w:pPr>
              <w:pStyle w:val="SIText"/>
            </w:pPr>
            <w:r w:rsidRPr="00927B30">
              <w:t>Get the work done</w:t>
            </w:r>
          </w:p>
        </w:tc>
        <w:tc>
          <w:tcPr>
            <w:tcW w:w="73.0%" w:type="pct"/>
          </w:tcPr>
          <w:p w14:paraId="2BCD0A43" w14:textId="17817D91" w:rsidR="00927B30" w:rsidRPr="00927B30" w:rsidRDefault="00927B30" w:rsidP="00EA459D">
            <w:pPr>
              <w:pStyle w:val="SIBulletList1"/>
              <w:rPr>
                <w:rFonts w:eastAsia="Calibri"/>
              </w:rPr>
            </w:pPr>
            <w:r w:rsidRPr="00927B30">
              <w:rPr>
                <w:rFonts w:eastAsia="Calibri"/>
              </w:rPr>
              <w:t xml:space="preserve">Solve routine problems according to workplace </w:t>
            </w:r>
            <w:r w:rsidR="00EA459D">
              <w:rPr>
                <w:rFonts w:eastAsia="Calibri"/>
              </w:rPr>
              <w:t>procedures</w:t>
            </w:r>
            <w:r w:rsidRPr="00927B30">
              <w:rPr>
                <w:rFonts w:eastAsia="Calibri"/>
              </w:rPr>
              <w:t xml:space="preserve"> and using experience of past solutions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7A209D4D" w14:textId="14BBB50D" w:rsidR="00F1480E" w:rsidRPr="00F65D96" w:rsidRDefault="00FD557D" w:rsidP="00F65D96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F65D96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17BDD952" w14:textId="77777777" w:rsidTr="00A8244D">
        <w:tc>
          <w:tcPr>
            <w:tcW w:w="27.0%" w:type="pct"/>
          </w:tcPr>
          <w:p w14:paraId="62F40376" w14:textId="03DFB204" w:rsidR="00F1480E" w:rsidRPr="000754EC" w:rsidRDefault="00A4660C" w:rsidP="00A4660C">
            <w:pPr>
              <w:pStyle w:val="SIText"/>
            </w:pPr>
            <w:r>
              <w:rPr>
                <w:rStyle w:val="SIRangeEntry"/>
              </w:rPr>
              <w:t xml:space="preserve">Personal protective clothing and equipment </w:t>
            </w:r>
            <w:r w:rsidR="00F1480E" w:rsidRPr="000754EC">
              <w:t>must include:</w:t>
            </w:r>
          </w:p>
        </w:tc>
        <w:tc>
          <w:tcPr>
            <w:tcW w:w="73.0%" w:type="pct"/>
          </w:tcPr>
          <w:p w14:paraId="19222FF0" w14:textId="4AC20E36" w:rsidR="00A4660C" w:rsidRPr="00A8244D" w:rsidRDefault="00A4660C" w:rsidP="000754EC">
            <w:pPr>
              <w:pStyle w:val="SIBulletList1"/>
            </w:pPr>
            <w:r>
              <w:rPr>
                <w:rFonts w:eastAsia="Calibri"/>
              </w:rPr>
              <w:t>protective gown or scrubs</w:t>
            </w:r>
          </w:p>
          <w:p w14:paraId="3F4C2C69" w14:textId="77777777" w:rsidR="00A4660C" w:rsidRPr="00A8244D" w:rsidRDefault="00A4660C" w:rsidP="000754EC">
            <w:pPr>
              <w:pStyle w:val="SIBulletList1"/>
            </w:pPr>
            <w:r>
              <w:rPr>
                <w:rFonts w:eastAsia="Calibri"/>
              </w:rPr>
              <w:t>surgical masks</w:t>
            </w:r>
          </w:p>
          <w:p w14:paraId="77E02C7D" w14:textId="77777777" w:rsidR="00A4660C" w:rsidRPr="00A8244D" w:rsidRDefault="00A4660C" w:rsidP="000754EC">
            <w:pPr>
              <w:pStyle w:val="SIBulletList1"/>
            </w:pPr>
            <w:r>
              <w:rPr>
                <w:rFonts w:eastAsia="Calibri"/>
              </w:rPr>
              <w:t>surgical gloves</w:t>
            </w:r>
          </w:p>
          <w:p w14:paraId="10C30919" w14:textId="2540B8FC" w:rsidR="00C163D3" w:rsidRPr="00A8244D" w:rsidRDefault="00C163D3" w:rsidP="000754EC">
            <w:pPr>
              <w:pStyle w:val="SIBulletList1"/>
            </w:pPr>
            <w:r>
              <w:rPr>
                <w:rFonts w:eastAsia="Calibri"/>
              </w:rPr>
              <w:t>disposable overshoes</w:t>
            </w:r>
          </w:p>
          <w:p w14:paraId="1519BEEA" w14:textId="1E9597AA" w:rsidR="00041E59" w:rsidRPr="000754EC" w:rsidRDefault="00A4660C" w:rsidP="000754EC">
            <w:pPr>
              <w:pStyle w:val="SIBulletList1"/>
            </w:pPr>
            <w:proofErr w:type="gramStart"/>
            <w:r>
              <w:rPr>
                <w:rFonts w:eastAsia="Calibri"/>
              </w:rPr>
              <w:t>hair</w:t>
            </w:r>
            <w:proofErr w:type="gramEnd"/>
            <w:r>
              <w:rPr>
                <w:rFonts w:eastAsia="Calibri"/>
              </w:rPr>
              <w:t xml:space="preserve"> net</w:t>
            </w:r>
            <w:r w:rsidR="00041E59" w:rsidRPr="000754EC">
              <w:rPr>
                <w:rFonts w:eastAsia="Calibri"/>
              </w:rPr>
              <w:t>.</w:t>
            </w:r>
          </w:p>
        </w:tc>
      </w:tr>
      <w:tr w:rsidR="00F1480E" w:rsidRPr="00336FCA" w:rsidDel="00423CB2" w14:paraId="54233947" w14:textId="77777777" w:rsidTr="00A8244D">
        <w:tc>
          <w:tcPr>
            <w:tcW w:w="27.0%" w:type="pct"/>
          </w:tcPr>
          <w:p w14:paraId="6946EF1C" w14:textId="5BB64B61" w:rsidR="00F1480E" w:rsidRPr="000754EC" w:rsidRDefault="00A4660C" w:rsidP="00A4660C">
            <w:pPr>
              <w:pStyle w:val="SIText"/>
            </w:pPr>
            <w:proofErr w:type="spellStart"/>
            <w:r>
              <w:rPr>
                <w:rStyle w:val="SIRangeEntry"/>
              </w:rPr>
              <w:t>Start up</w:t>
            </w:r>
            <w:proofErr w:type="spellEnd"/>
            <w:r>
              <w:rPr>
                <w:rStyle w:val="SIRangeEntry"/>
              </w:rPr>
              <w:t xml:space="preserve"> concentration process </w:t>
            </w:r>
            <w:r w:rsidR="00F1480E" w:rsidRPr="000754EC">
              <w:t>must include:</w:t>
            </w:r>
          </w:p>
        </w:tc>
        <w:tc>
          <w:tcPr>
            <w:tcW w:w="73.0%" w:type="pct"/>
          </w:tcPr>
          <w:p w14:paraId="31283AB0" w14:textId="77777777" w:rsidR="00A4660C" w:rsidRDefault="00A4660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inspecting equipment condition to identify signs of wear</w:t>
            </w:r>
          </w:p>
          <w:p w14:paraId="58F5093E" w14:textId="77777777" w:rsidR="00A4660C" w:rsidRDefault="00A4660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confirming that equipment is clean and correctly configured for processing requirements</w:t>
            </w:r>
          </w:p>
          <w:p w14:paraId="37103236" w14:textId="77777777" w:rsidR="00A4660C" w:rsidRDefault="00A4660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positioning sensors and controls correctly</w:t>
            </w:r>
          </w:p>
          <w:p w14:paraId="09C58456" w14:textId="77777777" w:rsidR="00A4660C" w:rsidRDefault="00A4660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ensuring scheduled maintenance has been carried out</w:t>
            </w:r>
          </w:p>
          <w:p w14:paraId="3D65624E" w14:textId="77777777" w:rsidR="00A4660C" w:rsidRDefault="00A4660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turning on oil pumps to the evaporator</w:t>
            </w:r>
          </w:p>
          <w:p w14:paraId="2CA514FF" w14:textId="62AA9622" w:rsidR="00F1480E" w:rsidRPr="000754EC" w:rsidRDefault="00A4660C" w:rsidP="00A8244D">
            <w:pPr>
              <w:pStyle w:val="SIBulletList1"/>
              <w:rPr>
                <w:rFonts w:eastAsia="Calibri"/>
              </w:rPr>
            </w:pPr>
            <w:proofErr w:type="gramStart"/>
            <w:r w:rsidRPr="00A4660C">
              <w:rPr>
                <w:rFonts w:eastAsia="Calibri"/>
              </w:rPr>
              <w:t>pre-running</w:t>
            </w:r>
            <w:proofErr w:type="gramEnd"/>
            <w:r w:rsidRPr="00A4660C">
              <w:rPr>
                <w:rFonts w:eastAsia="Calibri"/>
              </w:rPr>
              <w:t xml:space="preserve"> equipment in line with operating temperature requirements where required</w:t>
            </w:r>
            <w:r w:rsidR="00041E59" w:rsidRPr="000754EC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A459D" w14:paraId="0DAC76F2" w14:textId="77777777" w:rsidTr="00927B30">
        <w:tc>
          <w:tcPr>
            <w:tcW w:w="20.0%" w:type="pct"/>
          </w:tcPr>
          <w:p w14:paraId="133C2290" w14:textId="454E9116" w:rsidR="00EA459D" w:rsidRPr="00EA459D" w:rsidRDefault="00EA459D">
            <w:pPr>
              <w:pStyle w:val="SIText"/>
            </w:pPr>
            <w:r>
              <w:t>FDFPH</w:t>
            </w:r>
            <w:r w:rsidR="004B1363">
              <w:t>M</w:t>
            </w:r>
            <w:r w:rsidR="006E57A6">
              <w:t>3XXX</w:t>
            </w:r>
            <w:r w:rsidRPr="00EA459D">
              <w:t xml:space="preserve"> Operate a concentration process</w:t>
            </w:r>
          </w:p>
        </w:tc>
        <w:tc>
          <w:tcPr>
            <w:tcW w:w="22.0%" w:type="pct"/>
          </w:tcPr>
          <w:p w14:paraId="050696DA" w14:textId="61A349BB" w:rsidR="00EA459D" w:rsidRPr="00EA459D" w:rsidRDefault="00EA459D" w:rsidP="00EA459D">
            <w:pPr>
              <w:pStyle w:val="SIText"/>
            </w:pPr>
            <w:r w:rsidRPr="008504E0">
              <w:t>FDFPH2002A Operate a concentration</w:t>
            </w:r>
            <w:r w:rsidRPr="00EA459D">
              <w:t xml:space="preserve"> process</w:t>
            </w:r>
          </w:p>
        </w:tc>
        <w:tc>
          <w:tcPr>
            <w:tcW w:w="25.0%" w:type="pct"/>
          </w:tcPr>
          <w:p w14:paraId="7E1068EB" w14:textId="61E97B03" w:rsidR="00461AE8" w:rsidRPr="00461AE8" w:rsidRDefault="00EA459D" w:rsidP="00461AE8">
            <w:r w:rsidRPr="005A337B">
              <w:t>Updated to meet Standards for Training Packages</w:t>
            </w:r>
            <w:r w:rsidR="00461AE8">
              <w:t xml:space="preserve">. </w:t>
            </w:r>
            <w:r w:rsidR="00461AE8" w:rsidRPr="00461AE8">
              <w:t>Code changed to reflect AQF alignment</w:t>
            </w:r>
            <w:r w:rsidR="00461AE8">
              <w:t>.</w:t>
            </w:r>
          </w:p>
          <w:p w14:paraId="68D5E6EF" w14:textId="09E65E94" w:rsidR="00EA459D" w:rsidRPr="00EA459D" w:rsidRDefault="00EA459D" w:rsidP="00EA459D">
            <w:pPr>
              <w:pStyle w:val="SIText"/>
            </w:pPr>
          </w:p>
        </w:tc>
        <w:tc>
          <w:tcPr>
            <w:tcW w:w="33.0%" w:type="pct"/>
          </w:tcPr>
          <w:p w14:paraId="71095270" w14:textId="26519025" w:rsidR="00EA459D" w:rsidRPr="00EA459D" w:rsidRDefault="00EA459D" w:rsidP="00EA459D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6D8D6658" w:rsidR="00556C4C" w:rsidRPr="000754EC" w:rsidRDefault="00927B30">
            <w:pPr>
              <w:pStyle w:val="SIUnittitle"/>
            </w:pPr>
            <w:r w:rsidRPr="00F56827">
              <w:t xml:space="preserve">Assessment requirements for </w:t>
            </w:r>
            <w:r w:rsidR="00CC5C7C">
              <w:fldChar w:fldCharType="begin"/>
            </w:r>
            <w:r w:rsidR="00CC5C7C">
              <w:instrText xml:space="preserve"> STYLEREF  "AFSA Unit Code"  \* MERGEFORMAT </w:instrText>
            </w:r>
            <w:r w:rsidR="00CC5C7C">
              <w:fldChar w:fldCharType="separate"/>
            </w:r>
            <w:r w:rsidRPr="00927B30">
              <w:t>FDFPH</w:t>
            </w:r>
            <w:r w:rsidR="00126B88">
              <w:t>M</w:t>
            </w:r>
            <w:r w:rsidR="006E57A6">
              <w:t>3XXX</w:t>
            </w:r>
            <w:r w:rsidR="00CC5C7C">
              <w:fldChar w:fldCharType="end"/>
            </w:r>
            <w:r w:rsidRPr="00927B30">
              <w:t xml:space="preserve"> </w:t>
            </w:r>
            <w:fldSimple w:instr=" STYLEREF  &quot;AFSA Unit Title&quot;  \* MERGEFORMAT ">
              <w:r w:rsidRPr="00927B30">
                <w:t>Operate a</w:t>
              </w:r>
              <w:r w:rsidR="00D60C07">
                <w:t xml:space="preserve"> concentration</w:t>
              </w:r>
              <w:r w:rsidRPr="00927B30">
                <w:t xml:space="preserve"> process</w:t>
              </w:r>
            </w:fldSimple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77777777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01A5E45B" w14:textId="77777777" w:rsidR="00EA459D" w:rsidRPr="00EA459D" w:rsidRDefault="00EA459D" w:rsidP="00EA459D">
            <w:pPr>
              <w:pStyle w:val="SIText"/>
            </w:pPr>
            <w:r w:rsidRPr="00EA459D">
              <w:t>There must be evidence that, on at least one occasion, the individual has operated a concentration process, including:</w:t>
            </w:r>
          </w:p>
          <w:p w14:paraId="543634F3" w14:textId="77777777" w:rsidR="00EA459D" w:rsidRPr="00EA459D" w:rsidRDefault="00EA459D" w:rsidP="00EA459D">
            <w:pPr>
              <w:pStyle w:val="SIBulletList1"/>
            </w:pPr>
            <w:r>
              <w:t>select</w:t>
            </w:r>
            <w:r w:rsidRPr="00EA459D">
              <w:t>ed, fitted and used personal protective clothing and equipment</w:t>
            </w:r>
          </w:p>
          <w:p w14:paraId="3E9A2977" w14:textId="77777777" w:rsidR="00EA459D" w:rsidRPr="00EA459D" w:rsidRDefault="00EA459D" w:rsidP="00EA459D">
            <w:pPr>
              <w:pStyle w:val="SIBulletList1"/>
            </w:pPr>
            <w:r>
              <w:t>conduct</w:t>
            </w:r>
            <w:r w:rsidRPr="00EA459D">
              <w:t xml:space="preserve">ed pre-start checks required for safe operation of the concentration process </w:t>
            </w:r>
          </w:p>
          <w:p w14:paraId="3B35A1B5" w14:textId="77777777" w:rsidR="00EA459D" w:rsidRPr="00EA459D" w:rsidRDefault="00EA459D" w:rsidP="00EA459D">
            <w:pPr>
              <w:pStyle w:val="SIBulletList1"/>
            </w:pPr>
            <w:r>
              <w:t>start</w:t>
            </w:r>
            <w:r w:rsidRPr="00EA459D">
              <w:t>ed, operated, monitored and adjusted a process to achieve required outcomes, including monitoring control points and conducting inspections to confirm process remains within specification, including:</w:t>
            </w:r>
          </w:p>
          <w:p w14:paraId="138970AD" w14:textId="77777777" w:rsidR="00EA459D" w:rsidRPr="00EA459D" w:rsidRDefault="00EA459D" w:rsidP="00EA459D">
            <w:pPr>
              <w:pStyle w:val="SIBulletList2"/>
            </w:pPr>
            <w:r>
              <w:t>product and machine temperature</w:t>
            </w:r>
          </w:p>
          <w:p w14:paraId="1AB4611C" w14:textId="77777777" w:rsidR="00EA459D" w:rsidRPr="00EA459D" w:rsidRDefault="00EA459D" w:rsidP="00EA459D">
            <w:pPr>
              <w:pStyle w:val="SIBulletList2"/>
            </w:pPr>
            <w:r>
              <w:t>vacuum</w:t>
            </w:r>
          </w:p>
          <w:p w14:paraId="14FE34DC" w14:textId="77777777" w:rsidR="00EA459D" w:rsidRPr="00EA459D" w:rsidRDefault="00EA459D" w:rsidP="00EA459D">
            <w:pPr>
              <w:pStyle w:val="SIBulletList2"/>
            </w:pPr>
            <w:r>
              <w:t>distillate colour</w:t>
            </w:r>
          </w:p>
          <w:p w14:paraId="773E8C8C" w14:textId="77777777" w:rsidR="00EA459D" w:rsidRPr="00EA459D" w:rsidRDefault="00EA459D" w:rsidP="00EA459D">
            <w:pPr>
              <w:pStyle w:val="SIBulletList2"/>
            </w:pPr>
            <w:r>
              <w:t>viscosity of concentrate</w:t>
            </w:r>
          </w:p>
          <w:p w14:paraId="35A2D2A4" w14:textId="77777777" w:rsidR="00EA459D" w:rsidRPr="00EA459D" w:rsidRDefault="00EA459D" w:rsidP="00EA459D">
            <w:pPr>
              <w:pStyle w:val="SIBulletList1"/>
            </w:pPr>
            <w:r>
              <w:t>tak</w:t>
            </w:r>
            <w:r w:rsidRPr="00EA459D">
              <w:t>en corrective action in response to out-of-specification results</w:t>
            </w:r>
          </w:p>
          <w:p w14:paraId="4277BA1D" w14:textId="77777777" w:rsidR="00EA459D" w:rsidRPr="00EA459D" w:rsidRDefault="00EA459D" w:rsidP="00EA459D">
            <w:pPr>
              <w:pStyle w:val="SIBulletList1"/>
            </w:pPr>
            <w:r>
              <w:t>respond</w:t>
            </w:r>
            <w:r w:rsidRPr="00EA459D">
              <w:t>ed to and reported equipment failure according to workplace procedures</w:t>
            </w:r>
          </w:p>
          <w:p w14:paraId="062BD0E4" w14:textId="77777777" w:rsidR="00EA459D" w:rsidRPr="00EA459D" w:rsidRDefault="00EA459D" w:rsidP="00EA459D">
            <w:pPr>
              <w:pStyle w:val="SIBulletList1"/>
            </w:pPr>
            <w:r>
              <w:t>clean</w:t>
            </w:r>
            <w:r w:rsidRPr="00EA459D">
              <w:t xml:space="preserve">ed and sanitised equipment as required </w:t>
            </w:r>
          </w:p>
          <w:p w14:paraId="59F972F3" w14:textId="77777777" w:rsidR="00EA459D" w:rsidRPr="00EA459D" w:rsidRDefault="00EA459D" w:rsidP="00EA459D">
            <w:pPr>
              <w:pStyle w:val="SIBulletList1"/>
            </w:pPr>
            <w:r>
              <w:t>sort</w:t>
            </w:r>
            <w:r w:rsidRPr="00EA459D">
              <w:t>ed, collected, treated, recycled or disposed of waste</w:t>
            </w:r>
          </w:p>
          <w:p w14:paraId="51BBAFFD" w14:textId="77777777" w:rsidR="00EA459D" w:rsidRPr="00EA459D" w:rsidRDefault="00EA459D" w:rsidP="00EA459D">
            <w:pPr>
              <w:pStyle w:val="SIBulletList1"/>
            </w:pPr>
            <w:r>
              <w:t>completed</w:t>
            </w:r>
            <w:r w:rsidRPr="00EA459D">
              <w:t xml:space="preserve"> workplace records in required format</w:t>
            </w:r>
          </w:p>
          <w:p w14:paraId="285B6357" w14:textId="77777777" w:rsidR="00EA459D" w:rsidRPr="00EA459D" w:rsidRDefault="00EA459D" w:rsidP="00EA459D">
            <w:pPr>
              <w:pStyle w:val="SIBulletList1"/>
            </w:pPr>
            <w:r>
              <w:t>maintain</w:t>
            </w:r>
            <w:r w:rsidRPr="00EA459D">
              <w:t>ed work area to meet housekeeping standards</w:t>
            </w:r>
          </w:p>
          <w:p w14:paraId="1ECE61F8" w14:textId="54FEBFB2" w:rsidR="00556C4C" w:rsidRPr="000754EC" w:rsidRDefault="00EA459D" w:rsidP="00EA459D">
            <w:pPr>
              <w:pStyle w:val="SIBulletList1"/>
            </w:pPr>
            <w:proofErr w:type="gramStart"/>
            <w:r w:rsidRPr="007766F6">
              <w:t>followed</w:t>
            </w:r>
            <w:proofErr w:type="gramEnd"/>
            <w:r w:rsidRPr="00EA459D">
              <w:t xml:space="preserve"> work health and safety procedures</w:t>
            </w:r>
            <w:r w:rsidR="00614C7B" w:rsidRPr="00614C7B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2F81FC6" w14:textId="77777777" w:rsidR="00EA459D" w:rsidRPr="00EA459D" w:rsidRDefault="00EA459D" w:rsidP="00EA459D">
            <w:pPr>
              <w:pStyle w:val="SIBulletList1"/>
            </w:pPr>
            <w:r w:rsidRPr="00EA459D">
              <w:t>the purpose and principles of each stage of the concentration process, including the effect of heat and vacuum on distillate volume</w:t>
            </w:r>
          </w:p>
          <w:p w14:paraId="03E7B272" w14:textId="77777777" w:rsidR="00EA459D" w:rsidRPr="00EA459D" w:rsidRDefault="00EA459D" w:rsidP="00EA459D">
            <w:pPr>
              <w:pStyle w:val="SIBulletList1"/>
            </w:pPr>
            <w:r w:rsidRPr="00EA459D">
              <w:t>basic operating principles of the equipment, including main equipment components and equipment operating capacities and applications</w:t>
            </w:r>
          </w:p>
          <w:p w14:paraId="6AB565C7" w14:textId="77777777" w:rsidR="00EA459D" w:rsidRPr="00EA459D" w:rsidRDefault="00EA459D" w:rsidP="00EA459D">
            <w:pPr>
              <w:pStyle w:val="SIBulletList1"/>
            </w:pPr>
            <w:r w:rsidRPr="00EA459D">
              <w:t>services required and actions to take if services are unavailable</w:t>
            </w:r>
          </w:p>
          <w:p w14:paraId="4C0E7420" w14:textId="77777777" w:rsidR="00EA459D" w:rsidRPr="00EA459D" w:rsidRDefault="00EA459D" w:rsidP="00EA459D">
            <w:pPr>
              <w:pStyle w:val="SIBulletList1"/>
            </w:pPr>
            <w:r w:rsidRPr="00EA459D">
              <w:t>quality requirements of materials and the effect of variations on the concentration process</w:t>
            </w:r>
          </w:p>
          <w:p w14:paraId="6189CF4F" w14:textId="77777777" w:rsidR="00EA459D" w:rsidRPr="00EA459D" w:rsidRDefault="00EA459D" w:rsidP="00EA459D">
            <w:pPr>
              <w:pStyle w:val="SIBulletList1"/>
            </w:pPr>
            <w:r w:rsidRPr="00EA459D">
              <w:t>process specifications, procedures and operating parameters for different products and materials</w:t>
            </w:r>
          </w:p>
          <w:p w14:paraId="7EE2E1D0" w14:textId="77777777" w:rsidR="00EA459D" w:rsidRPr="00EA459D" w:rsidRDefault="00EA459D" w:rsidP="00EA459D">
            <w:pPr>
              <w:pStyle w:val="SIBulletList1"/>
            </w:pPr>
            <w:r w:rsidRPr="00EA459D">
              <w:t>operating requirements and parameters and corrective actions required where operation is outside specified operating parameters</w:t>
            </w:r>
          </w:p>
          <w:p w14:paraId="60FDD9C7" w14:textId="77777777" w:rsidR="00EA459D" w:rsidRPr="00EA459D" w:rsidRDefault="00EA459D" w:rsidP="00EA459D">
            <w:pPr>
              <w:pStyle w:val="SIBulletList1"/>
            </w:pPr>
            <w:r w:rsidRPr="00EA459D">
              <w:t>typical equipment faults and related causes, including signs and symptoms of faulty equipment and early warning signs of potential problems</w:t>
            </w:r>
          </w:p>
          <w:p w14:paraId="059892D2" w14:textId="77777777" w:rsidR="00EA459D" w:rsidRPr="00EA459D" w:rsidRDefault="00EA459D" w:rsidP="00EA459D">
            <w:pPr>
              <w:pStyle w:val="SIBulletList1"/>
            </w:pPr>
            <w:r w:rsidRPr="00EA459D">
              <w:t>methods used to monitor concentration process, including inspecting, measuring and testing, and the ability to calculate yields and determine the number of passes required to ensure concentration is within specification</w:t>
            </w:r>
          </w:p>
          <w:p w14:paraId="49452881" w14:textId="77777777" w:rsidR="00EA459D" w:rsidRPr="00EA459D" w:rsidRDefault="00EA459D" w:rsidP="00EA459D">
            <w:pPr>
              <w:pStyle w:val="SIBulletList1"/>
            </w:pPr>
            <w:r w:rsidRPr="00EA459D">
              <w:t>contamination or food safety risks associated with the concentration process</w:t>
            </w:r>
          </w:p>
          <w:p w14:paraId="7D2FA8C3" w14:textId="77777777" w:rsidR="00EA459D" w:rsidRPr="00EA459D" w:rsidRDefault="00EA459D" w:rsidP="00EA459D">
            <w:pPr>
              <w:pStyle w:val="SIBulletList1"/>
            </w:pPr>
            <w:r w:rsidRPr="00EA459D">
              <w:t>common causes of variation and corrective actions required</w:t>
            </w:r>
          </w:p>
          <w:p w14:paraId="286A411E" w14:textId="77777777" w:rsidR="00EA459D" w:rsidRPr="00EA459D" w:rsidRDefault="00EA459D" w:rsidP="00EA459D">
            <w:pPr>
              <w:pStyle w:val="SIBulletList1"/>
            </w:pPr>
            <w:r w:rsidRPr="00EA459D">
              <w:t xml:space="preserve">work health and safety hazards and controls, including the risks involved with using solvents and the limitations of protective clothing and equipment </w:t>
            </w:r>
          </w:p>
          <w:p w14:paraId="0F50F48B" w14:textId="77777777" w:rsidR="00EA459D" w:rsidRPr="00EA459D" w:rsidRDefault="00EA459D" w:rsidP="00EA459D">
            <w:pPr>
              <w:pStyle w:val="SIBulletList1"/>
            </w:pPr>
            <w:r w:rsidRPr="00EA459D">
              <w:t>concentration process shutdown procedures and responsibilities</w:t>
            </w:r>
          </w:p>
          <w:p w14:paraId="2FC22767" w14:textId="77777777" w:rsidR="00EA459D" w:rsidRPr="00EA459D" w:rsidRDefault="00EA459D" w:rsidP="00EA459D">
            <w:pPr>
              <w:pStyle w:val="SIBulletList1"/>
            </w:pPr>
            <w:r w:rsidRPr="00EA459D">
              <w:t>line clearance procedures, including procedures for cleaning feed lines</w:t>
            </w:r>
          </w:p>
          <w:p w14:paraId="466E6905" w14:textId="77777777" w:rsidR="00EA459D" w:rsidRPr="00EA459D" w:rsidRDefault="00EA459D" w:rsidP="00EA459D">
            <w:pPr>
              <w:pStyle w:val="SIBulletList1"/>
            </w:pPr>
            <w:r w:rsidRPr="00EA459D">
              <w:t xml:space="preserve">environmental issues and controls relevant to the concentration process, including waste collection and handling procedures </w:t>
            </w:r>
          </w:p>
          <w:p w14:paraId="14BFAD0D" w14:textId="77777777" w:rsidR="00EA459D" w:rsidRPr="00EA459D" w:rsidRDefault="00EA459D" w:rsidP="00EA459D">
            <w:pPr>
              <w:pStyle w:val="SIBulletList1"/>
            </w:pPr>
            <w:r w:rsidRPr="00EA459D">
              <w:t>cleaning and sanitation procedures</w:t>
            </w:r>
          </w:p>
          <w:p w14:paraId="5B02A910" w14:textId="185E8319" w:rsidR="00F1480E" w:rsidRPr="000754EC" w:rsidRDefault="00EA459D" w:rsidP="00EA459D">
            <w:pPr>
              <w:pStyle w:val="SIBulletList1"/>
            </w:pPr>
            <w:proofErr w:type="gramStart"/>
            <w:r w:rsidRPr="00EA459D">
              <w:t>workplace</w:t>
            </w:r>
            <w:proofErr w:type="gramEnd"/>
            <w:r w:rsidRPr="00EA459D">
              <w:t xml:space="preserve"> documentation and authorisation procedures</w:t>
            </w:r>
            <w:r w:rsidR="00614C7B" w:rsidRPr="00614C7B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05432BE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FF60577" w14:textId="7CF852FF" w:rsidR="004E6741" w:rsidRPr="000754EC" w:rsidRDefault="001D7F5B" w:rsidP="00C17D2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46C30DEA" w:rsidR="004E6741" w:rsidRPr="000754EC" w:rsidRDefault="004E6741" w:rsidP="00C17D23">
            <w:pPr>
              <w:pStyle w:val="SIBulletList2"/>
              <w:rPr>
                <w:rFonts w:eastAsia="Calibri"/>
              </w:rPr>
            </w:pPr>
            <w:r w:rsidRPr="000754EC">
              <w:t xml:space="preserve">a workplace setting or an environment that accurately </w:t>
            </w:r>
            <w:r w:rsidR="00C17D23">
              <w:t>represents workplace conditions</w:t>
            </w:r>
          </w:p>
          <w:p w14:paraId="247CB739" w14:textId="77777777" w:rsidR="00614C7B" w:rsidRPr="00614C7B" w:rsidRDefault="00614C7B" w:rsidP="00614C7B">
            <w:pPr>
              <w:pStyle w:val="SIBulletList1"/>
            </w:pPr>
            <w:r>
              <w:lastRenderedPageBreak/>
              <w:t>resources, e</w:t>
            </w:r>
            <w:r w:rsidRPr="00614C7B">
              <w:t>quipment and materials:</w:t>
            </w:r>
          </w:p>
          <w:p w14:paraId="5F8DCE76" w14:textId="77777777" w:rsidR="00614C7B" w:rsidRPr="00614C7B" w:rsidRDefault="00614C7B" w:rsidP="00614C7B">
            <w:pPr>
              <w:pStyle w:val="SIBulletList2"/>
            </w:pPr>
            <w:r w:rsidRPr="0019790F">
              <w:t>personal protective clothing and equipment</w:t>
            </w:r>
          </w:p>
          <w:p w14:paraId="0807AB1D" w14:textId="77777777" w:rsidR="004C7A0F" w:rsidRPr="004C7A0F" w:rsidRDefault="004C7A0F" w:rsidP="004C7A0F">
            <w:pPr>
              <w:pStyle w:val="SIBulletList2"/>
            </w:pPr>
            <w:r>
              <w:t xml:space="preserve">liquid </w:t>
            </w:r>
            <w:r w:rsidRPr="004C7A0F">
              <w:t>extracts to be concentrated</w:t>
            </w:r>
          </w:p>
          <w:p w14:paraId="6B048B1A" w14:textId="293C2252" w:rsidR="00614C7B" w:rsidRDefault="004C7A0F" w:rsidP="004C7A0F">
            <w:pPr>
              <w:pStyle w:val="SIBulletList2"/>
            </w:pPr>
            <w:r>
              <w:t>concentration equipment and services</w:t>
            </w:r>
          </w:p>
          <w:p w14:paraId="3F05582A" w14:textId="00CC1CE4" w:rsidR="00C163D3" w:rsidRPr="00614C7B" w:rsidRDefault="00C163D3" w:rsidP="004C7A0F">
            <w:pPr>
              <w:pStyle w:val="SIBulletList2"/>
            </w:pPr>
            <w:r>
              <w:t>cleaning materials and equipment</w:t>
            </w:r>
            <w:r w:rsidR="00522C95">
              <w:t xml:space="preserve"> associated with a concentration process</w:t>
            </w:r>
          </w:p>
          <w:p w14:paraId="285953DE" w14:textId="77777777" w:rsidR="00614C7B" w:rsidRPr="00614C7B" w:rsidRDefault="00614C7B" w:rsidP="00614C7B">
            <w:pPr>
              <w:pStyle w:val="SIBulletList1"/>
              <w:rPr>
                <w:rFonts w:eastAsia="Calibri"/>
              </w:rPr>
            </w:pPr>
            <w:r w:rsidRPr="00614C7B">
              <w:rPr>
                <w:rFonts w:eastAsia="Calibri"/>
              </w:rPr>
              <w:t>specifications:</w:t>
            </w:r>
          </w:p>
          <w:p w14:paraId="4B3E960E" w14:textId="77777777" w:rsidR="004C7A0F" w:rsidRPr="004C7A0F" w:rsidRDefault="004C7A0F" w:rsidP="004C7A0F">
            <w:pPr>
              <w:pStyle w:val="SIBulletList2"/>
            </w:pPr>
            <w:r w:rsidRPr="00CE7B93">
              <w:t>specifications, control points and processing parameters</w:t>
            </w:r>
          </w:p>
          <w:p w14:paraId="3B0F74D2" w14:textId="77777777" w:rsidR="004C7A0F" w:rsidRPr="004C7A0F" w:rsidRDefault="004C7A0F" w:rsidP="004C7A0F">
            <w:pPr>
              <w:pStyle w:val="SIBulletList2"/>
            </w:pPr>
            <w:r w:rsidRPr="00CE7B93">
              <w:t>recording requirements and procedures</w:t>
            </w:r>
          </w:p>
          <w:p w14:paraId="75B21A66" w14:textId="7B0B6A2A" w:rsidR="00614C7B" w:rsidRPr="00614C7B" w:rsidRDefault="004C7A0F" w:rsidP="004C7A0F">
            <w:pPr>
              <w:pStyle w:val="SIBulletList2"/>
            </w:pPr>
            <w:r w:rsidRPr="00CE7B93">
              <w:t>cleaning procedures</w:t>
            </w:r>
            <w:r w:rsidR="00522C95">
              <w:t xml:space="preserve"> associated with a concentration process</w:t>
            </w:r>
          </w:p>
          <w:p w14:paraId="4CABBB08" w14:textId="77777777" w:rsidR="00614C7B" w:rsidRPr="00614C7B" w:rsidRDefault="00614C7B" w:rsidP="00614C7B">
            <w:pPr>
              <w:pStyle w:val="SIBulletList1"/>
              <w:rPr>
                <w:rFonts w:eastAsia="Calibri"/>
              </w:rPr>
            </w:pPr>
            <w:r w:rsidRPr="00614C7B">
              <w:rPr>
                <w:rFonts w:eastAsia="Calibri"/>
              </w:rPr>
              <w:t>relationships:</w:t>
            </w:r>
          </w:p>
          <w:p w14:paraId="41D08C7F" w14:textId="73330509" w:rsidR="00366805" w:rsidRPr="000754EC" w:rsidRDefault="00614C7B" w:rsidP="00614C7B">
            <w:pPr>
              <w:pStyle w:val="SIBulletList2"/>
            </w:pPr>
            <w:proofErr w:type="gramStart"/>
            <w:r w:rsidRPr="002636B3">
              <w:t>interactions</w:t>
            </w:r>
            <w:proofErr w:type="gramEnd"/>
            <w:r w:rsidRPr="002636B3">
              <w:t xml:space="preserve"> with </w:t>
            </w:r>
            <w:r w:rsidRPr="00614C7B">
              <w:t xml:space="preserve">team members and supervisors or realistic scenarios or </w:t>
            </w:r>
            <w:proofErr w:type="spellStart"/>
            <w:r w:rsidRPr="00614C7B">
              <w:t>roleplays</w:t>
            </w:r>
            <w:proofErr w:type="spellEnd"/>
            <w:r w:rsidR="00C17D23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1ED9C84A" w14:textId="77777777" w:rsidR="00CC5C7C" w:rsidRDefault="00CC5C7C" w:rsidP="00BF3F0A">
      <w:r>
        <w:separator/>
      </w:r>
    </w:p>
    <w:p w14:paraId="23E58DEF" w14:textId="77777777" w:rsidR="00CC5C7C" w:rsidRDefault="00CC5C7C"/>
  </w:endnote>
  <w:endnote w:type="continuationSeparator" w:id="0">
    <w:p w14:paraId="0E457AE0" w14:textId="77777777" w:rsidR="00CC5C7C" w:rsidRDefault="00CC5C7C" w:rsidP="00BF3F0A">
      <w:r>
        <w:continuationSeparator/>
      </w:r>
    </w:p>
    <w:p w14:paraId="1A87A205" w14:textId="77777777" w:rsidR="00CC5C7C" w:rsidRDefault="00CC5C7C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47907E3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8244D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5608E880" w14:textId="77777777" w:rsidR="00CC5C7C" w:rsidRDefault="00CC5C7C" w:rsidP="00BF3F0A">
      <w:r>
        <w:separator/>
      </w:r>
    </w:p>
    <w:p w14:paraId="2ECC4F11" w14:textId="77777777" w:rsidR="00CC5C7C" w:rsidRDefault="00CC5C7C"/>
  </w:footnote>
  <w:footnote w:type="continuationSeparator" w:id="0">
    <w:p w14:paraId="3CCBD40B" w14:textId="77777777" w:rsidR="00CC5C7C" w:rsidRDefault="00CC5C7C" w:rsidP="00BF3F0A">
      <w:r>
        <w:continuationSeparator/>
      </w:r>
    </w:p>
    <w:p w14:paraId="729271D9" w14:textId="77777777" w:rsidR="00CC5C7C" w:rsidRDefault="00CC5C7C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6AAC59F1" w:rsidR="009C2650" w:rsidRPr="000754EC" w:rsidRDefault="000E506A" w:rsidP="00146EEC">
    <w:pPr>
      <w:pStyle w:val="SIText"/>
    </w:pPr>
    <w:r>
      <w:t>FDFPH</w:t>
    </w:r>
    <w:r w:rsidR="006E57A6">
      <w:t>3</w:t>
    </w:r>
    <w:r w:rsidR="00461AE8">
      <w:t>M</w:t>
    </w:r>
    <w:r w:rsidR="006E57A6">
      <w:t>XXX</w:t>
    </w:r>
    <w:r>
      <w:t xml:space="preserve"> </w:t>
    </w:r>
    <w:r w:rsidR="00927B30">
      <w:t>Operate a</w:t>
    </w:r>
    <w:r w:rsidR="00EA459D">
      <w:t xml:space="preserve"> concentratio</w:t>
    </w:r>
    <w:r w:rsidR="00927B30">
      <w:t>n process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27B20B0E"/>
    <w:multiLevelType w:val="hybridMultilevel"/>
    <w:tmpl w:val="8A8805DE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0.60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30.6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66.60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02.6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38.60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174.6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10.6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246.60pt" w:hanging="18pt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9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107F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506A"/>
    <w:rsid w:val="000F29F2"/>
    <w:rsid w:val="00101659"/>
    <w:rsid w:val="001078BF"/>
    <w:rsid w:val="00126B88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6EB6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35B1"/>
    <w:rsid w:val="0038735B"/>
    <w:rsid w:val="003874EC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1389"/>
    <w:rsid w:val="004127E3"/>
    <w:rsid w:val="0043212E"/>
    <w:rsid w:val="00434366"/>
    <w:rsid w:val="00434ECE"/>
    <w:rsid w:val="00444423"/>
    <w:rsid w:val="00452F3E"/>
    <w:rsid w:val="00461AE8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1363"/>
    <w:rsid w:val="004B29B7"/>
    <w:rsid w:val="004B7A28"/>
    <w:rsid w:val="004C2244"/>
    <w:rsid w:val="004C79A1"/>
    <w:rsid w:val="004C7A0F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2C95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4C7B"/>
    <w:rsid w:val="00616845"/>
    <w:rsid w:val="006201E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3122"/>
    <w:rsid w:val="006969D9"/>
    <w:rsid w:val="006A2B68"/>
    <w:rsid w:val="006C2F32"/>
    <w:rsid w:val="006D38C3"/>
    <w:rsid w:val="006D4448"/>
    <w:rsid w:val="006D6DFD"/>
    <w:rsid w:val="006E2C4D"/>
    <w:rsid w:val="006E42FE"/>
    <w:rsid w:val="006E57A6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67E9"/>
    <w:rsid w:val="00781D77"/>
    <w:rsid w:val="0078236E"/>
    <w:rsid w:val="00783549"/>
    <w:rsid w:val="007860B7"/>
    <w:rsid w:val="00786DC8"/>
    <w:rsid w:val="007A300D"/>
    <w:rsid w:val="007D143A"/>
    <w:rsid w:val="007D5A78"/>
    <w:rsid w:val="007E3BD1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4365"/>
    <w:rsid w:val="00886790"/>
    <w:rsid w:val="008908DE"/>
    <w:rsid w:val="008A12ED"/>
    <w:rsid w:val="008A39D3"/>
    <w:rsid w:val="008B2C77"/>
    <w:rsid w:val="008B4AD2"/>
    <w:rsid w:val="008B6EDE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660C"/>
    <w:rsid w:val="00A5092E"/>
    <w:rsid w:val="00A554D6"/>
    <w:rsid w:val="00A56E14"/>
    <w:rsid w:val="00A6476B"/>
    <w:rsid w:val="00A76C6C"/>
    <w:rsid w:val="00A8244D"/>
    <w:rsid w:val="00A87356"/>
    <w:rsid w:val="00A92DD1"/>
    <w:rsid w:val="00AA0293"/>
    <w:rsid w:val="00AA5338"/>
    <w:rsid w:val="00AB131E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63D3"/>
    <w:rsid w:val="00C1739B"/>
    <w:rsid w:val="00C17D23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5C7C"/>
    <w:rsid w:val="00CD01CA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516"/>
    <w:rsid w:val="00D32124"/>
    <w:rsid w:val="00D54C76"/>
    <w:rsid w:val="00D60C07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C6360"/>
    <w:rsid w:val="00DC7968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459D"/>
    <w:rsid w:val="00EB0AA4"/>
    <w:rsid w:val="00EB4AFD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9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F14B13F9-0E88-487F-A604-FF4CBCB2B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91894E14-C66A-40D6-A5A4-023EEE7DF04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8</TotalTime>
  <Pages>4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6</cp:revision>
  <cp:lastPrinted>2016-05-27T05:21:00Z</cp:lastPrinted>
  <dcterms:created xsi:type="dcterms:W3CDTF">2017-10-19T00:11:00Z</dcterms:created>
  <dcterms:modified xsi:type="dcterms:W3CDTF">2017-10-23T03:51:00Z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