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DA92F5"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2E52FDC" w14:textId="77777777" w:rsidTr="00146EEC">
        <w:tc>
          <w:tcPr>
            <w:tcW w:w="2689" w:type="dxa"/>
          </w:tcPr>
          <w:p w14:paraId="4F4477A0" w14:textId="77777777" w:rsidR="00F1480E" w:rsidRPr="000754EC" w:rsidRDefault="00830267" w:rsidP="000754EC">
            <w:pPr>
              <w:pStyle w:val="SIText-Bold"/>
            </w:pPr>
            <w:r w:rsidRPr="00A326C2">
              <w:t>Release</w:t>
            </w:r>
          </w:p>
        </w:tc>
        <w:tc>
          <w:tcPr>
            <w:tcW w:w="6939" w:type="dxa"/>
          </w:tcPr>
          <w:p w14:paraId="10AE1EED" w14:textId="77777777" w:rsidR="00F1480E" w:rsidRPr="000754EC" w:rsidRDefault="00830267" w:rsidP="000754EC">
            <w:pPr>
              <w:pStyle w:val="SIText-Bold"/>
            </w:pPr>
            <w:r w:rsidRPr="00A326C2">
              <w:t>Comments</w:t>
            </w:r>
          </w:p>
        </w:tc>
      </w:tr>
      <w:tr w:rsidR="00F1480E" w14:paraId="4CA72FF3" w14:textId="77777777" w:rsidTr="00146EEC">
        <w:tc>
          <w:tcPr>
            <w:tcW w:w="2689" w:type="dxa"/>
          </w:tcPr>
          <w:p w14:paraId="2D69C285" w14:textId="77777777" w:rsidR="00F1480E" w:rsidRPr="000754EC" w:rsidRDefault="00F1480E" w:rsidP="000754EC">
            <w:pPr>
              <w:pStyle w:val="SIText"/>
            </w:pPr>
            <w:r w:rsidRPr="00CC451E">
              <w:t>Release</w:t>
            </w:r>
            <w:r w:rsidR="00C415EE">
              <w:t xml:space="preserve"> </w:t>
            </w:r>
            <w:r w:rsidR="00337E82" w:rsidRPr="000754EC">
              <w:t>1</w:t>
            </w:r>
          </w:p>
        </w:tc>
        <w:tc>
          <w:tcPr>
            <w:tcW w:w="6939" w:type="dxa"/>
          </w:tcPr>
          <w:p w14:paraId="4D58399E" w14:textId="211F914E" w:rsidR="00F1480E" w:rsidRPr="000754EC" w:rsidRDefault="00C415EE" w:rsidP="00F64F5F">
            <w:pPr>
              <w:pStyle w:val="SIText"/>
            </w:pPr>
            <w:r w:rsidRPr="00236E75">
              <w:rPr>
                <w:rFonts w:cs="Arial"/>
              </w:rPr>
              <w:t xml:space="preserve">This version released with </w:t>
            </w:r>
            <w:bookmarkStart w:id="0" w:name="_GoBack"/>
            <w:bookmarkEnd w:id="0"/>
            <w:r w:rsidRPr="00831792">
              <w:t>ACM Animal Care and Management Training Package Version 1.0</w:t>
            </w:r>
          </w:p>
        </w:tc>
      </w:tr>
    </w:tbl>
    <w:p w14:paraId="44E7570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1D2F0EFC" w14:textId="77777777" w:rsidTr="00C415EE">
        <w:trPr>
          <w:tblHeader/>
        </w:trPr>
        <w:tc>
          <w:tcPr>
            <w:tcW w:w="1396" w:type="pct"/>
            <w:shd w:val="clear" w:color="auto" w:fill="auto"/>
          </w:tcPr>
          <w:p w14:paraId="7A030BB2" w14:textId="77777777" w:rsidR="00F1480E" w:rsidRPr="000754EC" w:rsidRDefault="00C415EE" w:rsidP="00C415EE">
            <w:pPr>
              <w:pStyle w:val="SIUNITCODE"/>
            </w:pPr>
            <w:r w:rsidRPr="00C415EE">
              <w:t>ACMPHR302</w:t>
            </w:r>
          </w:p>
        </w:tc>
        <w:tc>
          <w:tcPr>
            <w:tcW w:w="3604" w:type="pct"/>
            <w:shd w:val="clear" w:color="auto" w:fill="auto"/>
          </w:tcPr>
          <w:p w14:paraId="61E4AF89" w14:textId="77777777" w:rsidR="00F1480E" w:rsidRPr="000754EC" w:rsidRDefault="00C415EE" w:rsidP="00C415EE">
            <w:pPr>
              <w:pStyle w:val="SIUnittitle"/>
            </w:pPr>
            <w:r w:rsidRPr="00C415EE">
              <w:t>Maintain health and welfare of performance horses</w:t>
            </w:r>
          </w:p>
        </w:tc>
      </w:tr>
      <w:tr w:rsidR="00F1480E" w:rsidRPr="00963A46" w14:paraId="317B0727" w14:textId="77777777" w:rsidTr="00C415EE">
        <w:tc>
          <w:tcPr>
            <w:tcW w:w="1396" w:type="pct"/>
            <w:shd w:val="clear" w:color="auto" w:fill="auto"/>
          </w:tcPr>
          <w:p w14:paraId="315EA8D2" w14:textId="77777777" w:rsidR="00F1480E" w:rsidRPr="000754EC" w:rsidRDefault="00FD557D" w:rsidP="000754EC">
            <w:pPr>
              <w:pStyle w:val="SIHeading2"/>
            </w:pPr>
            <w:r w:rsidRPr="00FD557D">
              <w:t>Application</w:t>
            </w:r>
          </w:p>
          <w:p w14:paraId="177F60E0" w14:textId="77777777" w:rsidR="00FD557D" w:rsidRPr="00923720" w:rsidRDefault="00FD557D" w:rsidP="000754EC">
            <w:pPr>
              <w:pStyle w:val="SIHeading2"/>
            </w:pPr>
          </w:p>
        </w:tc>
        <w:tc>
          <w:tcPr>
            <w:tcW w:w="3604" w:type="pct"/>
            <w:shd w:val="clear" w:color="auto" w:fill="auto"/>
          </w:tcPr>
          <w:p w14:paraId="0CB42A06" w14:textId="77777777" w:rsidR="00C415EE" w:rsidRPr="004E0598" w:rsidRDefault="00C415EE" w:rsidP="00C415EE">
            <w:pPr>
              <w:pStyle w:val="SIText"/>
            </w:pPr>
            <w:r w:rsidRPr="004E0598">
              <w:t>This unit of competency covers the skills and knowledge required to maintain health and welfare programs for performance horses. It involves preventing illness and injury by ensuring appropriate health management strategies</w:t>
            </w:r>
            <w:r>
              <w:t>,</w:t>
            </w:r>
            <w:r w:rsidRPr="004E0598">
              <w:t xml:space="preserve"> including vaccination, parasite control and hoof and teeth care. It covers </w:t>
            </w:r>
            <w:r w:rsidRPr="0031588A">
              <w:rPr>
                <w:rFonts w:cs="Arial"/>
              </w:rPr>
              <w:t>potential risks associated with working with and around horses</w:t>
            </w:r>
            <w:r w:rsidRPr="004E0598">
              <w:t>.</w:t>
            </w:r>
          </w:p>
          <w:p w14:paraId="76BCE7F1" w14:textId="77777777" w:rsidR="00C415EE" w:rsidRPr="004E0598" w:rsidRDefault="00C415EE" w:rsidP="00C415EE">
            <w:pPr>
              <w:pStyle w:val="SIText"/>
              <w:rPr>
                <w:rFonts w:eastAsiaTheme="minorEastAsia"/>
              </w:rPr>
            </w:pPr>
            <w:r w:rsidRPr="004E0598">
              <w:t>The unit applies to individuals who work in performance horse industry sectors in a range of environments</w:t>
            </w:r>
            <w:r w:rsidRPr="004E0598">
              <w:rPr>
                <w:rFonts w:eastAsiaTheme="minorEastAsia"/>
              </w:rPr>
              <w:t>. They carry out work under minimal supervision within industry guidelines and may have responsibili</w:t>
            </w:r>
            <w:r>
              <w:rPr>
                <w:rFonts w:eastAsiaTheme="minorEastAsia"/>
              </w:rPr>
              <w:t>ty for highly valuable animals.</w:t>
            </w:r>
          </w:p>
          <w:p w14:paraId="481AF87E" w14:textId="77777777" w:rsidR="00C415EE" w:rsidRDefault="00C415EE" w:rsidP="00C415EE">
            <w:pPr>
              <w:pStyle w:val="SIText"/>
              <w:rPr>
                <w:rFonts w:cs="Arial"/>
                <w:szCs w:val="20"/>
              </w:rPr>
            </w:pPr>
            <w:r w:rsidRPr="0043364E">
              <w:rPr>
                <w:rFonts w:cs="Arial"/>
                <w:szCs w:val="20"/>
              </w:rPr>
              <w:t>No occupational licensing or certification requirements apply to this unit at the time of publication</w:t>
            </w:r>
            <w:r>
              <w:rPr>
                <w:rFonts w:cs="Arial"/>
                <w:szCs w:val="20"/>
              </w:rPr>
              <w:t>.</w:t>
            </w:r>
          </w:p>
          <w:p w14:paraId="4DBBE200" w14:textId="77777777" w:rsidR="00C415EE" w:rsidRDefault="00C415EE" w:rsidP="00C415EE">
            <w:pPr>
              <w:pStyle w:val="SIText"/>
              <w:rPr>
                <w:rFonts w:cs="Arial"/>
                <w:szCs w:val="20"/>
              </w:rPr>
            </w:pPr>
            <w:r w:rsidRPr="005A7D54">
              <w:rPr>
                <w:rFonts w:cs="Arial"/>
                <w:szCs w:val="20"/>
              </w:rPr>
              <w:t>Work health and safety and animal welfare legislation relevant to interacting with horses applies to workers in this industry. Requirements vary between industry sectors and state/territory jurisdictions. Users are advised to check with the relevant authority for specific requirements.</w:t>
            </w:r>
          </w:p>
          <w:p w14:paraId="3BD9E6E1" w14:textId="77777777" w:rsidR="00F1480E" w:rsidRPr="000754EC" w:rsidRDefault="00C415EE" w:rsidP="00C415EE">
            <w:pPr>
              <w:pStyle w:val="SIText"/>
            </w:pPr>
            <w:r w:rsidRPr="00B14DB1">
              <w:rPr>
                <w:rFonts w:cs="Arial"/>
              </w:rPr>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F1480E" w:rsidRPr="00963A46" w14:paraId="08795B63" w14:textId="77777777" w:rsidTr="00C415EE">
        <w:tc>
          <w:tcPr>
            <w:tcW w:w="1396" w:type="pct"/>
            <w:shd w:val="clear" w:color="auto" w:fill="auto"/>
          </w:tcPr>
          <w:p w14:paraId="57CE2C99" w14:textId="77777777" w:rsidR="00F1480E" w:rsidRPr="000754EC" w:rsidRDefault="00FD557D" w:rsidP="000754EC">
            <w:pPr>
              <w:pStyle w:val="SIHeading2"/>
            </w:pPr>
            <w:r w:rsidRPr="00923720">
              <w:t>Prerequisite Unit</w:t>
            </w:r>
          </w:p>
        </w:tc>
        <w:tc>
          <w:tcPr>
            <w:tcW w:w="3604" w:type="pct"/>
            <w:shd w:val="clear" w:color="auto" w:fill="auto"/>
          </w:tcPr>
          <w:p w14:paraId="1B91C3B9" w14:textId="77777777" w:rsidR="00C415EE" w:rsidRPr="00EB6247" w:rsidRDefault="00C415EE" w:rsidP="00C415EE">
            <w:pPr>
              <w:pStyle w:val="SIText"/>
            </w:pPr>
            <w:r>
              <w:t>The p</w:t>
            </w:r>
            <w:r w:rsidRPr="00EB6247">
              <w:t xml:space="preserve">rerequisite unit of competency for this unit </w:t>
            </w:r>
            <w:r>
              <w:t>is</w:t>
            </w:r>
            <w:r w:rsidRPr="00EB6247">
              <w:t>:</w:t>
            </w:r>
          </w:p>
          <w:p w14:paraId="420E5764" w14:textId="77777777" w:rsidR="00C415EE" w:rsidRPr="00EB6247" w:rsidRDefault="00C415EE" w:rsidP="00C415EE">
            <w:pPr>
              <w:pStyle w:val="SIBulletList1"/>
            </w:pPr>
            <w:r w:rsidRPr="00EB6247">
              <w:t>ACMEQU2</w:t>
            </w:r>
            <w:r>
              <w:t>02 Handle horses safely.</w:t>
            </w:r>
          </w:p>
          <w:p w14:paraId="3B3B603C" w14:textId="77777777" w:rsidR="00C415EE" w:rsidRPr="00EB6247" w:rsidRDefault="00C415EE" w:rsidP="00C415EE">
            <w:pPr>
              <w:pStyle w:val="SIText"/>
            </w:pPr>
          </w:p>
          <w:p w14:paraId="6FE7AD85" w14:textId="77777777" w:rsidR="00C415EE" w:rsidRPr="00EB6247" w:rsidRDefault="00C415EE" w:rsidP="00C415EE">
            <w:pPr>
              <w:pStyle w:val="SIText"/>
            </w:pPr>
            <w:r w:rsidRPr="00EB6247">
              <w:t xml:space="preserve">Note the following chain of prerequisites </w:t>
            </w:r>
            <w:r>
              <w:t>that</w:t>
            </w:r>
            <w:r w:rsidRPr="00EB6247">
              <w:t xml:space="preserve"> </w:t>
            </w:r>
            <w:r>
              <w:t>also applies to this unit.</w:t>
            </w:r>
          </w:p>
          <w:tbl>
            <w:tblPr>
              <w:tblW w:w="0" w:type="auto"/>
              <w:tblCellMar>
                <w:left w:w="0" w:type="dxa"/>
                <w:right w:w="0" w:type="dxa"/>
              </w:tblCellMar>
              <w:tblLook w:val="04A0" w:firstRow="1" w:lastRow="0" w:firstColumn="1" w:lastColumn="0" w:noHBand="0" w:noVBand="1"/>
            </w:tblPr>
            <w:tblGrid>
              <w:gridCol w:w="2946"/>
              <w:gridCol w:w="3580"/>
            </w:tblGrid>
            <w:tr w:rsidR="00C415EE" w14:paraId="4F48BE48" w14:textId="77777777" w:rsidTr="00C415EE">
              <w:tc>
                <w:tcPr>
                  <w:tcW w:w="29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F8AB59" w14:textId="77777777" w:rsidR="00C415EE" w:rsidRPr="00FE1680" w:rsidRDefault="00C415EE" w:rsidP="00C415EE">
                  <w:pPr>
                    <w:pStyle w:val="SIText"/>
                    <w:rPr>
                      <w:b/>
                      <w:sz w:val="22"/>
                    </w:rPr>
                  </w:pPr>
                  <w:r w:rsidRPr="00FE1680">
                    <w:rPr>
                      <w:b/>
                      <w:sz w:val="22"/>
                    </w:rPr>
                    <w:t>Unit of competency</w:t>
                  </w:r>
                </w:p>
              </w:tc>
              <w:tc>
                <w:tcPr>
                  <w:tcW w:w="35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D23BB0" w14:textId="77777777" w:rsidR="00C415EE" w:rsidRPr="00FE1680" w:rsidRDefault="00C415EE" w:rsidP="00C415EE">
                  <w:pPr>
                    <w:pStyle w:val="SIText"/>
                    <w:rPr>
                      <w:b/>
                      <w:sz w:val="22"/>
                    </w:rPr>
                  </w:pPr>
                  <w:r w:rsidRPr="00FE1680">
                    <w:rPr>
                      <w:b/>
                      <w:sz w:val="22"/>
                    </w:rPr>
                    <w:t>Prerequisite requirement</w:t>
                  </w:r>
                </w:p>
              </w:tc>
            </w:tr>
            <w:tr w:rsidR="00C415EE" w14:paraId="4906E9AE" w14:textId="77777777" w:rsidTr="00C415EE">
              <w:trPr>
                <w:trHeight w:val="695"/>
              </w:trPr>
              <w:tc>
                <w:tcPr>
                  <w:tcW w:w="294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4B8A6D9" w14:textId="77777777" w:rsidR="00C415EE" w:rsidRPr="00EB6247" w:rsidRDefault="00C415EE" w:rsidP="00C415EE">
                  <w:pPr>
                    <w:pStyle w:val="SIText"/>
                  </w:pPr>
                  <w:r w:rsidRPr="00EB6247">
                    <w:t>ACMEQU202 Handle horses safely</w:t>
                  </w:r>
                </w:p>
              </w:tc>
              <w:tc>
                <w:tcPr>
                  <w:tcW w:w="358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E5B2BE" w14:textId="77777777" w:rsidR="00C415EE" w:rsidRPr="00EB6247" w:rsidRDefault="00C415EE" w:rsidP="00C415EE">
                  <w:pPr>
                    <w:pStyle w:val="SIText"/>
                  </w:pPr>
                  <w:r w:rsidRPr="00EB6247">
                    <w:t>ACMEQU205 App</w:t>
                  </w:r>
                  <w:r>
                    <w:t>ly knowledge of horse behaviour</w:t>
                  </w:r>
                </w:p>
              </w:tc>
            </w:tr>
          </w:tbl>
          <w:p w14:paraId="293F9D11" w14:textId="77777777" w:rsidR="00F1480E" w:rsidRPr="000754EC" w:rsidRDefault="00F1480E" w:rsidP="000754EC">
            <w:pPr>
              <w:pStyle w:val="SIText"/>
            </w:pPr>
          </w:p>
        </w:tc>
      </w:tr>
      <w:tr w:rsidR="00F1480E" w:rsidRPr="00963A46" w14:paraId="2F79718E" w14:textId="77777777" w:rsidTr="00C415EE">
        <w:tc>
          <w:tcPr>
            <w:tcW w:w="1396" w:type="pct"/>
            <w:shd w:val="clear" w:color="auto" w:fill="auto"/>
          </w:tcPr>
          <w:p w14:paraId="32B3A002" w14:textId="77777777" w:rsidR="00F1480E" w:rsidRPr="000754EC" w:rsidRDefault="00FD557D" w:rsidP="000754EC">
            <w:pPr>
              <w:pStyle w:val="SIHeading2"/>
            </w:pPr>
            <w:r w:rsidRPr="00923720">
              <w:t>Unit Sector</w:t>
            </w:r>
          </w:p>
        </w:tc>
        <w:tc>
          <w:tcPr>
            <w:tcW w:w="3604" w:type="pct"/>
            <w:shd w:val="clear" w:color="auto" w:fill="auto"/>
          </w:tcPr>
          <w:p w14:paraId="300E4BA9" w14:textId="77777777" w:rsidR="00F1480E" w:rsidRPr="000754EC" w:rsidRDefault="00C415EE" w:rsidP="00C415EE">
            <w:pPr>
              <w:pStyle w:val="SIText"/>
            </w:pPr>
            <w:r w:rsidRPr="0031588A">
              <w:t>Performance Horse (PHR)</w:t>
            </w:r>
          </w:p>
        </w:tc>
      </w:tr>
    </w:tbl>
    <w:p w14:paraId="6106224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591D8AE1" w14:textId="77777777" w:rsidTr="00C415EE">
        <w:trPr>
          <w:cantSplit/>
          <w:tblHeader/>
        </w:trPr>
        <w:tc>
          <w:tcPr>
            <w:tcW w:w="1396" w:type="pct"/>
            <w:tcBorders>
              <w:bottom w:val="single" w:sz="4" w:space="0" w:color="C0C0C0"/>
            </w:tcBorders>
            <w:shd w:val="clear" w:color="auto" w:fill="auto"/>
          </w:tcPr>
          <w:p w14:paraId="435E3238"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FB9772C" w14:textId="77777777" w:rsidR="00F1480E" w:rsidRPr="000754EC" w:rsidRDefault="00FD557D" w:rsidP="000754EC">
            <w:pPr>
              <w:pStyle w:val="SIHeading2"/>
            </w:pPr>
            <w:r w:rsidRPr="00923720">
              <w:t>Performance Criteria</w:t>
            </w:r>
          </w:p>
        </w:tc>
      </w:tr>
      <w:tr w:rsidR="00F1480E" w:rsidRPr="00963A46" w14:paraId="42A587DE" w14:textId="77777777" w:rsidTr="00C415EE">
        <w:trPr>
          <w:cantSplit/>
          <w:tblHeader/>
        </w:trPr>
        <w:tc>
          <w:tcPr>
            <w:tcW w:w="1396" w:type="pct"/>
            <w:tcBorders>
              <w:top w:val="single" w:sz="4" w:space="0" w:color="C0C0C0"/>
            </w:tcBorders>
            <w:shd w:val="clear" w:color="auto" w:fill="auto"/>
          </w:tcPr>
          <w:p w14:paraId="5D65C6E8"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248CA513"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3377798D" w14:textId="77777777" w:rsidTr="00C415EE">
        <w:trPr>
          <w:cantSplit/>
        </w:trPr>
        <w:tc>
          <w:tcPr>
            <w:tcW w:w="1396" w:type="pct"/>
            <w:shd w:val="clear" w:color="auto" w:fill="auto"/>
          </w:tcPr>
          <w:p w14:paraId="635A31CD" w14:textId="77777777" w:rsidR="00F1480E" w:rsidRPr="000754EC" w:rsidRDefault="00C415EE" w:rsidP="00C415EE">
            <w:pPr>
              <w:pStyle w:val="SIText"/>
            </w:pPr>
            <w:r w:rsidRPr="00FC34FD">
              <w:rPr>
                <w:lang w:val="en-US"/>
              </w:rPr>
              <w:t>1</w:t>
            </w:r>
            <w:r>
              <w:rPr>
                <w:lang w:val="en-US"/>
              </w:rPr>
              <w:t>.</w:t>
            </w:r>
            <w:r w:rsidRPr="00FC34FD">
              <w:rPr>
                <w:lang w:val="en-US"/>
              </w:rPr>
              <w:t xml:space="preserve"> Prepare to carry out health, welfare </w:t>
            </w:r>
            <w:r w:rsidRPr="00FC34FD">
              <w:t>or disease prevention procedures</w:t>
            </w:r>
            <w:r w:rsidRPr="00FC34FD">
              <w:rPr>
                <w:lang w:val="en-US"/>
              </w:rPr>
              <w:t xml:space="preserve"> for horses</w:t>
            </w:r>
          </w:p>
        </w:tc>
        <w:tc>
          <w:tcPr>
            <w:tcW w:w="3604" w:type="pct"/>
            <w:shd w:val="clear" w:color="auto" w:fill="auto"/>
          </w:tcPr>
          <w:p w14:paraId="163583BB" w14:textId="77777777" w:rsidR="00C415EE" w:rsidRPr="00FC34FD" w:rsidRDefault="00C415EE" w:rsidP="00C415EE">
            <w:pPr>
              <w:pStyle w:val="SIText"/>
            </w:pPr>
            <w:r w:rsidRPr="00FC34FD">
              <w:t>1.1 Carry out a pre-activity risk assessment prior to handling horses or implementing a health, welfare or disease prevention procedure</w:t>
            </w:r>
          </w:p>
          <w:p w14:paraId="1E0B52E2" w14:textId="77777777" w:rsidR="00F1480E" w:rsidRPr="000754EC" w:rsidRDefault="00C415EE" w:rsidP="00C415EE">
            <w:pPr>
              <w:pStyle w:val="SIText"/>
            </w:pPr>
            <w:r w:rsidRPr="00FC34FD">
              <w:t>1.2 Implement personal hygiene and biosecurity practices applicable to administering horse health programs</w:t>
            </w:r>
          </w:p>
        </w:tc>
      </w:tr>
      <w:tr w:rsidR="00F1480E" w:rsidRPr="00963A46" w14:paraId="1C7CF799" w14:textId="77777777" w:rsidTr="00C415EE">
        <w:trPr>
          <w:cantSplit/>
        </w:trPr>
        <w:tc>
          <w:tcPr>
            <w:tcW w:w="1396" w:type="pct"/>
            <w:shd w:val="clear" w:color="auto" w:fill="auto"/>
          </w:tcPr>
          <w:p w14:paraId="097EDAB6" w14:textId="77777777" w:rsidR="00F1480E" w:rsidRPr="000754EC" w:rsidRDefault="00C415EE" w:rsidP="00C415EE">
            <w:pPr>
              <w:pStyle w:val="SIText"/>
            </w:pPr>
            <w:r w:rsidRPr="00FC34FD">
              <w:rPr>
                <w:lang w:val="en-US"/>
              </w:rPr>
              <w:t>2</w:t>
            </w:r>
            <w:r>
              <w:rPr>
                <w:lang w:val="en-US"/>
              </w:rPr>
              <w:t>.</w:t>
            </w:r>
            <w:r w:rsidRPr="00FC34FD">
              <w:rPr>
                <w:lang w:val="en-US"/>
              </w:rPr>
              <w:t xml:space="preserve"> Monitor and maintain a vaccination program</w:t>
            </w:r>
          </w:p>
        </w:tc>
        <w:tc>
          <w:tcPr>
            <w:tcW w:w="3604" w:type="pct"/>
            <w:shd w:val="clear" w:color="auto" w:fill="auto"/>
          </w:tcPr>
          <w:p w14:paraId="62992C57" w14:textId="77777777" w:rsidR="00C415EE" w:rsidRPr="00FC34FD" w:rsidRDefault="00C415EE" w:rsidP="00C415EE">
            <w:pPr>
              <w:pStyle w:val="SIText"/>
            </w:pPr>
            <w:r w:rsidRPr="00FC34FD">
              <w:t>2.1 Organise and implement a</w:t>
            </w:r>
            <w:r>
              <w:t xml:space="preserve"> vaccination program for horses</w:t>
            </w:r>
          </w:p>
          <w:p w14:paraId="2946F699" w14:textId="77777777" w:rsidR="00C415EE" w:rsidRPr="00FC34FD" w:rsidRDefault="00C415EE" w:rsidP="00C415EE">
            <w:pPr>
              <w:pStyle w:val="SIText"/>
            </w:pPr>
            <w:r w:rsidRPr="00FC34FD">
              <w:t>2.2 Store and administer vaccines according to label instructions and workplace procedures</w:t>
            </w:r>
          </w:p>
          <w:p w14:paraId="226F2220" w14:textId="77777777" w:rsidR="00F1480E" w:rsidRPr="000754EC" w:rsidRDefault="00C415EE" w:rsidP="00C415EE">
            <w:pPr>
              <w:pStyle w:val="SIText"/>
            </w:pPr>
            <w:r w:rsidRPr="00FC34FD">
              <w:t>2.3 Record and store vaccination records</w:t>
            </w:r>
          </w:p>
        </w:tc>
      </w:tr>
      <w:tr w:rsidR="00F1480E" w:rsidRPr="00963A46" w14:paraId="3259A51C" w14:textId="77777777" w:rsidTr="00C415EE">
        <w:trPr>
          <w:cantSplit/>
        </w:trPr>
        <w:tc>
          <w:tcPr>
            <w:tcW w:w="1396" w:type="pct"/>
            <w:shd w:val="clear" w:color="auto" w:fill="auto"/>
          </w:tcPr>
          <w:p w14:paraId="0133777C" w14:textId="77777777" w:rsidR="00F1480E" w:rsidRPr="000754EC" w:rsidRDefault="00C415EE" w:rsidP="00C415EE">
            <w:pPr>
              <w:pStyle w:val="SIText"/>
            </w:pPr>
            <w:r w:rsidRPr="00FC34FD">
              <w:t>3</w:t>
            </w:r>
            <w:r>
              <w:t>.</w:t>
            </w:r>
            <w:r w:rsidRPr="00FC34FD">
              <w:t xml:space="preserve"> Implement a parasite prevention control program</w:t>
            </w:r>
          </w:p>
        </w:tc>
        <w:tc>
          <w:tcPr>
            <w:tcW w:w="3604" w:type="pct"/>
            <w:shd w:val="clear" w:color="auto" w:fill="auto"/>
          </w:tcPr>
          <w:p w14:paraId="2E7B8DCA" w14:textId="77777777" w:rsidR="00C415EE" w:rsidRPr="00FC34FD" w:rsidRDefault="00C415EE" w:rsidP="00C415EE">
            <w:pPr>
              <w:pStyle w:val="SIText"/>
            </w:pPr>
            <w:r w:rsidRPr="00FC34FD">
              <w:t>3.1 Recognise external and internal parasites</w:t>
            </w:r>
            <w:r>
              <w:t>,</w:t>
            </w:r>
            <w:r w:rsidRPr="00FC34FD">
              <w:t xml:space="preserve"> including signs and symptoms of infestation</w:t>
            </w:r>
          </w:p>
          <w:p w14:paraId="54FB4BA2" w14:textId="77777777" w:rsidR="00C415EE" w:rsidRPr="00FC34FD" w:rsidRDefault="00C415EE" w:rsidP="00C415EE">
            <w:pPr>
              <w:pStyle w:val="SIText"/>
            </w:pPr>
            <w:r w:rsidRPr="00FC34FD">
              <w:t xml:space="preserve">3.2 Plan and apply maintenance programs for internal and external </w:t>
            </w:r>
            <w:r>
              <w:t>parasite control</w:t>
            </w:r>
          </w:p>
          <w:p w14:paraId="4791759B" w14:textId="77777777" w:rsidR="00F1480E" w:rsidRPr="000754EC" w:rsidRDefault="00C415EE" w:rsidP="00C415EE">
            <w:pPr>
              <w:pStyle w:val="SIText"/>
            </w:pPr>
            <w:r w:rsidRPr="00FC34FD">
              <w:t>3.3 Choose correct treatments and apply or administer to horse with reference to specific parasites, animal weight and condition</w:t>
            </w:r>
          </w:p>
        </w:tc>
      </w:tr>
      <w:tr w:rsidR="00C415EE" w:rsidRPr="00963A46" w14:paraId="3D5B0425" w14:textId="77777777" w:rsidTr="00C415EE">
        <w:trPr>
          <w:cantSplit/>
        </w:trPr>
        <w:tc>
          <w:tcPr>
            <w:tcW w:w="1396" w:type="pct"/>
            <w:shd w:val="clear" w:color="auto" w:fill="auto"/>
          </w:tcPr>
          <w:p w14:paraId="341FE8EE" w14:textId="77777777" w:rsidR="00C415EE" w:rsidRPr="008908DE" w:rsidRDefault="00C415EE" w:rsidP="00C415EE">
            <w:pPr>
              <w:pStyle w:val="SIText"/>
            </w:pPr>
            <w:r w:rsidRPr="00FC34FD">
              <w:lastRenderedPageBreak/>
              <w:t>4</w:t>
            </w:r>
            <w:r>
              <w:t>.</w:t>
            </w:r>
            <w:r w:rsidRPr="00FC34FD">
              <w:t xml:space="preserve"> Monitor and maintain a hoof care program</w:t>
            </w:r>
          </w:p>
        </w:tc>
        <w:tc>
          <w:tcPr>
            <w:tcW w:w="3604" w:type="pct"/>
            <w:shd w:val="clear" w:color="auto" w:fill="auto"/>
          </w:tcPr>
          <w:p w14:paraId="4737D06C" w14:textId="77777777" w:rsidR="00C415EE" w:rsidRPr="00FC34FD" w:rsidRDefault="00C415EE" w:rsidP="00C415EE">
            <w:pPr>
              <w:pStyle w:val="SIText"/>
            </w:pPr>
            <w:r w:rsidRPr="00FC34FD">
              <w:t>4.1 Recognise and report common hoof diseases and injuries</w:t>
            </w:r>
            <w:r>
              <w:t>,</w:t>
            </w:r>
            <w:r w:rsidRPr="00FC34FD">
              <w:t xml:space="preserve"> and arrange or provide treatment according to workplace procedure or specialist instruction</w:t>
            </w:r>
          </w:p>
          <w:p w14:paraId="43439088" w14:textId="77777777" w:rsidR="00C415EE" w:rsidRPr="00FC34FD" w:rsidRDefault="00C415EE" w:rsidP="00C415EE">
            <w:pPr>
              <w:pStyle w:val="SIText"/>
            </w:pPr>
            <w:r w:rsidRPr="00FC34FD">
              <w:t>4.2 Identify and report common gait abnormalities and arrange or provide treatment according to workplace procedure or specialist instruction</w:t>
            </w:r>
          </w:p>
          <w:p w14:paraId="120C8E52" w14:textId="77777777" w:rsidR="00C415EE" w:rsidRPr="00FC34FD" w:rsidRDefault="00C415EE" w:rsidP="00C415EE">
            <w:pPr>
              <w:pStyle w:val="SIText"/>
            </w:pPr>
            <w:r w:rsidRPr="00FC34FD">
              <w:t>4.3 Identify horse shoes for training or competing appropriate to horse training, competition program or health status</w:t>
            </w:r>
          </w:p>
          <w:p w14:paraId="06BC9C43" w14:textId="77777777" w:rsidR="00C415EE" w:rsidRPr="00FC34FD" w:rsidRDefault="00C415EE" w:rsidP="00C415EE">
            <w:pPr>
              <w:pStyle w:val="SIText"/>
            </w:pPr>
            <w:r w:rsidRPr="00FC34FD">
              <w:t>4.4 Maintain effective communication with farriers and maintain current</w:t>
            </w:r>
            <w:r>
              <w:t xml:space="preserve"> records</w:t>
            </w:r>
          </w:p>
          <w:p w14:paraId="0CC359DC" w14:textId="77777777" w:rsidR="00C415EE" w:rsidRPr="008908DE" w:rsidRDefault="00C415EE" w:rsidP="00C415EE">
            <w:pPr>
              <w:pStyle w:val="SIText"/>
            </w:pPr>
            <w:r w:rsidRPr="00FC34FD">
              <w:t>4.5 Implement routine hoof care for horses according to workplace procedures</w:t>
            </w:r>
          </w:p>
        </w:tc>
      </w:tr>
      <w:tr w:rsidR="00C415EE" w:rsidRPr="00963A46" w14:paraId="4E334CC1" w14:textId="77777777" w:rsidTr="00C415EE">
        <w:trPr>
          <w:cantSplit/>
        </w:trPr>
        <w:tc>
          <w:tcPr>
            <w:tcW w:w="1396" w:type="pct"/>
            <w:shd w:val="clear" w:color="auto" w:fill="auto"/>
          </w:tcPr>
          <w:p w14:paraId="67BAD442" w14:textId="77777777" w:rsidR="00C415EE" w:rsidRPr="008908DE" w:rsidRDefault="00C415EE" w:rsidP="00C415EE">
            <w:pPr>
              <w:pStyle w:val="SIText"/>
            </w:pPr>
            <w:r w:rsidRPr="00FC34FD">
              <w:t>5</w:t>
            </w:r>
            <w:r>
              <w:t>.</w:t>
            </w:r>
            <w:r w:rsidRPr="00FC34FD">
              <w:t xml:space="preserve"> Monitor and maintain a dental program</w:t>
            </w:r>
          </w:p>
        </w:tc>
        <w:tc>
          <w:tcPr>
            <w:tcW w:w="3604" w:type="pct"/>
            <w:shd w:val="clear" w:color="auto" w:fill="auto"/>
          </w:tcPr>
          <w:p w14:paraId="056DD97F" w14:textId="77777777" w:rsidR="00C415EE" w:rsidRPr="00FC34FD" w:rsidRDefault="00C415EE" w:rsidP="00C415EE">
            <w:pPr>
              <w:pStyle w:val="SIText"/>
            </w:pPr>
            <w:r w:rsidRPr="00FC34FD">
              <w:t>5.1 Recognise common dental diseases and abnormalities and associated signs and symptom</w:t>
            </w:r>
            <w:r>
              <w:t>s,</w:t>
            </w:r>
            <w:r w:rsidRPr="00FC34FD">
              <w:t xml:space="preserve"> and arrange treatment according to workplace procedure or specialist instruction</w:t>
            </w:r>
          </w:p>
          <w:p w14:paraId="623D97BB" w14:textId="77777777" w:rsidR="00C415EE" w:rsidRPr="00FC34FD" w:rsidRDefault="00C415EE" w:rsidP="00C415EE">
            <w:pPr>
              <w:pStyle w:val="SIText"/>
            </w:pPr>
            <w:r w:rsidRPr="00FC34FD">
              <w:t>5.2 Implement regular dental maintenance routine for horses</w:t>
            </w:r>
          </w:p>
          <w:p w14:paraId="6FF2BC6B" w14:textId="77777777" w:rsidR="00C415EE" w:rsidRPr="008908DE" w:rsidRDefault="00C415EE" w:rsidP="00C415EE">
            <w:pPr>
              <w:pStyle w:val="SIText"/>
            </w:pPr>
            <w:r w:rsidRPr="00FC34FD">
              <w:t>5.3 Maintain effective communication with equine dentist or veterinarian</w:t>
            </w:r>
            <w:r>
              <w:t>,</w:t>
            </w:r>
            <w:r w:rsidRPr="00FC34FD">
              <w:t xml:space="preserve"> and maintain records</w:t>
            </w:r>
          </w:p>
        </w:tc>
      </w:tr>
      <w:tr w:rsidR="00C415EE" w:rsidRPr="00963A46" w14:paraId="7C785E0D" w14:textId="77777777" w:rsidTr="00C415EE">
        <w:trPr>
          <w:cantSplit/>
        </w:trPr>
        <w:tc>
          <w:tcPr>
            <w:tcW w:w="1396" w:type="pct"/>
            <w:shd w:val="clear" w:color="auto" w:fill="auto"/>
          </w:tcPr>
          <w:p w14:paraId="211479EE" w14:textId="77777777" w:rsidR="00C415EE" w:rsidRPr="008908DE" w:rsidRDefault="00C415EE" w:rsidP="00C415EE">
            <w:pPr>
              <w:pStyle w:val="SIText"/>
            </w:pPr>
            <w:r w:rsidRPr="00FC34FD">
              <w:t>6</w:t>
            </w:r>
            <w:r>
              <w:t>.</w:t>
            </w:r>
            <w:r w:rsidRPr="00FC34FD">
              <w:t xml:space="preserve"> Implement a health maintenance and disease prevention program</w:t>
            </w:r>
          </w:p>
        </w:tc>
        <w:tc>
          <w:tcPr>
            <w:tcW w:w="3604" w:type="pct"/>
            <w:shd w:val="clear" w:color="auto" w:fill="auto"/>
          </w:tcPr>
          <w:p w14:paraId="299675EE" w14:textId="77777777" w:rsidR="00C415EE" w:rsidRPr="00FC34FD" w:rsidRDefault="00C415EE" w:rsidP="00C415EE">
            <w:pPr>
              <w:pStyle w:val="SIText"/>
            </w:pPr>
            <w:r w:rsidRPr="00FC34FD">
              <w:t>6.1 Carry out regular health and injury checks gently and calmly</w:t>
            </w:r>
            <w:r>
              <w:t>,</w:t>
            </w:r>
            <w:r w:rsidRPr="00FC34FD">
              <w:t xml:space="preserve"> ensuring minimal stress and discomfort to horses</w:t>
            </w:r>
          </w:p>
          <w:p w14:paraId="0C36F678" w14:textId="77777777" w:rsidR="00C415EE" w:rsidRPr="00FC34FD" w:rsidRDefault="00C415EE" w:rsidP="00C415EE">
            <w:pPr>
              <w:pStyle w:val="SIText"/>
            </w:pPr>
            <w:r w:rsidRPr="00FC34FD">
              <w:t>6.2 Apply stable bandages in line with workplace procedures</w:t>
            </w:r>
          </w:p>
          <w:p w14:paraId="339A0641" w14:textId="77777777" w:rsidR="00C415EE" w:rsidRPr="00FC34FD" w:rsidRDefault="00C415EE" w:rsidP="00C415EE">
            <w:pPr>
              <w:pStyle w:val="SIText"/>
            </w:pPr>
            <w:r w:rsidRPr="00FC34FD">
              <w:t>6.3 Identify and respond appropriately to symptoms of common illnesses and injuries</w:t>
            </w:r>
          </w:p>
          <w:p w14:paraId="36EEA8FB" w14:textId="77777777" w:rsidR="00C415EE" w:rsidRPr="00FC34FD" w:rsidRDefault="00C415EE" w:rsidP="00C415EE">
            <w:pPr>
              <w:pStyle w:val="SIText"/>
            </w:pPr>
            <w:r w:rsidRPr="00FC34FD">
              <w:t>6.4 Implement quarantine measures on identified horses</w:t>
            </w:r>
          </w:p>
          <w:p w14:paraId="7CD575F4" w14:textId="77777777" w:rsidR="00C415EE" w:rsidRPr="00FC34FD" w:rsidRDefault="00C415EE" w:rsidP="00C415EE">
            <w:pPr>
              <w:pStyle w:val="SIText"/>
            </w:pPr>
            <w:r w:rsidRPr="00FC34FD">
              <w:t>6.5 Identify and report communicable diseases and implement control measures</w:t>
            </w:r>
          </w:p>
          <w:p w14:paraId="241B0A81" w14:textId="77777777" w:rsidR="00C415EE" w:rsidRPr="00FC34FD" w:rsidRDefault="00C415EE" w:rsidP="00C415EE">
            <w:pPr>
              <w:pStyle w:val="SIText"/>
            </w:pPr>
            <w:r w:rsidRPr="00FC34FD">
              <w:t>6.6 Record and store horse health information according to workplace procedures</w:t>
            </w:r>
          </w:p>
          <w:p w14:paraId="3C6EA9E4" w14:textId="77777777" w:rsidR="00C415EE" w:rsidRPr="008908DE" w:rsidRDefault="00C415EE" w:rsidP="00C415EE">
            <w:pPr>
              <w:pStyle w:val="SIText"/>
            </w:pPr>
            <w:r w:rsidRPr="00FC34FD">
              <w:t>6.7 Store and maintain h</w:t>
            </w:r>
            <w:r>
              <w:t>orse first a</w:t>
            </w:r>
            <w:r w:rsidRPr="00FC34FD">
              <w:t>id kit according to workplace procedures</w:t>
            </w:r>
          </w:p>
        </w:tc>
      </w:tr>
    </w:tbl>
    <w:p w14:paraId="30BD0AD7" w14:textId="77777777" w:rsidR="005F771F" w:rsidRDefault="005F771F" w:rsidP="005F771F">
      <w:pPr>
        <w:pStyle w:val="SIText"/>
      </w:pPr>
    </w:p>
    <w:p w14:paraId="5F55A628" w14:textId="77777777" w:rsidR="005F771F" w:rsidRPr="000754EC" w:rsidRDefault="005F771F" w:rsidP="000754EC">
      <w:r>
        <w:br w:type="page"/>
      </w:r>
    </w:p>
    <w:p w14:paraId="73D43461" w14:textId="77777777" w:rsidR="00F1480E" w:rsidRPr="00FE792C"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336FCA" w:rsidDel="00423CB2" w14:paraId="545AA93E" w14:textId="77777777" w:rsidTr="00C415EE">
        <w:trPr>
          <w:tblHeader/>
        </w:trPr>
        <w:tc>
          <w:tcPr>
            <w:tcW w:w="5000" w:type="pct"/>
            <w:gridSpan w:val="2"/>
          </w:tcPr>
          <w:p w14:paraId="2EEA6400" w14:textId="77777777" w:rsidR="00F1480E" w:rsidRPr="000754EC" w:rsidRDefault="00FD557D" w:rsidP="000754EC">
            <w:pPr>
              <w:pStyle w:val="SIHeading2"/>
            </w:pPr>
            <w:r w:rsidRPr="00041E59">
              <w:t>F</w:t>
            </w:r>
            <w:r w:rsidRPr="000754EC">
              <w:t>oundation Skills</w:t>
            </w:r>
          </w:p>
          <w:p w14:paraId="710B2A17"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6CDC2BC6" w14:textId="77777777" w:rsidTr="00C415EE">
        <w:trPr>
          <w:tblHeader/>
        </w:trPr>
        <w:tc>
          <w:tcPr>
            <w:tcW w:w="1396" w:type="pct"/>
          </w:tcPr>
          <w:p w14:paraId="351B9726"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7E826EA8"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1CECD8D8" w14:textId="77777777" w:rsidTr="00C415EE">
        <w:tc>
          <w:tcPr>
            <w:tcW w:w="1396" w:type="pct"/>
          </w:tcPr>
          <w:p w14:paraId="558837CD" w14:textId="77777777" w:rsidR="00F1480E" w:rsidRPr="000754EC" w:rsidRDefault="00C415EE" w:rsidP="00C415EE">
            <w:pPr>
              <w:pStyle w:val="SIText"/>
            </w:pPr>
            <w:r w:rsidRPr="004E0598">
              <w:t>Reading</w:t>
            </w:r>
          </w:p>
        </w:tc>
        <w:tc>
          <w:tcPr>
            <w:tcW w:w="3604" w:type="pct"/>
          </w:tcPr>
          <w:p w14:paraId="65D18A76" w14:textId="77777777" w:rsidR="00C415EE" w:rsidRPr="005A7D54" w:rsidRDefault="00C415EE" w:rsidP="00C415EE">
            <w:pPr>
              <w:pStyle w:val="SIBulletList1"/>
            </w:pPr>
            <w:r w:rsidRPr="005A7D54">
              <w:t>Interpret textual information in workplace procedure and specialist instructions relating to the health and welfare of performance horses</w:t>
            </w:r>
          </w:p>
          <w:p w14:paraId="32B9CCA6" w14:textId="77777777" w:rsidR="00F1480E" w:rsidRPr="000754EC" w:rsidRDefault="00C415EE" w:rsidP="00C415EE">
            <w:pPr>
              <w:pStyle w:val="SIBulletList1"/>
            </w:pPr>
            <w:r w:rsidRPr="005A7D54">
              <w:t>Interpret key information in labels and horse health and welfare records</w:t>
            </w:r>
          </w:p>
        </w:tc>
      </w:tr>
      <w:tr w:rsidR="00F1480E" w:rsidRPr="00336FCA" w:rsidDel="00423CB2" w14:paraId="215499A0" w14:textId="77777777" w:rsidTr="00C415EE">
        <w:tc>
          <w:tcPr>
            <w:tcW w:w="1396" w:type="pct"/>
          </w:tcPr>
          <w:p w14:paraId="45479675" w14:textId="77777777" w:rsidR="00F1480E" w:rsidRPr="000754EC" w:rsidRDefault="00C415EE" w:rsidP="000754EC">
            <w:pPr>
              <w:pStyle w:val="SIText"/>
            </w:pPr>
            <w:r w:rsidRPr="004E0598">
              <w:t>Writing</w:t>
            </w:r>
          </w:p>
        </w:tc>
        <w:tc>
          <w:tcPr>
            <w:tcW w:w="3604" w:type="pct"/>
          </w:tcPr>
          <w:p w14:paraId="6663E4FD" w14:textId="77777777" w:rsidR="00F1480E" w:rsidRPr="000754EC" w:rsidRDefault="00C415EE" w:rsidP="000754EC">
            <w:pPr>
              <w:pStyle w:val="SIBulletList1"/>
              <w:rPr>
                <w:rFonts w:eastAsia="Calibri"/>
              </w:rPr>
            </w:pPr>
            <w:r>
              <w:t>U</w:t>
            </w:r>
            <w:r w:rsidRPr="004E0598">
              <w:t>se clear language and accurate industry terminology for reporting and keeping records</w:t>
            </w:r>
          </w:p>
        </w:tc>
      </w:tr>
      <w:tr w:rsidR="00F1480E" w:rsidRPr="00336FCA" w:rsidDel="00423CB2" w14:paraId="7916076B" w14:textId="77777777" w:rsidTr="00C415EE">
        <w:tc>
          <w:tcPr>
            <w:tcW w:w="1396" w:type="pct"/>
          </w:tcPr>
          <w:p w14:paraId="45964F30" w14:textId="77777777" w:rsidR="00F1480E" w:rsidRPr="000754EC" w:rsidRDefault="00C415EE" w:rsidP="000754EC">
            <w:pPr>
              <w:pStyle w:val="SIText"/>
            </w:pPr>
            <w:r w:rsidRPr="004E0598">
              <w:t>Numeracy</w:t>
            </w:r>
          </w:p>
        </w:tc>
        <w:tc>
          <w:tcPr>
            <w:tcW w:w="3604" w:type="pct"/>
          </w:tcPr>
          <w:p w14:paraId="3268C9E4" w14:textId="77777777" w:rsidR="00F1480E" w:rsidRPr="000754EC" w:rsidRDefault="00C415EE" w:rsidP="000754EC">
            <w:pPr>
              <w:pStyle w:val="SIBulletList1"/>
              <w:rPr>
                <w:rFonts w:eastAsia="Calibri"/>
              </w:rPr>
            </w:pPr>
            <w:r>
              <w:t>P</w:t>
            </w:r>
            <w:r w:rsidRPr="004E0598">
              <w:t>erform basic calculations and measurements of product volume and horse weight to determine doses of treatments</w:t>
            </w:r>
          </w:p>
        </w:tc>
      </w:tr>
      <w:tr w:rsidR="00C415EE" w:rsidRPr="00336FCA" w:rsidDel="00423CB2" w14:paraId="04289DDC" w14:textId="77777777" w:rsidTr="00C415EE">
        <w:tc>
          <w:tcPr>
            <w:tcW w:w="1396" w:type="pct"/>
          </w:tcPr>
          <w:p w14:paraId="5D277AAC" w14:textId="77777777" w:rsidR="00C415EE" w:rsidRDefault="00C415EE" w:rsidP="000754EC">
            <w:pPr>
              <w:pStyle w:val="SIText"/>
            </w:pPr>
            <w:r w:rsidRPr="004E0598">
              <w:t>Navigate the world of work</w:t>
            </w:r>
          </w:p>
        </w:tc>
        <w:tc>
          <w:tcPr>
            <w:tcW w:w="3604" w:type="pct"/>
          </w:tcPr>
          <w:p w14:paraId="4E99FA6A" w14:textId="77777777" w:rsidR="00C415EE" w:rsidRPr="000754EC" w:rsidRDefault="00C415EE" w:rsidP="000754EC">
            <w:pPr>
              <w:pStyle w:val="SIBulletList1"/>
              <w:rPr>
                <w:rFonts w:eastAsia="Calibri"/>
              </w:rPr>
            </w:pPr>
            <w:r>
              <w:t>F</w:t>
            </w:r>
            <w:r w:rsidRPr="004E0598">
              <w:t>ollow workplace, safety, animal welfare and biosecurity requirements</w:t>
            </w:r>
            <w:r>
              <w:t>,</w:t>
            </w:r>
            <w:r w:rsidRPr="004E0598">
              <w:t xml:space="preserve"> and meet expectations relating to own role and area of responsibility</w:t>
            </w:r>
          </w:p>
        </w:tc>
      </w:tr>
      <w:tr w:rsidR="00C415EE" w:rsidRPr="00336FCA" w:rsidDel="00423CB2" w14:paraId="443D6550" w14:textId="77777777" w:rsidTr="00C415EE">
        <w:tc>
          <w:tcPr>
            <w:tcW w:w="1396" w:type="pct"/>
          </w:tcPr>
          <w:p w14:paraId="253CC33C" w14:textId="77777777" w:rsidR="00C415EE" w:rsidRDefault="00C415EE" w:rsidP="000754EC">
            <w:pPr>
              <w:pStyle w:val="SIText"/>
            </w:pPr>
            <w:r w:rsidRPr="004E0598">
              <w:t>Interact with others</w:t>
            </w:r>
          </w:p>
        </w:tc>
        <w:tc>
          <w:tcPr>
            <w:tcW w:w="3604" w:type="pct"/>
          </w:tcPr>
          <w:p w14:paraId="271AA51F" w14:textId="77777777" w:rsidR="00C415EE" w:rsidRPr="000754EC" w:rsidRDefault="00C415EE" w:rsidP="000754EC">
            <w:pPr>
              <w:pStyle w:val="SIBulletList1"/>
              <w:rPr>
                <w:rFonts w:eastAsia="Calibri"/>
              </w:rPr>
            </w:pPr>
            <w:r>
              <w:t>F</w:t>
            </w:r>
            <w:r w:rsidRPr="004E0598">
              <w:t>ollow accepted practices and protocols for reporting issues to supervisors and specialists using accurate industry terminology</w:t>
            </w:r>
          </w:p>
        </w:tc>
      </w:tr>
      <w:tr w:rsidR="00C415EE" w:rsidRPr="00336FCA" w:rsidDel="00423CB2" w14:paraId="545E3BCB" w14:textId="77777777" w:rsidTr="00C415EE">
        <w:tc>
          <w:tcPr>
            <w:tcW w:w="1396" w:type="pct"/>
          </w:tcPr>
          <w:p w14:paraId="026479BF" w14:textId="77777777" w:rsidR="00C415EE" w:rsidRDefault="00C415EE" w:rsidP="000754EC">
            <w:pPr>
              <w:pStyle w:val="SIText"/>
            </w:pPr>
            <w:r w:rsidRPr="004E0598">
              <w:t>Get the work done</w:t>
            </w:r>
          </w:p>
        </w:tc>
        <w:tc>
          <w:tcPr>
            <w:tcW w:w="3604" w:type="pct"/>
          </w:tcPr>
          <w:p w14:paraId="639F3308" w14:textId="77777777" w:rsidR="00C415EE" w:rsidRPr="004E0598" w:rsidRDefault="00C415EE" w:rsidP="00C415EE">
            <w:pPr>
              <w:pStyle w:val="SIBulletList1"/>
            </w:pPr>
            <w:r>
              <w:t>P</w:t>
            </w:r>
            <w:r w:rsidRPr="004E0598">
              <w:t>lan resources and schedule health and welfare activiti</w:t>
            </w:r>
            <w:r>
              <w:t>es to achieve required outcomes</w:t>
            </w:r>
          </w:p>
          <w:p w14:paraId="6D759EE9" w14:textId="77777777" w:rsidR="00C415EE" w:rsidRPr="000754EC" w:rsidRDefault="00C415EE" w:rsidP="00C415EE">
            <w:pPr>
              <w:pStyle w:val="SIBulletList1"/>
              <w:rPr>
                <w:rFonts w:eastAsia="Calibri"/>
              </w:rPr>
            </w:pPr>
            <w:r>
              <w:rPr>
                <w:shd w:val="clear" w:color="auto" w:fill="FFFFFF"/>
              </w:rPr>
              <w:t>M</w:t>
            </w:r>
            <w:r w:rsidRPr="004E0598">
              <w:rPr>
                <w:shd w:val="clear" w:color="auto" w:fill="FFFFFF"/>
              </w:rPr>
              <w:t xml:space="preserve">ake decisions about </w:t>
            </w:r>
            <w:r w:rsidRPr="004E0598">
              <w:t>health and welfare activities related to own role</w:t>
            </w:r>
            <w:r>
              <w:t>,</w:t>
            </w:r>
            <w:r w:rsidRPr="004E0598">
              <w:t xml:space="preserve"> and take r</w:t>
            </w:r>
            <w:r>
              <w:t>esponsibility for actions taken</w:t>
            </w:r>
          </w:p>
        </w:tc>
      </w:tr>
    </w:tbl>
    <w:p w14:paraId="3E28AAF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178"/>
        <w:gridCol w:w="2465"/>
        <w:gridCol w:w="3185"/>
      </w:tblGrid>
      <w:tr w:rsidR="00F1480E" w14:paraId="37D222A5" w14:textId="77777777" w:rsidTr="00F33FF2">
        <w:tc>
          <w:tcPr>
            <w:tcW w:w="5000" w:type="pct"/>
            <w:gridSpan w:val="4"/>
          </w:tcPr>
          <w:p w14:paraId="3934C0B8" w14:textId="77777777" w:rsidR="00F1480E" w:rsidRPr="000754EC" w:rsidRDefault="00FD557D" w:rsidP="000754EC">
            <w:pPr>
              <w:pStyle w:val="SIHeading2"/>
            </w:pPr>
            <w:r w:rsidRPr="00923720">
              <w:t>U</w:t>
            </w:r>
            <w:r w:rsidRPr="000754EC">
              <w:t>nit Mapping Information</w:t>
            </w:r>
          </w:p>
        </w:tc>
      </w:tr>
      <w:tr w:rsidR="00F1480E" w14:paraId="4C2AD1A1" w14:textId="77777777" w:rsidTr="00F33FF2">
        <w:tc>
          <w:tcPr>
            <w:tcW w:w="1028" w:type="pct"/>
          </w:tcPr>
          <w:p w14:paraId="1387D894" w14:textId="77777777" w:rsidR="00F1480E" w:rsidRPr="000754EC" w:rsidRDefault="00F1480E" w:rsidP="000754EC">
            <w:pPr>
              <w:pStyle w:val="SIText-Bold"/>
            </w:pPr>
            <w:r w:rsidRPr="00923720">
              <w:t>Code and title current version</w:t>
            </w:r>
          </w:p>
        </w:tc>
        <w:tc>
          <w:tcPr>
            <w:tcW w:w="1105" w:type="pct"/>
          </w:tcPr>
          <w:p w14:paraId="5D8C67ED" w14:textId="77777777" w:rsidR="00F1480E" w:rsidRPr="000754EC" w:rsidRDefault="00F1480E" w:rsidP="000754EC">
            <w:pPr>
              <w:pStyle w:val="SIText-Bold"/>
            </w:pPr>
            <w:r w:rsidRPr="00923720">
              <w:t>Code and title previous version</w:t>
            </w:r>
          </w:p>
        </w:tc>
        <w:tc>
          <w:tcPr>
            <w:tcW w:w="1251" w:type="pct"/>
          </w:tcPr>
          <w:p w14:paraId="6E7BD7D8" w14:textId="77777777" w:rsidR="00F1480E" w:rsidRPr="000754EC" w:rsidRDefault="00F1480E" w:rsidP="000754EC">
            <w:pPr>
              <w:pStyle w:val="SIText-Bold"/>
            </w:pPr>
            <w:r w:rsidRPr="00923720">
              <w:t>Comments</w:t>
            </w:r>
          </w:p>
        </w:tc>
        <w:tc>
          <w:tcPr>
            <w:tcW w:w="1616" w:type="pct"/>
          </w:tcPr>
          <w:p w14:paraId="20147720" w14:textId="77777777" w:rsidR="00F1480E" w:rsidRPr="000754EC" w:rsidRDefault="00F1480E" w:rsidP="000754EC">
            <w:pPr>
              <w:pStyle w:val="SIText-Bold"/>
            </w:pPr>
            <w:r w:rsidRPr="00923720">
              <w:t>Equivalence status</w:t>
            </w:r>
          </w:p>
        </w:tc>
      </w:tr>
      <w:tr w:rsidR="00041E59" w14:paraId="26AF67B3" w14:textId="77777777" w:rsidTr="00F33FF2">
        <w:tc>
          <w:tcPr>
            <w:tcW w:w="1028" w:type="pct"/>
          </w:tcPr>
          <w:p w14:paraId="21B8E083" w14:textId="77777777" w:rsidR="00041E59" w:rsidRPr="000754EC" w:rsidRDefault="00C415EE" w:rsidP="00C415EE">
            <w:pPr>
              <w:pStyle w:val="SIText"/>
            </w:pPr>
            <w:r w:rsidRPr="004E0598">
              <w:t>AC</w:t>
            </w:r>
            <w:r>
              <w:t>M</w:t>
            </w:r>
            <w:r w:rsidRPr="004E0598">
              <w:t>PHR302</w:t>
            </w:r>
            <w:r w:rsidRPr="004E0598">
              <w:rPr>
                <w:noProof/>
              </w:rPr>
              <w:t xml:space="preserve"> </w:t>
            </w:r>
            <w:r w:rsidRPr="004E0598">
              <w:t>Maintain health and welfare of performance horses</w:t>
            </w:r>
          </w:p>
        </w:tc>
        <w:tc>
          <w:tcPr>
            <w:tcW w:w="1105" w:type="pct"/>
          </w:tcPr>
          <w:p w14:paraId="4C89BEF5" w14:textId="77777777" w:rsidR="00041E59" w:rsidRPr="000754EC" w:rsidRDefault="00C415EE" w:rsidP="00C415EE">
            <w:pPr>
              <w:pStyle w:val="SIText"/>
            </w:pPr>
            <w:r w:rsidRPr="004E0598">
              <w:t>N</w:t>
            </w:r>
            <w:r>
              <w:t>ot applicable</w:t>
            </w:r>
          </w:p>
        </w:tc>
        <w:tc>
          <w:tcPr>
            <w:tcW w:w="1251" w:type="pct"/>
          </w:tcPr>
          <w:p w14:paraId="5B6F8DC6" w14:textId="77777777" w:rsidR="00041E59" w:rsidRPr="000754EC" w:rsidRDefault="00C415EE" w:rsidP="000754EC">
            <w:pPr>
              <w:pStyle w:val="SIText"/>
            </w:pPr>
            <w:r w:rsidRPr="004E0598">
              <w:t>New unit</w:t>
            </w:r>
          </w:p>
        </w:tc>
        <w:tc>
          <w:tcPr>
            <w:tcW w:w="1616" w:type="pct"/>
          </w:tcPr>
          <w:p w14:paraId="619EDDCA" w14:textId="77777777" w:rsidR="00916CD7" w:rsidRPr="000754EC" w:rsidRDefault="00C415EE" w:rsidP="00C415EE">
            <w:pPr>
              <w:pStyle w:val="SIText"/>
            </w:pPr>
            <w:r w:rsidRPr="004E0598">
              <w:t>N</w:t>
            </w:r>
            <w:r>
              <w:t>o equivalent unit</w:t>
            </w:r>
          </w:p>
        </w:tc>
      </w:tr>
    </w:tbl>
    <w:p w14:paraId="322A054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A55106" w14:paraId="533B796E" w14:textId="77777777" w:rsidTr="00C415EE">
        <w:tc>
          <w:tcPr>
            <w:tcW w:w="1396" w:type="pct"/>
            <w:shd w:val="clear" w:color="auto" w:fill="auto"/>
          </w:tcPr>
          <w:p w14:paraId="11199165" w14:textId="77777777" w:rsidR="00F1480E" w:rsidRPr="000754EC" w:rsidRDefault="00FD557D" w:rsidP="000754EC">
            <w:pPr>
              <w:pStyle w:val="SIHeading2"/>
            </w:pPr>
            <w:r w:rsidRPr="00CC451E">
              <w:t>L</w:t>
            </w:r>
            <w:r w:rsidRPr="000754EC">
              <w:t>inks</w:t>
            </w:r>
          </w:p>
        </w:tc>
        <w:tc>
          <w:tcPr>
            <w:tcW w:w="3604" w:type="pct"/>
            <w:shd w:val="clear" w:color="auto" w:fill="auto"/>
          </w:tcPr>
          <w:p w14:paraId="1CEB9B4C" w14:textId="77777777" w:rsidR="00520E9A" w:rsidRPr="000754EC" w:rsidRDefault="00520E9A" w:rsidP="000754EC">
            <w:pPr>
              <w:pStyle w:val="SIText"/>
            </w:pPr>
            <w:r>
              <w:t xml:space="preserve">Companion Volumes, including Implementation </w:t>
            </w:r>
            <w:r w:rsidR="00346FDC">
              <w:t xml:space="preserve">Guides, are available at VETNet: </w:t>
            </w:r>
          </w:p>
          <w:p w14:paraId="15B170A7" w14:textId="77777777" w:rsidR="00F1480E" w:rsidRPr="000754EC" w:rsidRDefault="00570C68" w:rsidP="00E40225">
            <w:pPr>
              <w:pStyle w:val="SIText"/>
            </w:pPr>
            <w:hyperlink r:id="rId12" w:history="1">
              <w:r w:rsidR="00C415EE" w:rsidRPr="00236E75">
                <w:rPr>
                  <w:rFonts w:cs="Arial"/>
                  <w:szCs w:val="20"/>
                </w:rPr>
                <w:t>https://vetnet.education.gov.au/Pages/TrainingDocs.aspx?q=c6399549-9c62-4a5e-bf1a-524b2322cf72</w:t>
              </w:r>
            </w:hyperlink>
          </w:p>
        </w:tc>
      </w:tr>
    </w:tbl>
    <w:p w14:paraId="2BAE44BB" w14:textId="77777777" w:rsidR="00F1480E" w:rsidRDefault="00F1480E" w:rsidP="005F771F">
      <w:pPr>
        <w:pStyle w:val="SIText"/>
      </w:pPr>
    </w:p>
    <w:p w14:paraId="578F969E"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E91BFF" w14:paraId="48F3B62C" w14:textId="77777777" w:rsidTr="00C415EE">
        <w:trPr>
          <w:tblHeader/>
        </w:trPr>
        <w:tc>
          <w:tcPr>
            <w:tcW w:w="1478" w:type="pct"/>
            <w:shd w:val="clear" w:color="auto" w:fill="auto"/>
          </w:tcPr>
          <w:p w14:paraId="3A921FB0"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12D6792F" w14:textId="77777777" w:rsidR="00556C4C" w:rsidRPr="000754EC" w:rsidRDefault="00556C4C" w:rsidP="000754EC">
            <w:pPr>
              <w:pStyle w:val="SIUnittitle"/>
            </w:pPr>
            <w:r w:rsidRPr="00F56827">
              <w:t xml:space="preserve">Assessment requirements for </w:t>
            </w:r>
            <w:r w:rsidR="00C415EE" w:rsidRPr="00C415EE">
              <w:t>ACMPHR302 Maintain health and welfare of performance horses</w:t>
            </w:r>
          </w:p>
        </w:tc>
      </w:tr>
      <w:tr w:rsidR="00556C4C" w:rsidRPr="00A55106" w14:paraId="538F19C1" w14:textId="77777777" w:rsidTr="00C415EE">
        <w:trPr>
          <w:tblHeader/>
        </w:trPr>
        <w:tc>
          <w:tcPr>
            <w:tcW w:w="5000" w:type="pct"/>
            <w:gridSpan w:val="2"/>
            <w:shd w:val="clear" w:color="auto" w:fill="auto"/>
          </w:tcPr>
          <w:p w14:paraId="48A0955E" w14:textId="77777777" w:rsidR="00556C4C" w:rsidRPr="000754EC" w:rsidRDefault="00D71E43" w:rsidP="000754EC">
            <w:pPr>
              <w:pStyle w:val="SIHeading2"/>
            </w:pPr>
            <w:r>
              <w:t>Performance E</w:t>
            </w:r>
            <w:r w:rsidRPr="000754EC">
              <w:t>vidence</w:t>
            </w:r>
          </w:p>
        </w:tc>
      </w:tr>
      <w:tr w:rsidR="00556C4C" w:rsidRPr="00067E1C" w14:paraId="0A243B4C" w14:textId="77777777" w:rsidTr="00C415EE">
        <w:tc>
          <w:tcPr>
            <w:tcW w:w="5000" w:type="pct"/>
            <w:gridSpan w:val="2"/>
            <w:shd w:val="clear" w:color="auto" w:fill="auto"/>
          </w:tcPr>
          <w:p w14:paraId="33DBDC74" w14:textId="77777777" w:rsidR="00C415EE" w:rsidRDefault="00C415EE" w:rsidP="00C415EE">
            <w:pPr>
              <w:pStyle w:val="SIText"/>
            </w:pPr>
            <w:r w:rsidRPr="004E0598">
              <w:t xml:space="preserve">An individual demonstrating competency must satisfy all </w:t>
            </w:r>
            <w:r>
              <w:t xml:space="preserve">of </w:t>
            </w:r>
            <w:r w:rsidRPr="004E0598">
              <w:t>the elements</w:t>
            </w:r>
            <w:r>
              <w:t xml:space="preserve"> and</w:t>
            </w:r>
            <w:r w:rsidRPr="004E0598">
              <w:t xml:space="preserve"> performance criteria of this unit.</w:t>
            </w:r>
          </w:p>
          <w:p w14:paraId="14A511BB" w14:textId="77777777" w:rsidR="00C415EE" w:rsidRPr="004E0598" w:rsidRDefault="00C415EE" w:rsidP="00C415EE">
            <w:pPr>
              <w:pStyle w:val="SIText"/>
            </w:pPr>
            <w:r>
              <w:t xml:space="preserve">There must be evidence that the individual has </w:t>
            </w:r>
            <w:r w:rsidRPr="004E0598">
              <w:t>implement</w:t>
            </w:r>
            <w:r>
              <w:t>ed</w:t>
            </w:r>
            <w:r w:rsidRPr="004E0598">
              <w:t xml:space="preserve"> and monitor</w:t>
            </w:r>
            <w:r>
              <w:t>ed</w:t>
            </w:r>
            <w:r w:rsidRPr="004E0598">
              <w:t xml:space="preserve"> preventive health strategies including vaccination, parasite control, and dentistry for at leas</w:t>
            </w:r>
            <w:r>
              <w:t>t</w:t>
            </w:r>
            <w:r w:rsidRPr="004E0598">
              <w:t xml:space="preserve"> </w:t>
            </w:r>
            <w:r>
              <w:t>two compliant and manageable</w:t>
            </w:r>
            <w:r w:rsidRPr="004E0598">
              <w:t xml:space="preserve"> performance horses</w:t>
            </w:r>
            <w:r>
              <w:t>. All activities must be carried out using safe horse handling techniques and procedures, and include:</w:t>
            </w:r>
          </w:p>
          <w:p w14:paraId="1BA5E045" w14:textId="77777777" w:rsidR="00C415EE" w:rsidRPr="004E0598" w:rsidRDefault="00C415EE" w:rsidP="00C415EE">
            <w:pPr>
              <w:pStyle w:val="SIBulletList1"/>
            </w:pPr>
            <w:r w:rsidRPr="004E0598">
              <w:t>handling horse feet and legs</w:t>
            </w:r>
          </w:p>
          <w:p w14:paraId="4599666C" w14:textId="77777777" w:rsidR="00C415EE" w:rsidRPr="004E0598" w:rsidRDefault="00C415EE" w:rsidP="00C415EE">
            <w:pPr>
              <w:pStyle w:val="SIBulletList1"/>
            </w:pPr>
            <w:r w:rsidRPr="004E0598">
              <w:t>restraining horses by applying a variety of restraints depending on context of requirement</w:t>
            </w:r>
          </w:p>
          <w:p w14:paraId="28FB0F48" w14:textId="77777777" w:rsidR="00C415EE" w:rsidRPr="004E0598" w:rsidRDefault="00C415EE" w:rsidP="00C415EE">
            <w:pPr>
              <w:pStyle w:val="SIBulletList1"/>
            </w:pPr>
            <w:r w:rsidRPr="004E0598">
              <w:t>conducting a pre-activity risk assessment to identify hazards and assess and control risks</w:t>
            </w:r>
          </w:p>
          <w:p w14:paraId="42861306" w14:textId="77777777" w:rsidR="00C415EE" w:rsidRPr="004E0598" w:rsidRDefault="00C415EE" w:rsidP="00C415EE">
            <w:pPr>
              <w:pStyle w:val="SIBulletList1"/>
            </w:pPr>
            <w:r w:rsidRPr="004E0598">
              <w:t>following work health and safety, animal welfare, biosecurity and environmental requirements</w:t>
            </w:r>
          </w:p>
          <w:p w14:paraId="2C94AD2A" w14:textId="77777777" w:rsidR="00C415EE" w:rsidRPr="004E0598" w:rsidRDefault="00C415EE" w:rsidP="00C415EE">
            <w:pPr>
              <w:pStyle w:val="SIBulletList1"/>
            </w:pPr>
            <w:r w:rsidRPr="004E0598">
              <w:t>wearing and using appropriate personal protective equipment</w:t>
            </w:r>
            <w:r>
              <w:t xml:space="preserve"> (PPE)</w:t>
            </w:r>
          </w:p>
          <w:p w14:paraId="5EC3F1E2" w14:textId="77777777" w:rsidR="00C415EE" w:rsidRPr="004E0598" w:rsidRDefault="00C415EE" w:rsidP="00C415EE">
            <w:pPr>
              <w:pStyle w:val="SIBulletList1"/>
            </w:pPr>
            <w:r>
              <w:t>using correct technique and location to administer injections</w:t>
            </w:r>
          </w:p>
          <w:p w14:paraId="1E234BD6" w14:textId="77777777" w:rsidR="00C415EE" w:rsidRPr="004E0598" w:rsidRDefault="00C415EE" w:rsidP="00C415EE">
            <w:pPr>
              <w:pStyle w:val="SIBulletList1"/>
            </w:pPr>
            <w:r w:rsidRPr="004E0598">
              <w:t>recognising normal physical and behavioural signs in horses:</w:t>
            </w:r>
          </w:p>
          <w:p w14:paraId="4B211753" w14:textId="77777777" w:rsidR="00C415EE" w:rsidRPr="004E0598" w:rsidRDefault="00C415EE" w:rsidP="00C415EE">
            <w:pPr>
              <w:pStyle w:val="SIBulletList2"/>
            </w:pPr>
            <w:r w:rsidRPr="004E0598">
              <w:t>temperature, pulse and respiration (TPR)</w:t>
            </w:r>
          </w:p>
          <w:p w14:paraId="4F88A909" w14:textId="77777777" w:rsidR="00C415EE" w:rsidRPr="004E0598" w:rsidRDefault="00C415EE" w:rsidP="00C415EE">
            <w:pPr>
              <w:pStyle w:val="SIBulletList2"/>
            </w:pPr>
            <w:r w:rsidRPr="004E0598">
              <w:t>condition score</w:t>
            </w:r>
          </w:p>
          <w:p w14:paraId="48C9AEF6" w14:textId="77777777" w:rsidR="00C415EE" w:rsidRPr="004E0598" w:rsidRDefault="00C415EE" w:rsidP="00C415EE">
            <w:pPr>
              <w:pStyle w:val="SIBulletList2"/>
            </w:pPr>
            <w:r w:rsidRPr="004E0598">
              <w:t>lameness</w:t>
            </w:r>
          </w:p>
          <w:p w14:paraId="7C49F465" w14:textId="77777777" w:rsidR="00C415EE" w:rsidRPr="004E0598" w:rsidRDefault="00C415EE" w:rsidP="00C415EE">
            <w:pPr>
              <w:pStyle w:val="SIBulletList2"/>
            </w:pPr>
            <w:r w:rsidRPr="004E0598">
              <w:t>signs of internal and external parasites</w:t>
            </w:r>
          </w:p>
          <w:p w14:paraId="3C31CF83" w14:textId="77777777" w:rsidR="00C415EE" w:rsidRPr="004E0598" w:rsidRDefault="00C415EE" w:rsidP="00C415EE">
            <w:pPr>
              <w:pStyle w:val="SIBulletList1"/>
            </w:pPr>
            <w:r w:rsidRPr="004E0598">
              <w:t>administering oral drench</w:t>
            </w:r>
          </w:p>
          <w:p w14:paraId="5DF2A224" w14:textId="77777777" w:rsidR="00C415EE" w:rsidRPr="004E0598" w:rsidRDefault="00C415EE" w:rsidP="00C415EE">
            <w:pPr>
              <w:pStyle w:val="SIBulletList1"/>
            </w:pPr>
            <w:r w:rsidRPr="004E0598">
              <w:t>applying</w:t>
            </w:r>
            <w:r>
              <w:t xml:space="preserve"> prescribed treatments</w:t>
            </w:r>
          </w:p>
          <w:p w14:paraId="404318D8" w14:textId="77777777" w:rsidR="00C415EE" w:rsidRPr="004E0598" w:rsidRDefault="00C415EE" w:rsidP="00C415EE">
            <w:pPr>
              <w:pStyle w:val="SIBulletList1"/>
            </w:pPr>
            <w:r w:rsidRPr="004E0598">
              <w:t>identifying and using basic farriery equipment</w:t>
            </w:r>
            <w:r>
              <w:t>:</w:t>
            </w:r>
          </w:p>
          <w:p w14:paraId="691CE12C" w14:textId="77777777" w:rsidR="00C415EE" w:rsidRPr="004E0598" w:rsidRDefault="00C415EE" w:rsidP="00C415EE">
            <w:pPr>
              <w:pStyle w:val="SIBulletList2"/>
            </w:pPr>
            <w:r w:rsidRPr="004E0598">
              <w:t>recognise the purpose of horse shoes used for performance or remedial purposes</w:t>
            </w:r>
          </w:p>
          <w:p w14:paraId="13F7327F" w14:textId="77777777" w:rsidR="00C415EE" w:rsidRPr="004E0598" w:rsidRDefault="00C415EE" w:rsidP="00C415EE">
            <w:pPr>
              <w:pStyle w:val="SIBulletList2"/>
            </w:pPr>
            <w:r w:rsidRPr="004E0598">
              <w:t>remove a loose shoe and perform emergency trim according to workplace procedures or specialist instructions</w:t>
            </w:r>
          </w:p>
          <w:p w14:paraId="0D58FFFE" w14:textId="77777777" w:rsidR="00C415EE" w:rsidRPr="004E0598" w:rsidRDefault="00C415EE" w:rsidP="00C415EE">
            <w:pPr>
              <w:pStyle w:val="SIBulletList1"/>
            </w:pPr>
            <w:r w:rsidRPr="004E0598">
              <w:t>identifying dental problems</w:t>
            </w:r>
            <w:r>
              <w:t>,</w:t>
            </w:r>
            <w:r w:rsidRPr="004E0598">
              <w:t xml:space="preserve"> including common signs and symptoms</w:t>
            </w:r>
          </w:p>
          <w:p w14:paraId="2A615C30" w14:textId="77777777" w:rsidR="00C415EE" w:rsidRPr="004E0598" w:rsidRDefault="00C415EE" w:rsidP="00C415EE">
            <w:pPr>
              <w:pStyle w:val="SIBulletList1"/>
            </w:pPr>
            <w:r w:rsidRPr="00FC34FD">
              <w:rPr>
                <w:rFonts w:eastAsia="Calibri"/>
                <w:lang w:val="en-US"/>
              </w:rPr>
              <w:t>applying stable bandages</w:t>
            </w:r>
          </w:p>
          <w:p w14:paraId="741A57A7" w14:textId="77777777" w:rsidR="00C415EE" w:rsidRPr="004E0598" w:rsidRDefault="00C415EE" w:rsidP="00C415EE">
            <w:pPr>
              <w:pStyle w:val="SIBulletList1"/>
            </w:pPr>
            <w:r w:rsidRPr="004E0598">
              <w:t>identifying common illnesses, injuries and communicable diseases</w:t>
            </w:r>
          </w:p>
          <w:p w14:paraId="31A1A70B" w14:textId="77777777" w:rsidR="00C415EE" w:rsidRPr="004E0598" w:rsidRDefault="00C415EE" w:rsidP="00C415EE">
            <w:pPr>
              <w:pStyle w:val="SIBulletList1"/>
            </w:pPr>
            <w:r w:rsidRPr="004E0598">
              <w:t>undertaking quarantine procedures and biosecurity measures</w:t>
            </w:r>
          </w:p>
          <w:p w14:paraId="219210C3" w14:textId="77777777" w:rsidR="00C415EE" w:rsidRPr="004E0598" w:rsidRDefault="00C415EE" w:rsidP="00C415EE">
            <w:pPr>
              <w:pStyle w:val="SIBulletList1"/>
            </w:pPr>
            <w:r w:rsidRPr="004E0598">
              <w:t>assisting contractors and specialists</w:t>
            </w:r>
          </w:p>
          <w:p w14:paraId="7B99D26B" w14:textId="77777777" w:rsidR="00C415EE" w:rsidRPr="004E0598" w:rsidRDefault="00C415EE" w:rsidP="00C415EE">
            <w:pPr>
              <w:pStyle w:val="SIBulletList1"/>
            </w:pPr>
            <w:r w:rsidRPr="004E0598">
              <w:t>maintaining a horse</w:t>
            </w:r>
            <w:r>
              <w:t xml:space="preserve"> first a</w:t>
            </w:r>
            <w:r w:rsidRPr="004E0598">
              <w:t>id kit</w:t>
            </w:r>
          </w:p>
          <w:p w14:paraId="572A3AF2" w14:textId="77777777" w:rsidR="00556C4C" w:rsidRPr="000754EC" w:rsidRDefault="00C415EE" w:rsidP="00C415EE">
            <w:pPr>
              <w:pStyle w:val="SIBulletList1"/>
            </w:pPr>
            <w:r w:rsidRPr="004E0598">
              <w:t>keeping accurate workplace records</w:t>
            </w:r>
            <w:r>
              <w:t>.</w:t>
            </w:r>
          </w:p>
        </w:tc>
      </w:tr>
    </w:tbl>
    <w:p w14:paraId="2B037CDF"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322C3199" w14:textId="77777777" w:rsidTr="00C415EE">
        <w:trPr>
          <w:tblHeader/>
        </w:trPr>
        <w:tc>
          <w:tcPr>
            <w:tcW w:w="5000" w:type="pct"/>
            <w:shd w:val="clear" w:color="auto" w:fill="auto"/>
          </w:tcPr>
          <w:p w14:paraId="3FDA3B92" w14:textId="77777777" w:rsidR="00F1480E" w:rsidRPr="000754EC" w:rsidRDefault="00D71E43" w:rsidP="000754EC">
            <w:pPr>
              <w:pStyle w:val="SIHeading2"/>
            </w:pPr>
            <w:r w:rsidRPr="002C55E9">
              <w:t>K</w:t>
            </w:r>
            <w:r w:rsidRPr="000754EC">
              <w:t>nowledge Evidence</w:t>
            </w:r>
          </w:p>
        </w:tc>
      </w:tr>
      <w:tr w:rsidR="00F1480E" w:rsidRPr="00067E1C" w14:paraId="24A1B880" w14:textId="77777777" w:rsidTr="00C415EE">
        <w:tc>
          <w:tcPr>
            <w:tcW w:w="5000" w:type="pct"/>
            <w:shd w:val="clear" w:color="auto" w:fill="auto"/>
          </w:tcPr>
          <w:p w14:paraId="64778116" w14:textId="77777777" w:rsidR="003615BA" w:rsidRPr="004E0598" w:rsidRDefault="003615BA" w:rsidP="003615BA">
            <w:pPr>
              <w:pStyle w:val="SIText"/>
              <w:rPr>
                <w:lang w:val="en-US"/>
              </w:rPr>
            </w:pPr>
            <w:r w:rsidRPr="004E0598">
              <w:t>An individual must be able to demonstrate the knowledge required to perform the tasks outlined in the elements and performance criteria of this unit. This includes knowledge of:</w:t>
            </w:r>
          </w:p>
          <w:p w14:paraId="57A02645" w14:textId="77777777" w:rsidR="003615BA" w:rsidRPr="004E0598" w:rsidRDefault="003615BA" w:rsidP="003615BA">
            <w:pPr>
              <w:pStyle w:val="SIBulletList1"/>
            </w:pPr>
            <w:r w:rsidRPr="004E0598">
              <w:t>documentation requirements regarding vaccination of individual horses</w:t>
            </w:r>
          </w:p>
          <w:p w14:paraId="35E919E1" w14:textId="77777777" w:rsidR="003615BA" w:rsidRPr="004E0598" w:rsidRDefault="003615BA" w:rsidP="003615BA">
            <w:pPr>
              <w:pStyle w:val="SIBulletList1"/>
            </w:pPr>
            <w:r w:rsidRPr="004E0598">
              <w:t>vac</w:t>
            </w:r>
            <w:r>
              <w:t>cination requirements of horses</w:t>
            </w:r>
          </w:p>
          <w:p w14:paraId="4A92AD65" w14:textId="77777777" w:rsidR="003615BA" w:rsidRPr="004E0598" w:rsidRDefault="003615BA" w:rsidP="003615BA">
            <w:pPr>
              <w:pStyle w:val="SIBulletList1"/>
            </w:pPr>
            <w:r w:rsidRPr="004E0598">
              <w:t>injection techniques and storage of vaccines</w:t>
            </w:r>
          </w:p>
          <w:p w14:paraId="7812E1AA" w14:textId="77777777" w:rsidR="003615BA" w:rsidRPr="004E0598" w:rsidRDefault="003615BA" w:rsidP="003615BA">
            <w:pPr>
              <w:pStyle w:val="SIBulletList1"/>
            </w:pPr>
            <w:r w:rsidRPr="004E0598">
              <w:t>s</w:t>
            </w:r>
            <w:r>
              <w:t>afe injection sites</w:t>
            </w:r>
          </w:p>
          <w:p w14:paraId="07683F22" w14:textId="77777777" w:rsidR="003615BA" w:rsidRPr="004E0598" w:rsidRDefault="003615BA" w:rsidP="003615BA">
            <w:pPr>
              <w:pStyle w:val="SIBulletList1"/>
            </w:pPr>
            <w:r w:rsidRPr="004E0598">
              <w:t>common horse parasites:</w:t>
            </w:r>
          </w:p>
          <w:p w14:paraId="454A9EF1" w14:textId="77777777" w:rsidR="003615BA" w:rsidRPr="004E0598" w:rsidRDefault="003615BA" w:rsidP="003615BA">
            <w:pPr>
              <w:pStyle w:val="SIBulletList2"/>
            </w:pPr>
            <w:r w:rsidRPr="004E0598">
              <w:t>detection and faecal sampling</w:t>
            </w:r>
          </w:p>
          <w:p w14:paraId="5AC0681A" w14:textId="77777777" w:rsidR="003615BA" w:rsidRPr="004E0598" w:rsidRDefault="003615BA" w:rsidP="003615BA">
            <w:pPr>
              <w:pStyle w:val="SIBulletList2"/>
            </w:pPr>
            <w:r w:rsidRPr="004E0598">
              <w:t>prevention options for horses</w:t>
            </w:r>
          </w:p>
          <w:p w14:paraId="2266A482" w14:textId="77777777" w:rsidR="003615BA" w:rsidRPr="004E0598" w:rsidRDefault="003615BA" w:rsidP="003615BA">
            <w:pPr>
              <w:pStyle w:val="SIBulletList2"/>
            </w:pPr>
            <w:r w:rsidRPr="004E0598">
              <w:t>symptoms and life</w:t>
            </w:r>
            <w:r>
              <w:t xml:space="preserve"> cycles of parasites</w:t>
            </w:r>
          </w:p>
          <w:p w14:paraId="56C1DAC1" w14:textId="77777777" w:rsidR="003615BA" w:rsidRPr="004E0598" w:rsidRDefault="003615BA" w:rsidP="003615BA">
            <w:pPr>
              <w:pStyle w:val="SIBulletList1"/>
            </w:pPr>
            <w:r w:rsidRPr="004E0598">
              <w:t>basic requirements of a</w:t>
            </w:r>
            <w:r>
              <w:t>nimal welfare legislation</w:t>
            </w:r>
          </w:p>
          <w:p w14:paraId="65F1FB8C" w14:textId="77777777" w:rsidR="003615BA" w:rsidRPr="004E0598" w:rsidRDefault="003615BA" w:rsidP="003615BA">
            <w:pPr>
              <w:pStyle w:val="SIBulletList1"/>
            </w:pPr>
            <w:r w:rsidRPr="004E0598">
              <w:t>normal dentition and patterns of eruption</w:t>
            </w:r>
          </w:p>
          <w:p w14:paraId="0F4C171C" w14:textId="77777777" w:rsidR="003615BA" w:rsidRPr="004E0598" w:rsidRDefault="003615BA" w:rsidP="003615BA">
            <w:pPr>
              <w:pStyle w:val="SIBulletList1"/>
            </w:pPr>
            <w:r w:rsidRPr="004E0598">
              <w:t>dental disease, mouth conformation and abnormalities</w:t>
            </w:r>
          </w:p>
          <w:p w14:paraId="751F3A33" w14:textId="77777777" w:rsidR="003615BA" w:rsidRPr="004E0598" w:rsidRDefault="003615BA" w:rsidP="003615BA">
            <w:pPr>
              <w:pStyle w:val="SIBulletList1"/>
            </w:pPr>
            <w:r w:rsidRPr="004E0598">
              <w:t>hoof structure and function</w:t>
            </w:r>
          </w:p>
          <w:p w14:paraId="4A08BD19" w14:textId="77777777" w:rsidR="003615BA" w:rsidRPr="004E0598" w:rsidRDefault="003615BA" w:rsidP="003615BA">
            <w:pPr>
              <w:pStyle w:val="SIBulletList1"/>
            </w:pPr>
            <w:r w:rsidRPr="004E0598">
              <w:t>typical gait abnormalities</w:t>
            </w:r>
          </w:p>
          <w:p w14:paraId="4C4B4A9D" w14:textId="77777777" w:rsidR="003615BA" w:rsidRPr="004E0598" w:rsidRDefault="003615BA" w:rsidP="003615BA">
            <w:pPr>
              <w:pStyle w:val="SIBulletList1"/>
            </w:pPr>
            <w:r w:rsidRPr="004E0598">
              <w:t>indicators of horse lameness</w:t>
            </w:r>
          </w:p>
          <w:p w14:paraId="7F7A3D67" w14:textId="77777777" w:rsidR="003615BA" w:rsidRPr="004E0598" w:rsidRDefault="003615BA" w:rsidP="003615BA">
            <w:pPr>
              <w:pStyle w:val="SIBulletList1"/>
            </w:pPr>
            <w:r w:rsidRPr="004E0598">
              <w:t>h</w:t>
            </w:r>
            <w:r>
              <w:t>orse shoes, including</w:t>
            </w:r>
            <w:r w:rsidRPr="004E0598">
              <w:t xml:space="preserve"> types, reasons for use, fit</w:t>
            </w:r>
          </w:p>
          <w:p w14:paraId="0F92867E" w14:textId="77777777" w:rsidR="003615BA" w:rsidRPr="004E0598" w:rsidRDefault="003615BA" w:rsidP="003615BA">
            <w:pPr>
              <w:pStyle w:val="SIBulletList1"/>
            </w:pPr>
            <w:r w:rsidRPr="004E0598">
              <w:t>application techniques for stable bandages</w:t>
            </w:r>
          </w:p>
          <w:p w14:paraId="033E3CCF" w14:textId="77777777" w:rsidR="003615BA" w:rsidRPr="004E0598" w:rsidRDefault="003615BA" w:rsidP="003615BA">
            <w:pPr>
              <w:pStyle w:val="SIBulletList1"/>
            </w:pPr>
            <w:r w:rsidRPr="004E0598">
              <w:t>causes, symptoms and treatment of common illnesses, injuries and communicable diseases</w:t>
            </w:r>
          </w:p>
          <w:p w14:paraId="05AF8B0C" w14:textId="77777777" w:rsidR="003615BA" w:rsidRPr="004E0598" w:rsidRDefault="003615BA" w:rsidP="003615BA">
            <w:pPr>
              <w:pStyle w:val="SIBulletList1"/>
            </w:pPr>
            <w:r w:rsidRPr="004E0598">
              <w:t>quarantine requirements and biosecurity procedures for infection control</w:t>
            </w:r>
          </w:p>
          <w:p w14:paraId="3A760788" w14:textId="77777777" w:rsidR="003615BA" w:rsidRPr="004E0598" w:rsidRDefault="003615BA" w:rsidP="003615BA">
            <w:pPr>
              <w:pStyle w:val="SIBulletList1"/>
            </w:pPr>
            <w:r w:rsidRPr="004E0598">
              <w:t>c</w:t>
            </w:r>
            <w:r>
              <w:t>ontents and use of items in a first a</w:t>
            </w:r>
            <w:r w:rsidRPr="004E0598">
              <w:t>id kit</w:t>
            </w:r>
          </w:p>
          <w:p w14:paraId="5D0BB168" w14:textId="77777777" w:rsidR="00F1480E" w:rsidRPr="000754EC" w:rsidRDefault="003615BA" w:rsidP="003615BA">
            <w:pPr>
              <w:pStyle w:val="SIBulletList1"/>
            </w:pPr>
            <w:r w:rsidRPr="00FC34FD">
              <w:rPr>
                <w:rFonts w:eastAsia="Calibri" w:cs="Arial"/>
                <w:lang w:val="en-US"/>
              </w:rPr>
              <w:t>workplace procedures for maintaining records and reporting information</w:t>
            </w:r>
            <w:r>
              <w:rPr>
                <w:rFonts w:eastAsia="Calibri" w:cs="Arial"/>
                <w:lang w:val="en-US"/>
              </w:rPr>
              <w:t>.</w:t>
            </w:r>
          </w:p>
        </w:tc>
      </w:tr>
    </w:tbl>
    <w:p w14:paraId="6B2FD88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1E59E7B5" w14:textId="77777777" w:rsidTr="00C415EE">
        <w:trPr>
          <w:tblHeader/>
        </w:trPr>
        <w:tc>
          <w:tcPr>
            <w:tcW w:w="5000" w:type="pct"/>
            <w:shd w:val="clear" w:color="auto" w:fill="auto"/>
          </w:tcPr>
          <w:p w14:paraId="259348BB" w14:textId="77777777" w:rsidR="00F1480E" w:rsidRPr="000754EC" w:rsidRDefault="00D71E43" w:rsidP="000754EC">
            <w:pPr>
              <w:pStyle w:val="SIHeading2"/>
            </w:pPr>
            <w:r w:rsidRPr="002C55E9">
              <w:lastRenderedPageBreak/>
              <w:t>A</w:t>
            </w:r>
            <w:r w:rsidRPr="000754EC">
              <w:t>ssessment Conditions</w:t>
            </w:r>
          </w:p>
        </w:tc>
      </w:tr>
      <w:tr w:rsidR="00F1480E" w:rsidRPr="00A55106" w14:paraId="2B11DAAA" w14:textId="77777777" w:rsidTr="00C415EE">
        <w:tc>
          <w:tcPr>
            <w:tcW w:w="5000" w:type="pct"/>
            <w:shd w:val="clear" w:color="auto" w:fill="auto"/>
          </w:tcPr>
          <w:p w14:paraId="7A1ABFF3" w14:textId="77777777" w:rsidR="003615BA" w:rsidRDefault="003615BA" w:rsidP="003615BA">
            <w:pPr>
              <w:pStyle w:val="SIText"/>
            </w:pPr>
            <w:r>
              <w:t>Assessment of skills must take place under the following conditions:</w:t>
            </w:r>
          </w:p>
          <w:p w14:paraId="6F42CC21" w14:textId="77777777" w:rsidR="003615BA" w:rsidRPr="00FC34FD" w:rsidRDefault="003615BA" w:rsidP="003615BA">
            <w:pPr>
              <w:pStyle w:val="SIBulletList1"/>
              <w:rPr>
                <w:rFonts w:eastAsia="Calibri"/>
                <w:lang w:val="en-US"/>
              </w:rPr>
            </w:pPr>
            <w:r>
              <w:t xml:space="preserve"> physical conditions:</w:t>
            </w:r>
          </w:p>
          <w:p w14:paraId="709DFBC1" w14:textId="77777777" w:rsidR="003615BA" w:rsidRPr="00FC34FD" w:rsidRDefault="003615BA" w:rsidP="003615BA">
            <w:pPr>
              <w:pStyle w:val="SIBulletList2"/>
            </w:pPr>
            <w:r w:rsidRPr="004E0598">
              <w:rPr>
                <w:shd w:val="clear" w:color="auto" w:fill="FFFFFF"/>
              </w:rPr>
              <w:t xml:space="preserve">a workplace or </w:t>
            </w:r>
            <w:r>
              <w:rPr>
                <w:shd w:val="clear" w:color="auto" w:fill="FFFFFF"/>
              </w:rPr>
              <w:t xml:space="preserve">an </w:t>
            </w:r>
            <w:r w:rsidRPr="004E0598">
              <w:rPr>
                <w:shd w:val="clear" w:color="auto" w:fill="FFFFFF"/>
              </w:rPr>
              <w:t xml:space="preserve">environment that accurately </w:t>
            </w:r>
            <w:r>
              <w:rPr>
                <w:shd w:val="clear" w:color="auto" w:fill="FFFFFF"/>
              </w:rPr>
              <w:t>represents workplace conditions</w:t>
            </w:r>
          </w:p>
          <w:p w14:paraId="77D01F5C" w14:textId="77777777" w:rsidR="003615BA" w:rsidRDefault="003615BA" w:rsidP="003615BA">
            <w:pPr>
              <w:pStyle w:val="SIBulletList1"/>
            </w:pPr>
            <w:r>
              <w:t>resources, equipment and materials:</w:t>
            </w:r>
          </w:p>
          <w:p w14:paraId="064FFD31" w14:textId="77777777" w:rsidR="003615BA" w:rsidRDefault="003615BA" w:rsidP="003615BA">
            <w:pPr>
              <w:pStyle w:val="SIBulletList2"/>
            </w:pPr>
            <w:r w:rsidRPr="004E0598">
              <w:t>live</w:t>
            </w:r>
            <w:r>
              <w:t>, compliant and manageable</w:t>
            </w:r>
            <w:r w:rsidRPr="004E0598">
              <w:t xml:space="preserve"> performance horses requiring a range of health and welfare treatments</w:t>
            </w:r>
            <w:r>
              <w:t xml:space="preserve"> and </w:t>
            </w:r>
            <w:r w:rsidRPr="00EB6247">
              <w:t xml:space="preserve">assessed as suitable for the experience and skill of the </w:t>
            </w:r>
            <w:r>
              <w:t>individual</w:t>
            </w:r>
          </w:p>
          <w:p w14:paraId="45B10283" w14:textId="77777777" w:rsidR="003615BA" w:rsidRDefault="003615BA" w:rsidP="003615BA">
            <w:pPr>
              <w:pStyle w:val="SIBulletList2"/>
            </w:pPr>
            <w:r>
              <w:t>personal protective equipment (</w:t>
            </w:r>
            <w:r w:rsidRPr="00EB6247">
              <w:t>PPE</w:t>
            </w:r>
            <w:r>
              <w:t xml:space="preserve">) correctly fitted and </w:t>
            </w:r>
            <w:r w:rsidRPr="00EB6247">
              <w:t xml:space="preserve">applicable to </w:t>
            </w:r>
            <w:r>
              <w:t>activity for the individual</w:t>
            </w:r>
          </w:p>
          <w:p w14:paraId="32BA40E5" w14:textId="77777777" w:rsidR="003615BA" w:rsidRPr="004E0598" w:rsidRDefault="003615BA" w:rsidP="003615BA">
            <w:pPr>
              <w:pStyle w:val="SIBulletList2"/>
            </w:pPr>
            <w:r>
              <w:t xml:space="preserve">tack, </w:t>
            </w:r>
            <w:r w:rsidRPr="004E0598">
              <w:t>materials and equipment for selected health and welfare activities</w:t>
            </w:r>
          </w:p>
          <w:p w14:paraId="2E585AD9" w14:textId="77777777" w:rsidR="003615BA" w:rsidRDefault="003615BA" w:rsidP="003615BA">
            <w:pPr>
              <w:pStyle w:val="SIBulletList1"/>
            </w:pPr>
            <w:r>
              <w:t>specifications:</w:t>
            </w:r>
          </w:p>
          <w:p w14:paraId="0EA1FF84" w14:textId="77777777" w:rsidR="003615BA" w:rsidRPr="00A35C17" w:rsidRDefault="003615BA" w:rsidP="003615BA">
            <w:pPr>
              <w:pStyle w:val="SIBulletList2"/>
            </w:pPr>
            <w:r w:rsidRPr="00A35C17">
              <w:rPr>
                <w:shd w:val="clear" w:color="auto" w:fill="FFFFFF"/>
              </w:rPr>
              <w:t>workplace performance horse health and welfare procedures and programs</w:t>
            </w:r>
          </w:p>
          <w:p w14:paraId="77D425C5" w14:textId="77777777" w:rsidR="003615BA" w:rsidRPr="004E0598" w:rsidRDefault="003615BA" w:rsidP="003615BA">
            <w:pPr>
              <w:pStyle w:val="SIBulletList2"/>
            </w:pPr>
            <w:r w:rsidRPr="004E0598">
              <w:t>reporting and recording forms</w:t>
            </w:r>
            <w:r>
              <w:t>.</w:t>
            </w:r>
          </w:p>
          <w:p w14:paraId="20B9E6F6" w14:textId="77777777" w:rsidR="003615BA" w:rsidRDefault="003615BA" w:rsidP="003615BA">
            <w:pPr>
              <w:pStyle w:val="SIText"/>
            </w:pPr>
          </w:p>
          <w:p w14:paraId="16DE3087" w14:textId="77777777" w:rsidR="003615BA" w:rsidRPr="00FC34FD" w:rsidRDefault="003615BA" w:rsidP="003615BA">
            <w:pPr>
              <w:pStyle w:val="SIText"/>
            </w:pPr>
            <w:r w:rsidRPr="004E0598">
              <w:t xml:space="preserve">Training and assessment strategies must show evidence of the use of guidance provided in the </w:t>
            </w:r>
            <w:r w:rsidRPr="004E0598">
              <w:rPr>
                <w:i/>
              </w:rPr>
              <w:t>Companion Volume:</w:t>
            </w:r>
            <w:r w:rsidRPr="004E0598">
              <w:t xml:space="preserve"> </w:t>
            </w:r>
            <w:r w:rsidRPr="004E0598">
              <w:rPr>
                <w:i/>
              </w:rPr>
              <w:t>User Guide: Safety in Equine Training</w:t>
            </w:r>
            <w:r>
              <w:t>.</w:t>
            </w:r>
          </w:p>
          <w:p w14:paraId="64F8779E" w14:textId="77777777" w:rsidR="00F1480E" w:rsidRPr="000754EC" w:rsidRDefault="003615BA" w:rsidP="003615BA">
            <w:pPr>
              <w:pStyle w:val="SIText"/>
              <w:rPr>
                <w:rFonts w:eastAsia="Calibri"/>
              </w:rPr>
            </w:pPr>
            <w:r w:rsidRPr="00FC34FD">
              <w:rPr>
                <w:rFonts w:cs="Arial"/>
                <w:szCs w:val="20"/>
              </w:rPr>
              <w:t>Assessors of this unit must satisfy the requirements for assessors in applicable vocational education and training legislation, frameworks and/or standards.</w:t>
            </w:r>
          </w:p>
        </w:tc>
      </w:tr>
    </w:tbl>
    <w:p w14:paraId="66FE85A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903"/>
      </w:tblGrid>
      <w:tr w:rsidR="00F1480E" w:rsidRPr="00A55106" w14:paraId="7C20C6F9" w14:textId="77777777" w:rsidTr="004679E3">
        <w:tc>
          <w:tcPr>
            <w:tcW w:w="990" w:type="pct"/>
            <w:shd w:val="clear" w:color="auto" w:fill="auto"/>
          </w:tcPr>
          <w:p w14:paraId="4D5AF020" w14:textId="77777777" w:rsidR="00F1480E" w:rsidRPr="000754EC" w:rsidRDefault="00D71E43" w:rsidP="000754EC">
            <w:pPr>
              <w:pStyle w:val="SIHeading2"/>
            </w:pPr>
            <w:r w:rsidRPr="002C55E9">
              <w:t>L</w:t>
            </w:r>
            <w:r w:rsidRPr="000754EC">
              <w:t>inks</w:t>
            </w:r>
          </w:p>
        </w:tc>
        <w:tc>
          <w:tcPr>
            <w:tcW w:w="4010" w:type="pct"/>
            <w:shd w:val="clear" w:color="auto" w:fill="auto"/>
          </w:tcPr>
          <w:p w14:paraId="34BAD0E5" w14:textId="77777777" w:rsidR="002970C3" w:rsidRPr="000754EC" w:rsidRDefault="002970C3" w:rsidP="000754EC">
            <w:pPr>
              <w:pStyle w:val="SIText"/>
            </w:pPr>
            <w:r>
              <w:t xml:space="preserve">Companion Volumes, including Implementation </w:t>
            </w:r>
            <w:r w:rsidR="00346FDC">
              <w:t>Guides, are available at VETNet:</w:t>
            </w:r>
          </w:p>
          <w:p w14:paraId="7DECAFCA" w14:textId="77777777" w:rsidR="00F1480E" w:rsidRPr="000754EC" w:rsidRDefault="00570C68" w:rsidP="003615BA">
            <w:pPr>
              <w:pStyle w:val="SIText"/>
            </w:pPr>
            <w:hyperlink r:id="rId13" w:history="1">
              <w:r w:rsidR="003615BA" w:rsidRPr="00236E75">
                <w:rPr>
                  <w:rFonts w:cs="Arial"/>
                  <w:szCs w:val="20"/>
                </w:rPr>
                <w:t>https://vetnet.education.gov.au/Pages/TrainingDocs.aspx?q=c6399549-9c62-4a5e-bf1a-524b2322cf72</w:t>
              </w:r>
            </w:hyperlink>
          </w:p>
        </w:tc>
      </w:tr>
    </w:tbl>
    <w:p w14:paraId="107E428F" w14:textId="77777777" w:rsidR="00F1480E" w:rsidRDefault="00F1480E" w:rsidP="005F771F">
      <w:pPr>
        <w:pStyle w:val="SIText"/>
      </w:pPr>
    </w:p>
    <w:sectPr w:rsidR="00F1480E" w:rsidSect="00AE32CB">
      <w:headerReference w:type="default" r:id="rId14"/>
      <w:footerReference w:type="default" r:id="rId15"/>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C627B2" w14:textId="77777777" w:rsidR="00570C68" w:rsidRDefault="00570C68" w:rsidP="00BF3F0A">
      <w:r>
        <w:separator/>
      </w:r>
    </w:p>
    <w:p w14:paraId="62ED884A" w14:textId="77777777" w:rsidR="00570C68" w:rsidRDefault="00570C68"/>
  </w:endnote>
  <w:endnote w:type="continuationSeparator" w:id="0">
    <w:p w14:paraId="0778A84C" w14:textId="77777777" w:rsidR="00570C68" w:rsidRDefault="00570C68" w:rsidP="00BF3F0A">
      <w:r>
        <w:continuationSeparator/>
      </w:r>
    </w:p>
    <w:p w14:paraId="3ADD2B99" w14:textId="77777777" w:rsidR="00570C68" w:rsidRDefault="00570C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721817"/>
      <w:docPartObj>
        <w:docPartGallery w:val="Page Numbers (Bottom of Page)"/>
        <w:docPartUnique/>
      </w:docPartObj>
    </w:sdtPr>
    <w:sdtEndPr/>
    <w:sdtContent>
      <w:p w14:paraId="7839E973" w14:textId="77777777" w:rsidR="00C415EE" w:rsidRPr="000754EC" w:rsidRDefault="00C415EE" w:rsidP="005F771F">
        <w:pPr>
          <w:pStyle w:val="SIText"/>
        </w:pPr>
        <w:r>
          <w:t>Skills Impact Unit of Competency</w:t>
        </w:r>
        <w:r>
          <w:tab/>
        </w:r>
        <w:r>
          <w:tab/>
        </w:r>
        <w:r>
          <w:tab/>
        </w:r>
        <w:r>
          <w:tab/>
        </w:r>
        <w:r>
          <w:tab/>
        </w:r>
        <w:r>
          <w:tab/>
        </w:r>
        <w:r>
          <w:tab/>
        </w:r>
        <w:r>
          <w:tab/>
        </w:r>
        <w:r w:rsidRPr="000754EC">
          <w:fldChar w:fldCharType="begin"/>
        </w:r>
        <w:r>
          <w:instrText xml:space="preserve"> PAGE   \* MERGEFORMAT </w:instrText>
        </w:r>
        <w:r w:rsidRPr="000754EC">
          <w:fldChar w:fldCharType="separate"/>
        </w:r>
        <w:r w:rsidR="00F64F5F">
          <w:rPr>
            <w:noProof/>
          </w:rPr>
          <w:t>1</w:t>
        </w:r>
        <w:r w:rsidRPr="000754EC">
          <w:fldChar w:fldCharType="end"/>
        </w:r>
      </w:p>
      <w:p w14:paraId="60BDD883" w14:textId="77777777" w:rsidR="00C415EE" w:rsidRDefault="00C415EE" w:rsidP="005F771F">
        <w:pPr>
          <w:pStyle w:val="SIText"/>
        </w:pPr>
        <w:r w:rsidRPr="000754EC">
          <w:t xml:space="preserve">Template modified on </w:t>
        </w:r>
        <w:r>
          <w:t>5 July</w:t>
        </w:r>
        <w:r w:rsidRPr="000754EC">
          <w:t xml:space="preserve"> 2017</w:t>
        </w:r>
      </w:p>
    </w:sdtContent>
  </w:sdt>
  <w:p w14:paraId="6E27FD9E" w14:textId="77777777" w:rsidR="00C415EE" w:rsidRDefault="00C415E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B28922" w14:textId="77777777" w:rsidR="00570C68" w:rsidRDefault="00570C68" w:rsidP="00BF3F0A">
      <w:r>
        <w:separator/>
      </w:r>
    </w:p>
    <w:p w14:paraId="7043B53D" w14:textId="77777777" w:rsidR="00570C68" w:rsidRDefault="00570C68"/>
  </w:footnote>
  <w:footnote w:type="continuationSeparator" w:id="0">
    <w:p w14:paraId="68A6CE30" w14:textId="77777777" w:rsidR="00570C68" w:rsidRDefault="00570C68" w:rsidP="00BF3F0A">
      <w:r>
        <w:continuationSeparator/>
      </w:r>
    </w:p>
    <w:p w14:paraId="6240F25C" w14:textId="77777777" w:rsidR="00570C68" w:rsidRDefault="00570C6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E675A" w14:textId="77777777" w:rsidR="00C415EE" w:rsidRPr="00C415EE" w:rsidRDefault="00C415EE" w:rsidP="00C415EE">
    <w:r w:rsidRPr="00C415EE">
      <w:rPr>
        <w:lang w:eastAsia="en-US"/>
      </w:rPr>
      <w:t>ACMPHR302 Maintain health and welfare of performance horses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5A58ED"/>
    <w:multiLevelType w:val="hybridMultilevel"/>
    <w:tmpl w:val="D892118A"/>
    <w:lvl w:ilvl="0" w:tplc="24146DE4">
      <w:start w:val="1"/>
      <w:numFmt w:val="decimal"/>
      <w:lvlText w:val="%1."/>
      <w:lvlJc w:val="left"/>
      <w:pPr>
        <w:ind w:left="720" w:hanging="360"/>
      </w:pPr>
      <w:rPr>
        <w:rFonts w:asciiTheme="minorHAnsi" w:eastAsia="Times New Roman" w:hAnsiTheme="minorHAnsi"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nsid w:val="50D12DCD"/>
    <w:multiLevelType w:val="hybridMultilevel"/>
    <w:tmpl w:val="288CF7BE"/>
    <w:lvl w:ilvl="0" w:tplc="DD30311E">
      <w:start w:val="1"/>
      <w:numFmt w:val="decimal"/>
      <w:lvlText w:val="%1."/>
      <w:lvlJc w:val="left"/>
      <w:pPr>
        <w:ind w:left="720" w:hanging="360"/>
      </w:pPr>
      <w:rPr>
        <w:rFonts w:asciiTheme="minorHAnsi" w:eastAsia="Times New Roman" w:hAnsiTheme="minorHAnsi"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4"/>
  </w:num>
  <w:num w:numId="4">
    <w:abstractNumId w:val="15"/>
  </w:num>
  <w:num w:numId="5">
    <w:abstractNumId w:val="1"/>
  </w:num>
  <w:num w:numId="6">
    <w:abstractNumId w:val="8"/>
  </w:num>
  <w:num w:numId="7">
    <w:abstractNumId w:val="3"/>
  </w:num>
  <w:num w:numId="8">
    <w:abstractNumId w:val="0"/>
  </w:num>
  <w:num w:numId="9">
    <w:abstractNumId w:val="14"/>
  </w:num>
  <w:num w:numId="10">
    <w:abstractNumId w:val="10"/>
  </w:num>
  <w:num w:numId="11">
    <w:abstractNumId w:val="13"/>
  </w:num>
  <w:num w:numId="12">
    <w:abstractNumId w:val="11"/>
  </w:num>
  <w:num w:numId="13">
    <w:abstractNumId w:val="16"/>
  </w:num>
  <w:num w:numId="14">
    <w:abstractNumId w:val="5"/>
  </w:num>
  <w:num w:numId="15">
    <w:abstractNumId w:val="6"/>
  </w:num>
  <w:num w:numId="16">
    <w:abstractNumId w:val="17"/>
  </w:num>
  <w:num w:numId="17">
    <w:abstractNumId w:val="2"/>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stylePaneSortMethod w:val="0000"/>
  <w:documentProtection w:formatting="1" w:enforcement="1" w:cryptProviderType="rsaAES" w:cryptAlgorithmClass="hash" w:cryptAlgorithmType="typeAny" w:cryptAlgorithmSid="14" w:cryptSpinCount="100000" w:hash="7j4Sgk6wZV4i/4lej/cwamczJRu62hPoZgFnDJRXCmY8PNLGhx5kBoGN7/BXnNn7MshFlTbiZnYKoljBCqSYvg==" w:salt="aA2h09glAceXepPjDbxo8A=="/>
  <w:styleLockThe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40"/>
    <w:rsid w:val="000014B9"/>
    <w:rsid w:val="00005A15"/>
    <w:rsid w:val="0001108F"/>
    <w:rsid w:val="000115E2"/>
    <w:rsid w:val="000126D0"/>
    <w:rsid w:val="0001296A"/>
    <w:rsid w:val="00016803"/>
    <w:rsid w:val="00023992"/>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93E"/>
    <w:rsid w:val="00310A6A"/>
    <w:rsid w:val="003144E6"/>
    <w:rsid w:val="00337E82"/>
    <w:rsid w:val="00346FDC"/>
    <w:rsid w:val="00350BB1"/>
    <w:rsid w:val="00352C83"/>
    <w:rsid w:val="003615BA"/>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0C68"/>
    <w:rsid w:val="00575BC6"/>
    <w:rsid w:val="00583902"/>
    <w:rsid w:val="00584040"/>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E2C4D"/>
    <w:rsid w:val="006E42FE"/>
    <w:rsid w:val="006F10FE"/>
    <w:rsid w:val="006F3622"/>
    <w:rsid w:val="00705EEC"/>
    <w:rsid w:val="00707741"/>
    <w:rsid w:val="007134FE"/>
    <w:rsid w:val="00715794"/>
    <w:rsid w:val="00717385"/>
    <w:rsid w:val="00722769"/>
    <w:rsid w:val="00727901"/>
    <w:rsid w:val="0073075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415EE"/>
    <w:rsid w:val="00C578E9"/>
    <w:rsid w:val="00C70626"/>
    <w:rsid w:val="00C72860"/>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0790"/>
    <w:rsid w:val="00F5616F"/>
    <w:rsid w:val="00F56451"/>
    <w:rsid w:val="00F56827"/>
    <w:rsid w:val="00F64F5F"/>
    <w:rsid w:val="00F65EF0"/>
    <w:rsid w:val="00F7165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A28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C415EE"/>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C415E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etnet.education.gov.au/Pages/TrainingDocs.aspx?q=c6399549-9c62-4a5e-bf1a-524b2322cf72"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vetnet.education.gov.au/Pages/TrainingDocs.aspx?q=c6399549-9c62-4a5e-bf1a-524b2322cf7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FA46A57C5AF4C8164FCCB896F8004" ma:contentTypeVersion="9" ma:contentTypeDescription="Create a new document." ma:contentTypeScope="" ma:versionID="85a589b47df662b0d3850e3c36570935">
  <xsd:schema xmlns:xsd="http://www.w3.org/2001/XMLSchema" xmlns:xs="http://www.w3.org/2001/XMLSchema" xmlns:p="http://schemas.microsoft.com/office/2006/metadata/properties" xmlns:ns1="http://schemas.microsoft.com/sharepoint/v3" xmlns:ns2="c0c61cd0-8906-41a6-94dd-696765a41e73" xmlns:ns3="d9a59da7-0e3f-4ec4-ba45-ada058e6b7ad" targetNamespace="http://schemas.microsoft.com/office/2006/metadata/properties" ma:root="true" ma:fieldsID="b3d7390ef5c962b4a3f7bc003a93ed8b" ns1:_="" ns2:_="" ns3:_="">
    <xsd:import namespace="http://schemas.microsoft.com/sharepoint/v3"/>
    <xsd:import namespace="c0c61cd0-8906-41a6-94dd-696765a41e73"/>
    <xsd:import namespace="d9a59da7-0e3f-4ec4-ba45-ada058e6b7ad"/>
    <xsd:element name="properties">
      <xsd:complexType>
        <xsd:sequence>
          <xsd:element name="documentManagement">
            <xsd:complexType>
              <xsd:all>
                <xsd:element ref="ns2:SharedWithUsers" minOccurs="0"/>
                <xsd:element ref="ns2:SharedWithDetails" minOccurs="0"/>
                <xsd:element ref="ns3:Project_x0020_phase" minOccurs="0"/>
                <xsd:element ref="ns1:AssignedTo"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a59da7-0e3f-4ec4-ba45-ada058e6b7ad" elementFormDefault="qualified">
    <xsd:import namespace="http://schemas.microsoft.com/office/2006/documentManagement/types"/>
    <xsd:import namespace="http://schemas.microsoft.com/office/infopath/2007/PartnerControls"/>
    <xsd:element name="Project_x0020_phase" ma:index="10"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Jo Grenouille</DisplayName>
        <AccountId>819</AccountId>
        <AccountType/>
      </UserInfo>
    </AssignedTo>
    <Project_x0020_phase xmlns="d9a59da7-0e3f-4ec4-ba45-ada058e6b7ad">TGA Checking</Project_x0020_phas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62A6A-D326-4969-923C-2D33F961D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c61cd0-8906-41a6-94dd-696765a41e73"/>
    <ds:schemaRef ds:uri="d9a59da7-0e3f-4ec4-ba45-ada058e6b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9a59da7-0e3f-4ec4-ba45-ada058e6b7ad"/>
  </ds:schemaRefs>
</ds:datastoreItem>
</file>

<file path=customXml/itemProps4.xml><?xml version="1.0" encoding="utf-8"?>
<ds:datastoreItem xmlns:ds="http://schemas.openxmlformats.org/officeDocument/2006/customXml" ds:itemID="{6015CDA0-CD37-4324-9CCC-D642571CA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 (3)</Template>
  <TotalTime>2</TotalTime>
  <Pages>5</Pages>
  <Words>1557</Words>
  <Characters>8879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10416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Mark Lancaster</cp:lastModifiedBy>
  <cp:revision>3</cp:revision>
  <cp:lastPrinted>2016-05-27T05:21:00Z</cp:lastPrinted>
  <dcterms:created xsi:type="dcterms:W3CDTF">2017-08-25T04:03:00Z</dcterms:created>
  <dcterms:modified xsi:type="dcterms:W3CDTF">2017-09-12T04:48:00Z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0x010100767FA46A57C5AF4C8164FCCB896F8004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