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8769B"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B89753A" w14:textId="77777777" w:rsidTr="00146EEC">
        <w:tc>
          <w:tcPr>
            <w:tcW w:w="2689" w:type="dxa"/>
          </w:tcPr>
          <w:p w14:paraId="0BCB16B7" w14:textId="77777777" w:rsidR="00F1480E" w:rsidRPr="000754EC" w:rsidRDefault="00830267" w:rsidP="000754EC">
            <w:pPr>
              <w:pStyle w:val="SIText-Bold"/>
            </w:pPr>
            <w:r w:rsidRPr="00A326C2">
              <w:t>Release</w:t>
            </w:r>
          </w:p>
        </w:tc>
        <w:tc>
          <w:tcPr>
            <w:tcW w:w="6939" w:type="dxa"/>
          </w:tcPr>
          <w:p w14:paraId="09332E72" w14:textId="77777777" w:rsidR="00F1480E" w:rsidRPr="000754EC" w:rsidRDefault="00830267" w:rsidP="000754EC">
            <w:pPr>
              <w:pStyle w:val="SIText-Bold"/>
            </w:pPr>
            <w:r w:rsidRPr="00A326C2">
              <w:t>Comments</w:t>
            </w:r>
          </w:p>
        </w:tc>
      </w:tr>
      <w:tr w:rsidR="00F1480E" w14:paraId="17766BE6" w14:textId="77777777" w:rsidTr="00146EEC">
        <w:tc>
          <w:tcPr>
            <w:tcW w:w="2689" w:type="dxa"/>
          </w:tcPr>
          <w:p w14:paraId="3362F32F" w14:textId="77777777" w:rsidR="00F1480E" w:rsidRPr="000754EC" w:rsidRDefault="00F1480E" w:rsidP="000754EC">
            <w:pPr>
              <w:pStyle w:val="SIText"/>
            </w:pPr>
            <w:r w:rsidRPr="00CC451E">
              <w:t>Release</w:t>
            </w:r>
            <w:r w:rsidR="009015FE">
              <w:t xml:space="preserve"> </w:t>
            </w:r>
            <w:r w:rsidR="00337E82" w:rsidRPr="000754EC">
              <w:t>1</w:t>
            </w:r>
          </w:p>
        </w:tc>
        <w:tc>
          <w:tcPr>
            <w:tcW w:w="6939" w:type="dxa"/>
          </w:tcPr>
          <w:p w14:paraId="761825FE" w14:textId="7476FEB8" w:rsidR="00F1480E" w:rsidRPr="000754EC" w:rsidRDefault="009015FE" w:rsidP="00FB780D">
            <w:pPr>
              <w:pStyle w:val="SIText"/>
            </w:pPr>
            <w:r w:rsidRPr="00C064E7">
              <w:t>This version released with</w:t>
            </w:r>
            <w:bookmarkStart w:id="0" w:name="_GoBack"/>
            <w:bookmarkEnd w:id="0"/>
            <w:r w:rsidRPr="00C064E7">
              <w:t xml:space="preserve"> ACM Animal Care and Management Training Package Version 1.0</w:t>
            </w:r>
            <w:r>
              <w:t>.</w:t>
            </w:r>
          </w:p>
        </w:tc>
      </w:tr>
    </w:tbl>
    <w:p w14:paraId="35161C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0C61F3B" w14:textId="77777777" w:rsidTr="009015FE">
        <w:trPr>
          <w:tblHeader/>
        </w:trPr>
        <w:tc>
          <w:tcPr>
            <w:tcW w:w="1396" w:type="pct"/>
            <w:shd w:val="clear" w:color="auto" w:fill="auto"/>
          </w:tcPr>
          <w:p w14:paraId="2C490706" w14:textId="77777777" w:rsidR="00F1480E" w:rsidRPr="000754EC" w:rsidRDefault="009015FE" w:rsidP="009015FE">
            <w:pPr>
              <w:pStyle w:val="SIUNITCODE"/>
            </w:pPr>
            <w:r w:rsidRPr="009015FE">
              <w:t>ACMHBR405</w:t>
            </w:r>
          </w:p>
        </w:tc>
        <w:tc>
          <w:tcPr>
            <w:tcW w:w="3604" w:type="pct"/>
            <w:shd w:val="clear" w:color="auto" w:fill="auto"/>
          </w:tcPr>
          <w:p w14:paraId="089F427B" w14:textId="77777777" w:rsidR="00F1480E" w:rsidRPr="000754EC" w:rsidRDefault="009015FE" w:rsidP="009015FE">
            <w:pPr>
              <w:pStyle w:val="SIUnittitle"/>
            </w:pPr>
            <w:r w:rsidRPr="009015FE">
              <w:t>Supervise natural horse mating program</w:t>
            </w:r>
          </w:p>
        </w:tc>
      </w:tr>
      <w:tr w:rsidR="00F1480E" w:rsidRPr="00963A46" w14:paraId="1A86DFEC" w14:textId="77777777" w:rsidTr="009015FE">
        <w:tc>
          <w:tcPr>
            <w:tcW w:w="1396" w:type="pct"/>
            <w:shd w:val="clear" w:color="auto" w:fill="auto"/>
          </w:tcPr>
          <w:p w14:paraId="2BA8FD44" w14:textId="77777777" w:rsidR="00F1480E" w:rsidRPr="000754EC" w:rsidRDefault="00FD557D" w:rsidP="000754EC">
            <w:pPr>
              <w:pStyle w:val="SIHeading2"/>
            </w:pPr>
            <w:r w:rsidRPr="00FD557D">
              <w:t>Application</w:t>
            </w:r>
          </w:p>
          <w:p w14:paraId="0D08E396" w14:textId="77777777" w:rsidR="00FD557D" w:rsidRPr="00923720" w:rsidRDefault="00FD557D" w:rsidP="000754EC">
            <w:pPr>
              <w:pStyle w:val="SIHeading2"/>
            </w:pPr>
          </w:p>
        </w:tc>
        <w:tc>
          <w:tcPr>
            <w:tcW w:w="3604" w:type="pct"/>
            <w:shd w:val="clear" w:color="auto" w:fill="auto"/>
          </w:tcPr>
          <w:p w14:paraId="290FA8B7" w14:textId="77777777" w:rsidR="009015FE" w:rsidRPr="00A9380E" w:rsidRDefault="009015FE" w:rsidP="009015FE">
            <w:pPr>
              <w:pStyle w:val="SIText"/>
            </w:pPr>
            <w:r w:rsidRPr="00A9380E">
              <w:t>This unit of competency describes the skills and knowledge required to make arrangements for natural mating based on reproductive histories and observations of reproductive behaviour in horses.</w:t>
            </w:r>
          </w:p>
          <w:p w14:paraId="58C8494C" w14:textId="77777777" w:rsidR="009015FE" w:rsidRPr="00A9380E" w:rsidRDefault="009015FE" w:rsidP="009015FE">
            <w:pPr>
              <w:pStyle w:val="SIText"/>
            </w:pPr>
            <w:r w:rsidRPr="00A9380E">
              <w:t>The unit applies to individuals who use specialised knowledge and skills</w:t>
            </w:r>
            <w:r>
              <w:t>,</w:t>
            </w:r>
            <w:r w:rsidRPr="00A9380E">
              <w:t xml:space="preserve"> have responsibility for a work activity, area</w:t>
            </w:r>
            <w:r w:rsidRPr="00A9380E" w:rsidDel="00800046">
              <w:t xml:space="preserve"> </w:t>
            </w:r>
            <w:r w:rsidRPr="00A9380E">
              <w:t xml:space="preserve">or team, and provide and communicate solutions </w:t>
            </w:r>
            <w:r>
              <w:t>for</w:t>
            </w:r>
            <w:r w:rsidRPr="00A9380E">
              <w:t xml:space="preserve"> a range of predictable and sometimes unpredictable problems in the horse breeding sector.</w:t>
            </w:r>
          </w:p>
          <w:p w14:paraId="16B0DA21" w14:textId="77777777" w:rsidR="009015FE" w:rsidRPr="004670A9" w:rsidRDefault="009015FE" w:rsidP="009015FE">
            <w:pPr>
              <w:pStyle w:val="SIText"/>
            </w:pPr>
            <w:r w:rsidRPr="004670A9">
              <w:t>No occupational licensing or certification requirements apply to this unit at the time of publication.</w:t>
            </w:r>
          </w:p>
          <w:p w14:paraId="19ACDE96" w14:textId="77777777" w:rsidR="009015FE" w:rsidRDefault="009015FE" w:rsidP="009015FE">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7E3D59E" w14:textId="77777777" w:rsidR="00F1480E" w:rsidRPr="000754EC" w:rsidRDefault="009015FE" w:rsidP="009015FE">
            <w:pPr>
              <w:pStyle w:val="SIText"/>
            </w:pPr>
            <w:r w:rsidRPr="008902E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C2D9A4A" w14:textId="77777777" w:rsidTr="009015FE">
        <w:tc>
          <w:tcPr>
            <w:tcW w:w="1396" w:type="pct"/>
            <w:shd w:val="clear" w:color="auto" w:fill="auto"/>
          </w:tcPr>
          <w:p w14:paraId="43492C30" w14:textId="77777777" w:rsidR="00F1480E" w:rsidRPr="000754EC" w:rsidRDefault="00FD557D" w:rsidP="000754EC">
            <w:pPr>
              <w:pStyle w:val="SIHeading2"/>
            </w:pPr>
            <w:r w:rsidRPr="00923720">
              <w:t>Prerequisite Unit</w:t>
            </w:r>
          </w:p>
        </w:tc>
        <w:tc>
          <w:tcPr>
            <w:tcW w:w="3604" w:type="pct"/>
            <w:shd w:val="clear" w:color="auto" w:fill="auto"/>
          </w:tcPr>
          <w:p w14:paraId="693103E7" w14:textId="77777777" w:rsidR="009015FE" w:rsidRPr="004C5A19" w:rsidRDefault="009015FE" w:rsidP="009015FE">
            <w:pPr>
              <w:pStyle w:val="SIText"/>
            </w:pPr>
            <w:r w:rsidRPr="004C5A19">
              <w:t xml:space="preserve">Prerequisite unit of competency for this unit </w:t>
            </w:r>
            <w:r>
              <w:t>is</w:t>
            </w:r>
            <w:r w:rsidRPr="004C5A19">
              <w:t>:</w:t>
            </w:r>
          </w:p>
          <w:p w14:paraId="186FA64A" w14:textId="77777777" w:rsidR="009015FE" w:rsidRPr="004C5A19" w:rsidRDefault="009015FE" w:rsidP="009015FE">
            <w:pPr>
              <w:pStyle w:val="SIBulletList1"/>
            </w:pPr>
            <w:r w:rsidRPr="006B7430">
              <w:t>ACMEQU202 Handle horses safely.</w:t>
            </w:r>
          </w:p>
          <w:p w14:paraId="0E4B118B" w14:textId="77777777" w:rsidR="009015FE" w:rsidRPr="004C5A19" w:rsidRDefault="009015FE" w:rsidP="009015FE">
            <w:pPr>
              <w:pStyle w:val="SIText"/>
            </w:pPr>
          </w:p>
          <w:p w14:paraId="70ECBEDC" w14:textId="77777777" w:rsidR="009015FE" w:rsidRPr="004C5A19" w:rsidRDefault="009015FE" w:rsidP="009015FE">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9015FE" w:rsidRPr="004C5A19" w14:paraId="00C966F9" w14:textId="77777777" w:rsidTr="009015F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62F50F" w14:textId="77777777" w:rsidR="009015FE" w:rsidRPr="004C5A19" w:rsidRDefault="009015FE" w:rsidP="009015FE">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01319" w14:textId="77777777" w:rsidR="009015FE" w:rsidRPr="004C5A19" w:rsidRDefault="009015FE" w:rsidP="009015FE">
                  <w:pPr>
                    <w:pStyle w:val="SIText-Bold"/>
                    <w:rPr>
                      <w:rFonts w:cs="Arial"/>
                      <w:szCs w:val="20"/>
                      <w:lang w:eastAsia="en-US"/>
                    </w:rPr>
                  </w:pPr>
                  <w:r w:rsidRPr="004C5A19">
                    <w:rPr>
                      <w:rFonts w:cs="Arial"/>
                      <w:lang w:eastAsia="en-US"/>
                    </w:rPr>
                    <w:t>Prerequisite requirement</w:t>
                  </w:r>
                </w:p>
              </w:tc>
            </w:tr>
            <w:tr w:rsidR="009015FE" w:rsidRPr="004C5A19" w14:paraId="7D743060" w14:textId="77777777" w:rsidTr="009015FE">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01D79" w14:textId="77777777" w:rsidR="009015FE" w:rsidRPr="004C5A19" w:rsidRDefault="009015FE" w:rsidP="009015FE">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52F789F4" w14:textId="77777777" w:rsidR="009015FE" w:rsidRPr="004C5A19" w:rsidRDefault="009015FE" w:rsidP="009015FE">
                  <w:pPr>
                    <w:pStyle w:val="SIText"/>
                    <w:rPr>
                      <w:rFonts w:cs="Arial"/>
                    </w:rPr>
                  </w:pPr>
                  <w:r w:rsidRPr="006B7430">
                    <w:rPr>
                      <w:rFonts w:cs="Arial"/>
                      <w:szCs w:val="20"/>
                    </w:rPr>
                    <w:t>ACMEQU205 Apply knowledge of horse behaviour</w:t>
                  </w:r>
                  <w:r w:rsidRPr="004C5A19">
                    <w:rPr>
                      <w:rFonts w:cs="Arial"/>
                    </w:rPr>
                    <w:t xml:space="preserve"> </w:t>
                  </w:r>
                </w:p>
              </w:tc>
            </w:tr>
          </w:tbl>
          <w:p w14:paraId="6D70D1CD" w14:textId="77777777" w:rsidR="00F1480E" w:rsidRPr="000754EC" w:rsidRDefault="00F1480E" w:rsidP="000754EC">
            <w:pPr>
              <w:pStyle w:val="SIText"/>
            </w:pPr>
          </w:p>
        </w:tc>
      </w:tr>
      <w:tr w:rsidR="00F1480E" w:rsidRPr="00963A46" w14:paraId="2F0E6B0D" w14:textId="77777777" w:rsidTr="009015FE">
        <w:tc>
          <w:tcPr>
            <w:tcW w:w="1396" w:type="pct"/>
            <w:shd w:val="clear" w:color="auto" w:fill="auto"/>
          </w:tcPr>
          <w:p w14:paraId="1C84C341" w14:textId="77777777" w:rsidR="00F1480E" w:rsidRPr="000754EC" w:rsidRDefault="00FD557D" w:rsidP="000754EC">
            <w:pPr>
              <w:pStyle w:val="SIHeading2"/>
            </w:pPr>
            <w:r w:rsidRPr="00923720">
              <w:t>Unit Sector</w:t>
            </w:r>
          </w:p>
        </w:tc>
        <w:tc>
          <w:tcPr>
            <w:tcW w:w="3604" w:type="pct"/>
            <w:shd w:val="clear" w:color="auto" w:fill="auto"/>
          </w:tcPr>
          <w:p w14:paraId="2C435B32" w14:textId="77777777" w:rsidR="00F1480E" w:rsidRPr="000754EC" w:rsidRDefault="009015FE" w:rsidP="000754EC">
            <w:pPr>
              <w:pStyle w:val="SIText"/>
            </w:pPr>
            <w:r w:rsidRPr="00A9380E">
              <w:rPr>
                <w:rFonts w:cs="Arial"/>
                <w:szCs w:val="20"/>
              </w:rPr>
              <w:t>Horse Breeding (HBR)</w:t>
            </w:r>
          </w:p>
        </w:tc>
      </w:tr>
    </w:tbl>
    <w:p w14:paraId="572D9C0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5153B71" w14:textId="77777777" w:rsidTr="009015FE">
        <w:trPr>
          <w:cantSplit/>
          <w:tblHeader/>
        </w:trPr>
        <w:tc>
          <w:tcPr>
            <w:tcW w:w="1396" w:type="pct"/>
            <w:tcBorders>
              <w:bottom w:val="single" w:sz="4" w:space="0" w:color="C0C0C0"/>
            </w:tcBorders>
            <w:shd w:val="clear" w:color="auto" w:fill="auto"/>
          </w:tcPr>
          <w:p w14:paraId="0BC87FC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5D9F192" w14:textId="77777777" w:rsidR="00F1480E" w:rsidRPr="000754EC" w:rsidRDefault="00FD557D" w:rsidP="000754EC">
            <w:pPr>
              <w:pStyle w:val="SIHeading2"/>
            </w:pPr>
            <w:r w:rsidRPr="00923720">
              <w:t>Performance Criteria</w:t>
            </w:r>
          </w:p>
        </w:tc>
      </w:tr>
      <w:tr w:rsidR="00F1480E" w:rsidRPr="00963A46" w14:paraId="26B66956" w14:textId="77777777" w:rsidTr="009015FE">
        <w:trPr>
          <w:cantSplit/>
          <w:tblHeader/>
        </w:trPr>
        <w:tc>
          <w:tcPr>
            <w:tcW w:w="1396" w:type="pct"/>
            <w:tcBorders>
              <w:top w:val="single" w:sz="4" w:space="0" w:color="C0C0C0"/>
            </w:tcBorders>
            <w:shd w:val="clear" w:color="auto" w:fill="auto"/>
          </w:tcPr>
          <w:p w14:paraId="0A9629E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DD16FA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B7175E2" w14:textId="77777777" w:rsidTr="009015FE">
        <w:trPr>
          <w:cantSplit/>
        </w:trPr>
        <w:tc>
          <w:tcPr>
            <w:tcW w:w="1396" w:type="pct"/>
            <w:shd w:val="clear" w:color="auto" w:fill="auto"/>
          </w:tcPr>
          <w:p w14:paraId="3EF3DD23" w14:textId="77777777" w:rsidR="00F1480E" w:rsidRPr="000754EC" w:rsidRDefault="009015FE" w:rsidP="009015FE">
            <w:pPr>
              <w:pStyle w:val="SIText"/>
            </w:pPr>
            <w:r w:rsidRPr="00A9380E">
              <w:t>1</w:t>
            </w:r>
            <w:r>
              <w:t>.</w:t>
            </w:r>
            <w:r w:rsidRPr="00A9380E">
              <w:t xml:space="preserve"> Make arrangements for natural mating</w:t>
            </w:r>
          </w:p>
        </w:tc>
        <w:tc>
          <w:tcPr>
            <w:tcW w:w="3604" w:type="pct"/>
            <w:shd w:val="clear" w:color="auto" w:fill="auto"/>
          </w:tcPr>
          <w:p w14:paraId="2C7759D6" w14:textId="77777777" w:rsidR="009015FE" w:rsidRPr="00A9380E" w:rsidRDefault="009015FE" w:rsidP="009015FE">
            <w:pPr>
              <w:pStyle w:val="SIText"/>
            </w:pPr>
            <w:r w:rsidRPr="00A9380E">
              <w:t>1.1 Check breeding records for stallion and mare reproductive histories</w:t>
            </w:r>
          </w:p>
          <w:p w14:paraId="79BE4393" w14:textId="77777777" w:rsidR="009015FE" w:rsidRPr="00A9380E" w:rsidRDefault="009015FE" w:rsidP="009015FE">
            <w:pPr>
              <w:pStyle w:val="SIText"/>
            </w:pPr>
            <w:r w:rsidRPr="00A9380E">
              <w:t>1.2 Select breeding stallions and mares for natural mating based on breeding history and other workplace records</w:t>
            </w:r>
          </w:p>
          <w:p w14:paraId="133360A1" w14:textId="77777777" w:rsidR="009015FE" w:rsidRPr="00A9380E" w:rsidRDefault="009015FE" w:rsidP="009015FE">
            <w:pPr>
              <w:pStyle w:val="SIText"/>
            </w:pPr>
            <w:r w:rsidRPr="00A9380E">
              <w:t>1.3 Bring animals into optimal breeding condition by providing and a</w:t>
            </w:r>
            <w:r>
              <w:t>djusting nutrition and exercise</w:t>
            </w:r>
          </w:p>
          <w:p w14:paraId="350ECEA4" w14:textId="77777777" w:rsidR="009015FE" w:rsidRPr="00A9380E" w:rsidRDefault="009015FE" w:rsidP="009015FE">
            <w:pPr>
              <w:pStyle w:val="SIText"/>
            </w:pPr>
            <w:r w:rsidRPr="00A9380E">
              <w:t>1.4 Assess breeding health of stallions and mares and take action to maximise fertility and breeding performance</w:t>
            </w:r>
          </w:p>
          <w:p w14:paraId="141A2E5E" w14:textId="77777777" w:rsidR="00F1480E" w:rsidRPr="000754EC" w:rsidRDefault="009015FE" w:rsidP="009015FE">
            <w:pPr>
              <w:pStyle w:val="SIText"/>
            </w:pPr>
            <w:r w:rsidRPr="00A9380E">
              <w:t>1.5 Prepare facilities and equipment for natural mating</w:t>
            </w:r>
          </w:p>
        </w:tc>
      </w:tr>
      <w:tr w:rsidR="00F1480E" w:rsidRPr="00963A46" w14:paraId="0F33CAAA" w14:textId="77777777" w:rsidTr="009015FE">
        <w:trPr>
          <w:cantSplit/>
        </w:trPr>
        <w:tc>
          <w:tcPr>
            <w:tcW w:w="1396" w:type="pct"/>
            <w:shd w:val="clear" w:color="auto" w:fill="auto"/>
          </w:tcPr>
          <w:p w14:paraId="5AC43F9C" w14:textId="77777777" w:rsidR="00F1480E" w:rsidRPr="000754EC" w:rsidRDefault="009015FE" w:rsidP="009015FE">
            <w:pPr>
              <w:pStyle w:val="SIText"/>
            </w:pPr>
            <w:r w:rsidRPr="00A9380E">
              <w:t>2</w:t>
            </w:r>
            <w:r>
              <w:t>.</w:t>
            </w:r>
            <w:r w:rsidRPr="00A9380E">
              <w:t xml:space="preserve"> Monitor reproductive behaviour in stallions and mares</w:t>
            </w:r>
          </w:p>
        </w:tc>
        <w:tc>
          <w:tcPr>
            <w:tcW w:w="3604" w:type="pct"/>
            <w:shd w:val="clear" w:color="auto" w:fill="auto"/>
          </w:tcPr>
          <w:p w14:paraId="35C91BB7" w14:textId="77777777" w:rsidR="009015FE" w:rsidRPr="00A9380E" w:rsidRDefault="009015FE" w:rsidP="009015FE">
            <w:pPr>
              <w:pStyle w:val="SIText"/>
            </w:pPr>
            <w:r w:rsidRPr="00A9380E">
              <w:t>2.1 Observe stallion behaviour for signs of reproductive activity and make arrangements for collecting semen ac</w:t>
            </w:r>
            <w:r>
              <w:t>cording to workplace procedures</w:t>
            </w:r>
          </w:p>
          <w:p w14:paraId="7F38FF5D" w14:textId="77777777" w:rsidR="009015FE" w:rsidRPr="00A9380E" w:rsidRDefault="009015FE" w:rsidP="009015FE">
            <w:pPr>
              <w:pStyle w:val="SIText"/>
            </w:pPr>
            <w:r w:rsidRPr="00A9380E">
              <w:t>2.2 Collect and analyse semen to assess fertility</w:t>
            </w:r>
            <w:r>
              <w:t>,</w:t>
            </w:r>
            <w:r w:rsidRPr="00A9380E">
              <w:t xml:space="preserve"> and store to maintain viability</w:t>
            </w:r>
          </w:p>
          <w:p w14:paraId="48A9825A" w14:textId="77777777" w:rsidR="009015FE" w:rsidRPr="00A9380E" w:rsidRDefault="009015FE" w:rsidP="009015FE">
            <w:pPr>
              <w:pStyle w:val="SIText"/>
            </w:pPr>
            <w:r w:rsidRPr="00A9380E">
              <w:t>2.3 Observe mare behaviour for signs of reproductive activity and determine timing for natural mating</w:t>
            </w:r>
          </w:p>
          <w:p w14:paraId="29FAA25E" w14:textId="77777777" w:rsidR="00F1480E" w:rsidRPr="000754EC" w:rsidRDefault="009015FE" w:rsidP="009015FE">
            <w:pPr>
              <w:pStyle w:val="SIText"/>
            </w:pPr>
            <w:r w:rsidRPr="00A9380E">
              <w:t>2.4 Manipulate oestrus to meet breeding program and other requirements</w:t>
            </w:r>
          </w:p>
        </w:tc>
      </w:tr>
      <w:tr w:rsidR="00F1480E" w:rsidRPr="00963A46" w14:paraId="11A89393" w14:textId="77777777" w:rsidTr="009015FE">
        <w:trPr>
          <w:cantSplit/>
        </w:trPr>
        <w:tc>
          <w:tcPr>
            <w:tcW w:w="1396" w:type="pct"/>
            <w:shd w:val="clear" w:color="auto" w:fill="auto"/>
          </w:tcPr>
          <w:p w14:paraId="50F29F6B" w14:textId="77777777" w:rsidR="00F1480E" w:rsidRPr="000754EC" w:rsidRDefault="009015FE" w:rsidP="009015FE">
            <w:pPr>
              <w:pStyle w:val="SIText"/>
            </w:pPr>
            <w:r w:rsidRPr="00A9380E">
              <w:t>3</w:t>
            </w:r>
            <w:r>
              <w:t>.</w:t>
            </w:r>
            <w:r w:rsidRPr="00A9380E">
              <w:t xml:space="preserve"> Complete records</w:t>
            </w:r>
          </w:p>
        </w:tc>
        <w:tc>
          <w:tcPr>
            <w:tcW w:w="3604" w:type="pct"/>
            <w:shd w:val="clear" w:color="auto" w:fill="auto"/>
          </w:tcPr>
          <w:p w14:paraId="06DAA68A" w14:textId="77777777" w:rsidR="009015FE" w:rsidRPr="00A9380E" w:rsidRDefault="009015FE" w:rsidP="009015FE">
            <w:pPr>
              <w:pStyle w:val="SIText"/>
            </w:pPr>
            <w:r w:rsidRPr="00A9380E">
              <w:t>3.1 Maintain workplace records according to workplace requirements</w:t>
            </w:r>
          </w:p>
          <w:p w14:paraId="0D33A75F" w14:textId="77777777" w:rsidR="00F1480E" w:rsidRPr="000754EC" w:rsidRDefault="009015FE" w:rsidP="009015FE">
            <w:pPr>
              <w:pStyle w:val="SIText"/>
            </w:pPr>
            <w:r w:rsidRPr="00A9380E">
              <w:t>3.2 Ensure rules of breed registries and equine disciplines are adhered to</w:t>
            </w:r>
          </w:p>
        </w:tc>
      </w:tr>
    </w:tbl>
    <w:p w14:paraId="0B321A64" w14:textId="77777777" w:rsidR="005F771F" w:rsidRDefault="005F771F" w:rsidP="005F771F">
      <w:pPr>
        <w:pStyle w:val="SIText"/>
      </w:pPr>
    </w:p>
    <w:p w14:paraId="1C2B1358" w14:textId="77777777" w:rsidR="005F771F" w:rsidRPr="000754EC" w:rsidRDefault="005F771F" w:rsidP="000754EC">
      <w:r>
        <w:br w:type="page"/>
      </w:r>
    </w:p>
    <w:p w14:paraId="3B91E678"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BA26BA9" w14:textId="77777777" w:rsidTr="009015FE">
        <w:trPr>
          <w:tblHeader/>
        </w:trPr>
        <w:tc>
          <w:tcPr>
            <w:tcW w:w="5000" w:type="pct"/>
            <w:gridSpan w:val="2"/>
          </w:tcPr>
          <w:p w14:paraId="674358B7" w14:textId="77777777" w:rsidR="00F1480E" w:rsidRPr="000754EC" w:rsidRDefault="00FD557D" w:rsidP="000754EC">
            <w:pPr>
              <w:pStyle w:val="SIHeading2"/>
            </w:pPr>
            <w:r w:rsidRPr="00041E59">
              <w:t>F</w:t>
            </w:r>
            <w:r w:rsidRPr="000754EC">
              <w:t>oundation Skills</w:t>
            </w:r>
          </w:p>
          <w:p w14:paraId="1DAF5D7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71A0704" w14:textId="77777777" w:rsidTr="009015FE">
        <w:trPr>
          <w:tblHeader/>
        </w:trPr>
        <w:tc>
          <w:tcPr>
            <w:tcW w:w="1396" w:type="pct"/>
          </w:tcPr>
          <w:p w14:paraId="510917C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4E1D7A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8A56F84" w14:textId="77777777" w:rsidTr="009015FE">
        <w:tc>
          <w:tcPr>
            <w:tcW w:w="1396" w:type="pct"/>
          </w:tcPr>
          <w:p w14:paraId="4C8C01E3" w14:textId="77777777" w:rsidR="00F1480E" w:rsidRPr="000754EC" w:rsidRDefault="009015FE" w:rsidP="000754EC">
            <w:pPr>
              <w:pStyle w:val="SIText"/>
            </w:pPr>
            <w:r w:rsidRPr="00A9380E">
              <w:rPr>
                <w:rFonts w:cs="Arial"/>
                <w:szCs w:val="20"/>
              </w:rPr>
              <w:t>Reading</w:t>
            </w:r>
          </w:p>
        </w:tc>
        <w:tc>
          <w:tcPr>
            <w:tcW w:w="3604" w:type="pct"/>
          </w:tcPr>
          <w:p w14:paraId="32314EB6" w14:textId="77777777" w:rsidR="00F1480E" w:rsidRPr="000754EC" w:rsidRDefault="009015FE" w:rsidP="000754EC">
            <w:pPr>
              <w:pStyle w:val="SIBulletList1"/>
            </w:pPr>
            <w:r>
              <w:rPr>
                <w:rFonts w:eastAsia="Calibri" w:cs="Arial"/>
              </w:rPr>
              <w:t>S</w:t>
            </w:r>
            <w:r w:rsidRPr="00A9380E">
              <w:rPr>
                <w:rFonts w:eastAsia="Calibri" w:cs="Arial"/>
              </w:rPr>
              <w:t>elect and collate relevant information from individual horse records to determine breeding options</w:t>
            </w:r>
          </w:p>
        </w:tc>
      </w:tr>
      <w:tr w:rsidR="00F1480E" w:rsidRPr="00336FCA" w:rsidDel="00423CB2" w14:paraId="7EDC0005" w14:textId="77777777" w:rsidTr="009015FE">
        <w:tc>
          <w:tcPr>
            <w:tcW w:w="1396" w:type="pct"/>
          </w:tcPr>
          <w:p w14:paraId="6DB3D4CC" w14:textId="77777777" w:rsidR="00F1480E" w:rsidRPr="000754EC" w:rsidRDefault="009015FE" w:rsidP="000754EC">
            <w:pPr>
              <w:pStyle w:val="SIText"/>
            </w:pPr>
            <w:r w:rsidRPr="00A9380E">
              <w:rPr>
                <w:rFonts w:cs="Arial"/>
                <w:szCs w:val="20"/>
              </w:rPr>
              <w:t>Numeracy</w:t>
            </w:r>
          </w:p>
        </w:tc>
        <w:tc>
          <w:tcPr>
            <w:tcW w:w="3604" w:type="pct"/>
          </w:tcPr>
          <w:p w14:paraId="26F778A4" w14:textId="77777777" w:rsidR="00F1480E" w:rsidRPr="000754EC" w:rsidRDefault="009015FE" w:rsidP="000754EC">
            <w:pPr>
              <w:pStyle w:val="SIBulletList1"/>
              <w:rPr>
                <w:rFonts w:eastAsia="Calibri"/>
              </w:rPr>
            </w:pPr>
            <w:r>
              <w:rPr>
                <w:rFonts w:eastAsia="Calibri" w:cs="Arial"/>
              </w:rPr>
              <w:t>C</w:t>
            </w:r>
            <w:r w:rsidRPr="00A9380E">
              <w:rPr>
                <w:rFonts w:eastAsia="Calibri" w:cs="Arial"/>
              </w:rPr>
              <w:t>alculate dates and timing of reproductive activity to determine booking and administrative arrangements</w:t>
            </w:r>
          </w:p>
        </w:tc>
      </w:tr>
      <w:tr w:rsidR="00F1480E" w:rsidRPr="00336FCA" w:rsidDel="00423CB2" w14:paraId="42751FD5" w14:textId="77777777" w:rsidTr="009015FE">
        <w:tc>
          <w:tcPr>
            <w:tcW w:w="1396" w:type="pct"/>
          </w:tcPr>
          <w:p w14:paraId="58F9B4DA" w14:textId="77777777" w:rsidR="00F1480E" w:rsidRPr="000754EC" w:rsidRDefault="009015FE" w:rsidP="000754EC">
            <w:pPr>
              <w:pStyle w:val="SIText"/>
            </w:pPr>
            <w:r w:rsidRPr="00A9380E">
              <w:rPr>
                <w:rFonts w:cs="Arial"/>
                <w:szCs w:val="20"/>
              </w:rPr>
              <w:t>Navigate the world of work</w:t>
            </w:r>
          </w:p>
        </w:tc>
        <w:tc>
          <w:tcPr>
            <w:tcW w:w="3604" w:type="pct"/>
          </w:tcPr>
          <w:p w14:paraId="7E9C04E7" w14:textId="77777777" w:rsidR="00F1480E" w:rsidRPr="000754EC" w:rsidRDefault="009015FE" w:rsidP="000754EC">
            <w:pPr>
              <w:pStyle w:val="SIBulletList1"/>
              <w:rPr>
                <w:rFonts w:eastAsia="Calibri"/>
              </w:rPr>
            </w:pPr>
            <w:r>
              <w:rPr>
                <w:rFonts w:cs="Arial"/>
              </w:rPr>
              <w:t>F</w:t>
            </w:r>
            <w:r w:rsidRPr="00A9380E">
              <w:rPr>
                <w:rFonts w:cs="Arial"/>
              </w:rPr>
              <w:t>ollow regulatory and workplace procedures, including work health and safety, safe horse handling and animal welfare requirements, associated with own role</w:t>
            </w:r>
            <w:r w:rsidRPr="00A9380E">
              <w:rPr>
                <w:rFonts w:eastAsia="Calibri" w:cs="Arial"/>
              </w:rPr>
              <w:t xml:space="preserve"> and natural mating program</w:t>
            </w:r>
          </w:p>
        </w:tc>
      </w:tr>
      <w:tr w:rsidR="009015FE" w:rsidRPr="00336FCA" w:rsidDel="00423CB2" w14:paraId="7B2527EF" w14:textId="77777777" w:rsidTr="009015FE">
        <w:tc>
          <w:tcPr>
            <w:tcW w:w="1396" w:type="pct"/>
          </w:tcPr>
          <w:p w14:paraId="2253096B" w14:textId="77777777" w:rsidR="009015FE" w:rsidRDefault="009015FE" w:rsidP="000754EC">
            <w:pPr>
              <w:pStyle w:val="SIText"/>
            </w:pPr>
            <w:r w:rsidRPr="00A9380E">
              <w:rPr>
                <w:rFonts w:cs="Arial"/>
                <w:szCs w:val="20"/>
              </w:rPr>
              <w:t>Get the work done</w:t>
            </w:r>
          </w:p>
        </w:tc>
        <w:tc>
          <w:tcPr>
            <w:tcW w:w="3604" w:type="pct"/>
          </w:tcPr>
          <w:p w14:paraId="669D1BF2" w14:textId="77777777" w:rsidR="009015FE" w:rsidRPr="00A9380E" w:rsidRDefault="009015FE" w:rsidP="009015FE">
            <w:pPr>
              <w:pStyle w:val="SIBulletList1"/>
              <w:rPr>
                <w:rFonts w:eastAsia="Calibri" w:cs="Arial"/>
              </w:rPr>
            </w:pPr>
            <w:r>
              <w:rPr>
                <w:rFonts w:eastAsia="Calibri" w:cs="Arial"/>
              </w:rPr>
              <w:t xml:space="preserve">Plan and sequence tasks, including </w:t>
            </w:r>
            <w:r w:rsidRPr="00A9380E">
              <w:rPr>
                <w:rFonts w:eastAsia="Calibri" w:cs="Arial"/>
              </w:rPr>
              <w:t>monitoring activity and prioritising tasks to coordinate natural mating program</w:t>
            </w:r>
          </w:p>
          <w:p w14:paraId="3445F718" w14:textId="77777777" w:rsidR="009015FE" w:rsidRPr="000754EC" w:rsidRDefault="009015FE" w:rsidP="009015FE">
            <w:pPr>
              <w:pStyle w:val="SIBulletList1"/>
              <w:rPr>
                <w:rFonts w:eastAsia="Calibri"/>
              </w:rPr>
            </w:pPr>
            <w:r>
              <w:rPr>
                <w:rFonts w:cs="Arial"/>
              </w:rPr>
              <w:t>M</w:t>
            </w:r>
            <w:r w:rsidRPr="00A9380E">
              <w:rPr>
                <w:rFonts w:cs="Arial"/>
              </w:rPr>
              <w:t>ake decisions about routine activities, taking responsibility for actions taken</w:t>
            </w:r>
          </w:p>
        </w:tc>
      </w:tr>
    </w:tbl>
    <w:p w14:paraId="5B7A02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303380F" w14:textId="77777777" w:rsidTr="00F33FF2">
        <w:tc>
          <w:tcPr>
            <w:tcW w:w="5000" w:type="pct"/>
            <w:gridSpan w:val="4"/>
          </w:tcPr>
          <w:p w14:paraId="72B7DF6C" w14:textId="77777777" w:rsidR="00F1480E" w:rsidRPr="000754EC" w:rsidRDefault="00FD557D" w:rsidP="000754EC">
            <w:pPr>
              <w:pStyle w:val="SIHeading2"/>
            </w:pPr>
            <w:r w:rsidRPr="00923720">
              <w:t>U</w:t>
            </w:r>
            <w:r w:rsidRPr="000754EC">
              <w:t>nit Mapping Information</w:t>
            </w:r>
          </w:p>
        </w:tc>
      </w:tr>
      <w:tr w:rsidR="00F1480E" w14:paraId="28400332" w14:textId="77777777" w:rsidTr="00F33FF2">
        <w:tc>
          <w:tcPr>
            <w:tcW w:w="1028" w:type="pct"/>
          </w:tcPr>
          <w:p w14:paraId="7D8A5ACE" w14:textId="77777777" w:rsidR="00F1480E" w:rsidRPr="000754EC" w:rsidRDefault="00F1480E" w:rsidP="000754EC">
            <w:pPr>
              <w:pStyle w:val="SIText-Bold"/>
            </w:pPr>
            <w:r w:rsidRPr="00923720">
              <w:t>Code and title current version</w:t>
            </w:r>
          </w:p>
        </w:tc>
        <w:tc>
          <w:tcPr>
            <w:tcW w:w="1105" w:type="pct"/>
          </w:tcPr>
          <w:p w14:paraId="3FCA9C5A" w14:textId="77777777" w:rsidR="00F1480E" w:rsidRPr="000754EC" w:rsidRDefault="00F1480E" w:rsidP="000754EC">
            <w:pPr>
              <w:pStyle w:val="SIText-Bold"/>
            </w:pPr>
            <w:r w:rsidRPr="00923720">
              <w:t>Code and title previous version</w:t>
            </w:r>
          </w:p>
        </w:tc>
        <w:tc>
          <w:tcPr>
            <w:tcW w:w="1251" w:type="pct"/>
          </w:tcPr>
          <w:p w14:paraId="5ADD0AED" w14:textId="77777777" w:rsidR="00F1480E" w:rsidRPr="000754EC" w:rsidRDefault="00F1480E" w:rsidP="000754EC">
            <w:pPr>
              <w:pStyle w:val="SIText-Bold"/>
            </w:pPr>
            <w:r w:rsidRPr="00923720">
              <w:t>Comments</w:t>
            </w:r>
          </w:p>
        </w:tc>
        <w:tc>
          <w:tcPr>
            <w:tcW w:w="1616" w:type="pct"/>
          </w:tcPr>
          <w:p w14:paraId="6CF904F4" w14:textId="77777777" w:rsidR="00F1480E" w:rsidRPr="000754EC" w:rsidRDefault="00F1480E" w:rsidP="000754EC">
            <w:pPr>
              <w:pStyle w:val="SIText-Bold"/>
            </w:pPr>
            <w:r w:rsidRPr="00923720">
              <w:t>Equivalence status</w:t>
            </w:r>
          </w:p>
        </w:tc>
      </w:tr>
      <w:tr w:rsidR="00041E59" w14:paraId="14D62867" w14:textId="77777777" w:rsidTr="00F33FF2">
        <w:tc>
          <w:tcPr>
            <w:tcW w:w="1028" w:type="pct"/>
          </w:tcPr>
          <w:p w14:paraId="3AC76710" w14:textId="77777777" w:rsidR="00041E59" w:rsidRPr="000754EC" w:rsidRDefault="009015FE" w:rsidP="009015FE">
            <w:pPr>
              <w:pStyle w:val="SIText"/>
            </w:pPr>
            <w:r w:rsidRPr="00A9380E">
              <w:rPr>
                <w:color w:val="000000"/>
              </w:rPr>
              <w:t xml:space="preserve">ACMHBR405 </w:t>
            </w:r>
            <w:r w:rsidRPr="00A9380E">
              <w:t>Supervise natural horse mating program</w:t>
            </w:r>
          </w:p>
        </w:tc>
        <w:tc>
          <w:tcPr>
            <w:tcW w:w="1105" w:type="pct"/>
          </w:tcPr>
          <w:p w14:paraId="0EC998BF" w14:textId="77777777" w:rsidR="00041E59" w:rsidRPr="000754EC" w:rsidRDefault="009015FE" w:rsidP="009015FE">
            <w:pPr>
              <w:pStyle w:val="SIText"/>
            </w:pPr>
            <w:r w:rsidRPr="00A9380E">
              <w:t>N</w:t>
            </w:r>
            <w:r>
              <w:t>ot applicable</w:t>
            </w:r>
          </w:p>
        </w:tc>
        <w:tc>
          <w:tcPr>
            <w:tcW w:w="1251" w:type="pct"/>
          </w:tcPr>
          <w:p w14:paraId="66F5993F" w14:textId="77777777" w:rsidR="00041E59" w:rsidRPr="000754EC" w:rsidRDefault="009015FE" w:rsidP="000754EC">
            <w:pPr>
              <w:pStyle w:val="SIText"/>
            </w:pPr>
            <w:r w:rsidRPr="00A9380E">
              <w:rPr>
                <w:rFonts w:cs="Arial"/>
                <w:szCs w:val="20"/>
              </w:rPr>
              <w:t>New unit</w:t>
            </w:r>
          </w:p>
        </w:tc>
        <w:tc>
          <w:tcPr>
            <w:tcW w:w="1616" w:type="pct"/>
          </w:tcPr>
          <w:p w14:paraId="7704F920" w14:textId="77777777" w:rsidR="00916CD7" w:rsidRPr="000754EC" w:rsidRDefault="009015FE" w:rsidP="000754EC">
            <w:pPr>
              <w:pStyle w:val="SIText"/>
            </w:pPr>
            <w:r w:rsidRPr="00A9380E">
              <w:rPr>
                <w:rFonts w:cs="Arial"/>
                <w:szCs w:val="20"/>
              </w:rPr>
              <w:t>N</w:t>
            </w:r>
            <w:r>
              <w:rPr>
                <w:rFonts w:cs="Arial"/>
                <w:szCs w:val="20"/>
              </w:rPr>
              <w:t>o equivalent unit</w:t>
            </w:r>
          </w:p>
        </w:tc>
      </w:tr>
    </w:tbl>
    <w:p w14:paraId="76D8C0E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7D42D03" w14:textId="77777777" w:rsidTr="009015FE">
        <w:tc>
          <w:tcPr>
            <w:tcW w:w="1396" w:type="pct"/>
            <w:shd w:val="clear" w:color="auto" w:fill="auto"/>
          </w:tcPr>
          <w:p w14:paraId="746DFED7" w14:textId="77777777" w:rsidR="00F1480E" w:rsidRPr="000754EC" w:rsidRDefault="00FD557D" w:rsidP="000754EC">
            <w:pPr>
              <w:pStyle w:val="SIHeading2"/>
            </w:pPr>
            <w:r w:rsidRPr="00CC451E">
              <w:t>L</w:t>
            </w:r>
            <w:r w:rsidRPr="000754EC">
              <w:t>inks</w:t>
            </w:r>
          </w:p>
        </w:tc>
        <w:tc>
          <w:tcPr>
            <w:tcW w:w="3604" w:type="pct"/>
            <w:shd w:val="clear" w:color="auto" w:fill="auto"/>
          </w:tcPr>
          <w:p w14:paraId="3AD66788" w14:textId="77777777" w:rsidR="00520E9A" w:rsidRPr="000754EC" w:rsidRDefault="00520E9A" w:rsidP="000754EC">
            <w:pPr>
              <w:pStyle w:val="SIText"/>
            </w:pPr>
            <w:r>
              <w:t xml:space="preserve">Companion Volumes, including Implementation </w:t>
            </w:r>
            <w:r w:rsidR="00346FDC">
              <w:t xml:space="preserve">Guides, are available at VETNet: </w:t>
            </w:r>
          </w:p>
          <w:p w14:paraId="4E4E95C3" w14:textId="77777777" w:rsidR="00F1480E" w:rsidRPr="000754EC" w:rsidRDefault="006B7A24" w:rsidP="00E40225">
            <w:pPr>
              <w:pStyle w:val="SIText"/>
            </w:pPr>
            <w:hyperlink r:id="rId12" w:history="1">
              <w:r w:rsidR="009015FE" w:rsidRPr="00A9380E">
                <w:rPr>
                  <w:rFonts w:eastAsiaTheme="majorEastAsia" w:cs="Arial"/>
                  <w:szCs w:val="20"/>
                </w:rPr>
                <w:t>https://vetnet.education.gov.au/Pages/TrainingDocs.aspx?q=b75f4b23-54c9-4cc9-a5db-d3502d154103</w:t>
              </w:r>
            </w:hyperlink>
          </w:p>
        </w:tc>
      </w:tr>
    </w:tbl>
    <w:p w14:paraId="61CF9764" w14:textId="77777777" w:rsidR="00F1480E" w:rsidRDefault="00F1480E" w:rsidP="005F771F">
      <w:pPr>
        <w:pStyle w:val="SIText"/>
      </w:pPr>
    </w:p>
    <w:p w14:paraId="73EFC63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57D324B" w14:textId="77777777" w:rsidTr="009015FE">
        <w:trPr>
          <w:tblHeader/>
        </w:trPr>
        <w:tc>
          <w:tcPr>
            <w:tcW w:w="1478" w:type="pct"/>
            <w:shd w:val="clear" w:color="auto" w:fill="auto"/>
          </w:tcPr>
          <w:p w14:paraId="50944BF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432A1FC" w14:textId="77777777" w:rsidR="00556C4C" w:rsidRPr="000754EC" w:rsidRDefault="00556C4C" w:rsidP="000754EC">
            <w:pPr>
              <w:pStyle w:val="SIUnittitle"/>
            </w:pPr>
            <w:r w:rsidRPr="00F56827">
              <w:t xml:space="preserve">Assessment requirements for </w:t>
            </w:r>
            <w:r w:rsidR="009015FE" w:rsidRPr="009015FE">
              <w:t>ACMHBR405 Supervise natural horse mating program</w:t>
            </w:r>
          </w:p>
        </w:tc>
      </w:tr>
      <w:tr w:rsidR="00556C4C" w:rsidRPr="00A55106" w14:paraId="0A244EBB" w14:textId="77777777" w:rsidTr="009015FE">
        <w:trPr>
          <w:tblHeader/>
        </w:trPr>
        <w:tc>
          <w:tcPr>
            <w:tcW w:w="5000" w:type="pct"/>
            <w:gridSpan w:val="2"/>
            <w:shd w:val="clear" w:color="auto" w:fill="auto"/>
          </w:tcPr>
          <w:p w14:paraId="2EFF1062" w14:textId="77777777" w:rsidR="00556C4C" w:rsidRPr="000754EC" w:rsidRDefault="00D71E43" w:rsidP="000754EC">
            <w:pPr>
              <w:pStyle w:val="SIHeading2"/>
            </w:pPr>
            <w:r>
              <w:t>Performance E</w:t>
            </w:r>
            <w:r w:rsidRPr="000754EC">
              <w:t>vidence</w:t>
            </w:r>
          </w:p>
        </w:tc>
      </w:tr>
      <w:tr w:rsidR="00556C4C" w:rsidRPr="00067E1C" w14:paraId="7B798DA9" w14:textId="77777777" w:rsidTr="009015FE">
        <w:tc>
          <w:tcPr>
            <w:tcW w:w="5000" w:type="pct"/>
            <w:gridSpan w:val="2"/>
            <w:shd w:val="clear" w:color="auto" w:fill="auto"/>
          </w:tcPr>
          <w:p w14:paraId="2DED0838" w14:textId="77777777" w:rsidR="009015FE" w:rsidRDefault="009015FE" w:rsidP="009015FE">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79610D3A" w14:textId="77777777" w:rsidR="009015FE" w:rsidRPr="00A9380E" w:rsidRDefault="009015FE" w:rsidP="009015FE">
            <w:pPr>
              <w:pStyle w:val="SIText"/>
            </w:pPr>
            <w:r>
              <w:t xml:space="preserve">There must be </w:t>
            </w:r>
            <w:r w:rsidRPr="00A9380E">
              <w:t>evidence</w:t>
            </w:r>
            <w:r>
              <w:t xml:space="preserve"> that the individual has </w:t>
            </w:r>
            <w:r w:rsidRPr="00A9380E">
              <w:t>supervise</w:t>
            </w:r>
            <w:r>
              <w:t>d at least one</w:t>
            </w:r>
            <w:r w:rsidRPr="00A9380E">
              <w:t xml:space="preserve"> horse mating program involving natural mating, including:</w:t>
            </w:r>
          </w:p>
          <w:p w14:paraId="1B4575D0" w14:textId="77777777" w:rsidR="009015FE" w:rsidRPr="00A9380E" w:rsidRDefault="009015FE" w:rsidP="009015FE">
            <w:pPr>
              <w:pStyle w:val="SIBulletList1"/>
            </w:pPr>
            <w:r w:rsidRPr="00A9380E">
              <w:t>selecting stallions and mares for breeding based on:</w:t>
            </w:r>
          </w:p>
          <w:p w14:paraId="52C57D42" w14:textId="77777777" w:rsidR="009015FE" w:rsidRPr="00A9380E" w:rsidRDefault="009015FE" w:rsidP="009015FE">
            <w:pPr>
              <w:pStyle w:val="SIBulletList2"/>
            </w:pPr>
            <w:r w:rsidRPr="00A9380E">
              <w:t>breeding principles</w:t>
            </w:r>
          </w:p>
          <w:p w14:paraId="7D633EDD" w14:textId="77777777" w:rsidR="009015FE" w:rsidRPr="00A9380E" w:rsidRDefault="009015FE" w:rsidP="009015FE">
            <w:pPr>
              <w:pStyle w:val="SIBulletList2"/>
            </w:pPr>
            <w:r w:rsidRPr="00A9380E">
              <w:t>breeding histories of individual horses</w:t>
            </w:r>
          </w:p>
          <w:p w14:paraId="636FA815" w14:textId="77777777" w:rsidR="009015FE" w:rsidRPr="00A9380E" w:rsidRDefault="009015FE" w:rsidP="009015FE">
            <w:pPr>
              <w:pStyle w:val="SIBulletList2"/>
            </w:pPr>
            <w:r w:rsidRPr="00A9380E">
              <w:t>availability of bookings</w:t>
            </w:r>
          </w:p>
          <w:p w14:paraId="4D901AF3" w14:textId="77777777" w:rsidR="009015FE" w:rsidRDefault="009015FE" w:rsidP="009015FE">
            <w:pPr>
              <w:pStyle w:val="SIBulletList1"/>
            </w:pPr>
            <w:r w:rsidRPr="00A9380E">
              <w:t>facilitating arrangements for natural mating to occur</w:t>
            </w:r>
          </w:p>
          <w:p w14:paraId="2C66B6A4" w14:textId="77777777" w:rsidR="00556C4C" w:rsidRPr="000754EC" w:rsidRDefault="009015FE" w:rsidP="009015FE">
            <w:pPr>
              <w:pStyle w:val="SIBulletList1"/>
            </w:pPr>
            <w:r w:rsidRPr="00A9380E">
              <w:t>updating and maintaining workplace records</w:t>
            </w:r>
            <w:r>
              <w:t>.</w:t>
            </w:r>
          </w:p>
        </w:tc>
      </w:tr>
    </w:tbl>
    <w:p w14:paraId="013C95A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49AF2C7" w14:textId="77777777" w:rsidTr="009015FE">
        <w:trPr>
          <w:tblHeader/>
        </w:trPr>
        <w:tc>
          <w:tcPr>
            <w:tcW w:w="5000" w:type="pct"/>
            <w:shd w:val="clear" w:color="auto" w:fill="auto"/>
          </w:tcPr>
          <w:p w14:paraId="0C466B9C" w14:textId="77777777" w:rsidR="00F1480E" w:rsidRPr="000754EC" w:rsidRDefault="00D71E43" w:rsidP="000754EC">
            <w:pPr>
              <w:pStyle w:val="SIHeading2"/>
            </w:pPr>
            <w:r w:rsidRPr="002C55E9">
              <w:t>K</w:t>
            </w:r>
            <w:r w:rsidRPr="000754EC">
              <w:t>nowledge Evidence</w:t>
            </w:r>
          </w:p>
        </w:tc>
      </w:tr>
      <w:tr w:rsidR="00F1480E" w:rsidRPr="00067E1C" w14:paraId="3684FB59" w14:textId="77777777" w:rsidTr="009015FE">
        <w:tc>
          <w:tcPr>
            <w:tcW w:w="5000" w:type="pct"/>
            <w:shd w:val="clear" w:color="auto" w:fill="auto"/>
          </w:tcPr>
          <w:p w14:paraId="476076A0" w14:textId="77777777" w:rsidR="009015FE" w:rsidRPr="00A9380E" w:rsidRDefault="009015FE" w:rsidP="009015FE">
            <w:pPr>
              <w:pStyle w:val="SIText"/>
            </w:pPr>
            <w:r w:rsidRPr="00A9380E">
              <w:t>An individual must be able to demonstrate the knowledge required to perform the tasks outlined in the elements and performance criteria of this u</w:t>
            </w:r>
            <w:r>
              <w:t>nit. This includes knowledge of</w:t>
            </w:r>
            <w:r w:rsidRPr="00A9380E">
              <w:t>:</w:t>
            </w:r>
          </w:p>
          <w:p w14:paraId="5AB3AE67" w14:textId="77777777" w:rsidR="009015FE" w:rsidRPr="00A9380E" w:rsidRDefault="009015FE" w:rsidP="009015FE">
            <w:pPr>
              <w:pStyle w:val="SIBulletList1"/>
              <w:rPr>
                <w:rFonts w:cs="Arial"/>
              </w:rPr>
            </w:pPr>
            <w:r w:rsidRPr="00A9380E">
              <w:rPr>
                <w:rFonts w:cs="Arial"/>
              </w:rPr>
              <w:t>principles and practices for recognising horse reproductive behaviour</w:t>
            </w:r>
            <w:r>
              <w:rPr>
                <w:rFonts w:cs="Arial"/>
              </w:rPr>
              <w:t>, including:</w:t>
            </w:r>
          </w:p>
          <w:p w14:paraId="3A369882" w14:textId="77777777" w:rsidR="009015FE" w:rsidRPr="00A9380E" w:rsidRDefault="009015FE" w:rsidP="009015FE">
            <w:pPr>
              <w:pStyle w:val="SIBulletList2"/>
              <w:rPr>
                <w:rFonts w:cs="Arial"/>
              </w:rPr>
            </w:pPr>
            <w:r w:rsidRPr="00A9380E">
              <w:rPr>
                <w:rFonts w:cs="Arial"/>
              </w:rPr>
              <w:t>application of basic genetic theory to the development of an organisational breeding strategy and long</w:t>
            </w:r>
            <w:r>
              <w:rPr>
                <w:rFonts w:cs="Arial"/>
              </w:rPr>
              <w:t>-</w:t>
            </w:r>
            <w:r w:rsidRPr="00A9380E">
              <w:rPr>
                <w:rFonts w:cs="Arial"/>
              </w:rPr>
              <w:t>term planning</w:t>
            </w:r>
          </w:p>
          <w:p w14:paraId="5B858D10" w14:textId="77777777" w:rsidR="009015FE" w:rsidRPr="00A9380E" w:rsidRDefault="009015FE" w:rsidP="009015FE">
            <w:pPr>
              <w:pStyle w:val="SIBulletList2"/>
              <w:rPr>
                <w:rFonts w:cs="Arial"/>
              </w:rPr>
            </w:pPr>
            <w:r w:rsidRPr="00A9380E">
              <w:rPr>
                <w:rFonts w:cs="Arial"/>
              </w:rPr>
              <w:t>basic genetic theories</w:t>
            </w:r>
          </w:p>
          <w:p w14:paraId="2D8196D9" w14:textId="77777777" w:rsidR="009015FE" w:rsidRPr="00A9380E" w:rsidRDefault="009015FE" w:rsidP="009015FE">
            <w:pPr>
              <w:pStyle w:val="SIBulletList1"/>
            </w:pPr>
            <w:r w:rsidRPr="00A9380E">
              <w:t>sexual and reproductive behaviour of horses</w:t>
            </w:r>
            <w:r>
              <w:t>:</w:t>
            </w:r>
          </w:p>
          <w:p w14:paraId="5F84DC38" w14:textId="77777777" w:rsidR="009015FE" w:rsidRPr="00A9380E" w:rsidRDefault="009015FE" w:rsidP="009015FE">
            <w:pPr>
              <w:pStyle w:val="SIBulletList2"/>
            </w:pPr>
            <w:r w:rsidRPr="00A9380E">
              <w:t>normal sexual behaviour of the stallion</w:t>
            </w:r>
          </w:p>
          <w:p w14:paraId="070144F0" w14:textId="77777777" w:rsidR="009015FE" w:rsidRPr="00A9380E" w:rsidRDefault="009015FE" w:rsidP="009015FE">
            <w:pPr>
              <w:pStyle w:val="SIBulletList2"/>
            </w:pPr>
            <w:r w:rsidRPr="00A9380E">
              <w:t>reproductive behaviour of mares</w:t>
            </w:r>
          </w:p>
          <w:p w14:paraId="56BE5093" w14:textId="77777777" w:rsidR="009015FE" w:rsidRPr="00A9380E" w:rsidRDefault="009015FE" w:rsidP="009015FE">
            <w:pPr>
              <w:pStyle w:val="SIBulletList2"/>
            </w:pPr>
            <w:r w:rsidRPr="00A9380E">
              <w:t>seasonal breeding habits of mares</w:t>
            </w:r>
          </w:p>
          <w:p w14:paraId="5E2609BE" w14:textId="77777777" w:rsidR="009015FE" w:rsidRPr="00A9380E" w:rsidRDefault="009015FE" w:rsidP="009015FE">
            <w:pPr>
              <w:pStyle w:val="SIBulletList1"/>
              <w:rPr>
                <w:rFonts w:cs="Arial"/>
              </w:rPr>
            </w:pPr>
            <w:r w:rsidRPr="00A9380E">
              <w:rPr>
                <w:rFonts w:cs="Arial"/>
              </w:rPr>
              <w:t>principles and practices for supervising natural mating</w:t>
            </w:r>
            <w:r>
              <w:rPr>
                <w:rFonts w:cs="Arial"/>
              </w:rPr>
              <w:t>, including:</w:t>
            </w:r>
          </w:p>
          <w:p w14:paraId="74509EE7" w14:textId="77777777" w:rsidR="009015FE" w:rsidRPr="00A9380E" w:rsidRDefault="009015FE" w:rsidP="009015FE">
            <w:pPr>
              <w:pStyle w:val="SIBulletList2"/>
              <w:rPr>
                <w:rFonts w:cs="Arial"/>
              </w:rPr>
            </w:pPr>
            <w:r w:rsidRPr="00A9380E">
              <w:rPr>
                <w:rFonts w:cs="Arial"/>
              </w:rPr>
              <w:t>anatomy and physiology of the reproductive organs and reproductive processes in horses</w:t>
            </w:r>
          </w:p>
          <w:p w14:paraId="53ECFECD" w14:textId="77777777" w:rsidR="009015FE" w:rsidRPr="00A9380E" w:rsidRDefault="009015FE" w:rsidP="009015FE">
            <w:pPr>
              <w:pStyle w:val="SIBulletList2"/>
              <w:rPr>
                <w:rFonts w:cs="Arial"/>
              </w:rPr>
            </w:pPr>
            <w:r w:rsidRPr="00A9380E">
              <w:rPr>
                <w:rFonts w:cs="Arial"/>
              </w:rPr>
              <w:t>breeding principles</w:t>
            </w:r>
          </w:p>
          <w:p w14:paraId="45F7D41E" w14:textId="77777777" w:rsidR="009015FE" w:rsidRPr="00A9380E" w:rsidRDefault="009015FE" w:rsidP="009015FE">
            <w:pPr>
              <w:pStyle w:val="SIBulletList2"/>
              <w:rPr>
                <w:rFonts w:cs="Arial"/>
              </w:rPr>
            </w:pPr>
            <w:r w:rsidRPr="00A9380E">
              <w:rPr>
                <w:rFonts w:cs="Arial"/>
              </w:rPr>
              <w:t>ovulation stimulation and synchronisation</w:t>
            </w:r>
          </w:p>
          <w:p w14:paraId="4F914DFA" w14:textId="77777777" w:rsidR="009015FE" w:rsidRPr="00A9380E" w:rsidRDefault="009015FE" w:rsidP="009015FE">
            <w:pPr>
              <w:pStyle w:val="SIBulletList2"/>
              <w:rPr>
                <w:rFonts w:cs="Arial"/>
              </w:rPr>
            </w:pPr>
            <w:r w:rsidRPr="00A9380E">
              <w:rPr>
                <w:rFonts w:cs="Arial"/>
              </w:rPr>
              <w:t>purpose of breeding records</w:t>
            </w:r>
          </w:p>
          <w:p w14:paraId="146949D0" w14:textId="77777777" w:rsidR="009015FE" w:rsidRPr="009015FE" w:rsidRDefault="009015FE" w:rsidP="009015FE">
            <w:pPr>
              <w:pStyle w:val="SIBulletList2"/>
            </w:pPr>
            <w:r w:rsidRPr="00A9380E">
              <w:rPr>
                <w:rFonts w:cs="Arial"/>
              </w:rPr>
              <w:t>resource requirements</w:t>
            </w:r>
          </w:p>
          <w:p w14:paraId="264169CF" w14:textId="77777777" w:rsidR="00F1480E" w:rsidRPr="000754EC" w:rsidRDefault="009015FE" w:rsidP="009015FE">
            <w:pPr>
              <w:pStyle w:val="SIBulletList2"/>
            </w:pPr>
            <w:r w:rsidRPr="00A9380E">
              <w:rPr>
                <w:rFonts w:cs="Arial"/>
              </w:rPr>
              <w:t>semen collection and analysis</w:t>
            </w:r>
            <w:r>
              <w:rPr>
                <w:rFonts w:cs="Arial"/>
                <w:lang w:val="en-US"/>
              </w:rPr>
              <w:t>.</w:t>
            </w:r>
          </w:p>
        </w:tc>
      </w:tr>
    </w:tbl>
    <w:p w14:paraId="26AB54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F97C847" w14:textId="77777777" w:rsidTr="009015FE">
        <w:trPr>
          <w:tblHeader/>
        </w:trPr>
        <w:tc>
          <w:tcPr>
            <w:tcW w:w="5000" w:type="pct"/>
            <w:shd w:val="clear" w:color="auto" w:fill="auto"/>
          </w:tcPr>
          <w:p w14:paraId="15CE1F69" w14:textId="77777777" w:rsidR="00F1480E" w:rsidRPr="000754EC" w:rsidRDefault="00D71E43" w:rsidP="000754EC">
            <w:pPr>
              <w:pStyle w:val="SIHeading2"/>
            </w:pPr>
            <w:r w:rsidRPr="002C55E9">
              <w:t>A</w:t>
            </w:r>
            <w:r w:rsidRPr="000754EC">
              <w:t>ssessment Conditions</w:t>
            </w:r>
          </w:p>
        </w:tc>
      </w:tr>
      <w:tr w:rsidR="00F1480E" w:rsidRPr="00A55106" w14:paraId="3F6B0AAE" w14:textId="77777777" w:rsidTr="009015FE">
        <w:tc>
          <w:tcPr>
            <w:tcW w:w="5000" w:type="pct"/>
            <w:shd w:val="clear" w:color="auto" w:fill="auto"/>
          </w:tcPr>
          <w:p w14:paraId="1CEB0A10" w14:textId="77777777" w:rsidR="00077FB0" w:rsidRPr="00955E23" w:rsidRDefault="00077FB0" w:rsidP="00077FB0">
            <w:pPr>
              <w:pStyle w:val="SIText"/>
            </w:pPr>
            <w:r w:rsidRPr="00A9380E">
              <w:t xml:space="preserve">Assessment of </w:t>
            </w:r>
            <w:r>
              <w:t>skills</w:t>
            </w:r>
            <w:r w:rsidRPr="00A9380E">
              <w:t xml:space="preserve"> must take place under the following conditions:</w:t>
            </w:r>
          </w:p>
          <w:p w14:paraId="7FEDB91D" w14:textId="77777777" w:rsidR="00077FB0" w:rsidRPr="00A9380E" w:rsidRDefault="00077FB0" w:rsidP="00077FB0">
            <w:pPr>
              <w:pStyle w:val="SIBulletList1"/>
              <w:rPr>
                <w:rFonts w:cs="Arial"/>
              </w:rPr>
            </w:pPr>
            <w:r w:rsidRPr="00A9380E">
              <w:rPr>
                <w:rFonts w:cs="Arial"/>
              </w:rPr>
              <w:t>physical conditions:</w:t>
            </w:r>
          </w:p>
          <w:p w14:paraId="5DE37B4E" w14:textId="77777777" w:rsidR="00077FB0" w:rsidRPr="00A9380E" w:rsidRDefault="00077FB0" w:rsidP="00077FB0">
            <w:pPr>
              <w:pStyle w:val="SIBulletList2"/>
              <w:rPr>
                <w:rFonts w:cs="Arial"/>
              </w:rPr>
            </w:pPr>
            <w:r w:rsidRPr="00A9380E">
              <w:rPr>
                <w:rFonts w:cs="Arial"/>
                <w:shd w:val="clear" w:color="auto" w:fill="FFFFFF"/>
              </w:rPr>
              <w:t xml:space="preserve">a workplace or </w:t>
            </w:r>
            <w:r>
              <w:rPr>
                <w:rFonts w:cs="Arial"/>
                <w:shd w:val="clear" w:color="auto" w:fill="FFFFFF"/>
              </w:rPr>
              <w:t>an</w:t>
            </w:r>
            <w:r w:rsidRPr="00A9380E">
              <w:rPr>
                <w:rFonts w:cs="Arial"/>
                <w:shd w:val="clear" w:color="auto" w:fill="FFFFFF"/>
              </w:rPr>
              <w:t xml:space="preserve"> environment that accurately </w:t>
            </w:r>
            <w:r>
              <w:rPr>
                <w:rFonts w:cs="Arial"/>
                <w:shd w:val="clear" w:color="auto" w:fill="FFFFFF"/>
              </w:rPr>
              <w:t>represents workplace conditions</w:t>
            </w:r>
          </w:p>
          <w:p w14:paraId="7AFE3D38" w14:textId="77777777" w:rsidR="00077FB0" w:rsidRPr="00A9380E" w:rsidRDefault="00077FB0" w:rsidP="00077FB0">
            <w:pPr>
              <w:pStyle w:val="SIBulletList1"/>
              <w:rPr>
                <w:rFonts w:cs="Arial"/>
              </w:rPr>
            </w:pPr>
            <w:r w:rsidRPr="00A9380E">
              <w:rPr>
                <w:rFonts w:cs="Arial"/>
              </w:rPr>
              <w:t>resources, equipment and materials:</w:t>
            </w:r>
          </w:p>
          <w:p w14:paraId="067F7E0A" w14:textId="77777777" w:rsidR="00077FB0" w:rsidRPr="00A9380E" w:rsidRDefault="00077FB0" w:rsidP="00077FB0">
            <w:pPr>
              <w:pStyle w:val="SIBulletList2"/>
              <w:rPr>
                <w:rFonts w:eastAsia="Calibri" w:cs="Arial"/>
              </w:rPr>
            </w:pPr>
            <w:r w:rsidRPr="00A9380E">
              <w:rPr>
                <w:rFonts w:eastAsia="Calibri" w:cs="Arial"/>
              </w:rPr>
              <w:t>various mares and stallions in breeding program</w:t>
            </w:r>
            <w:r>
              <w:rPr>
                <w:rFonts w:eastAsia="Calibri" w:cs="Arial"/>
              </w:rPr>
              <w:t xml:space="preserve"> assessed as suitable for handling </w:t>
            </w:r>
            <w:r w:rsidRPr="00EB6247">
              <w:rPr>
                <w:rFonts w:cs="Arial"/>
              </w:rPr>
              <w:t xml:space="preserve">for the experience and skill of the </w:t>
            </w:r>
            <w:r>
              <w:rPr>
                <w:rFonts w:cs="Arial"/>
              </w:rPr>
              <w:t>individual</w:t>
            </w:r>
          </w:p>
          <w:p w14:paraId="6413004D" w14:textId="77777777" w:rsidR="00077FB0" w:rsidRPr="00955E23" w:rsidRDefault="00077FB0" w:rsidP="00077FB0">
            <w:pPr>
              <w:pStyle w:val="SIBulletList2"/>
              <w:rPr>
                <w:rFonts w:eastAsia="Calibri" w:cs="Arial"/>
              </w:rPr>
            </w:pPr>
            <w:r w:rsidRPr="00A9380E">
              <w:rPr>
                <w:rFonts w:eastAsia="Calibri" w:cs="Arial"/>
              </w:rPr>
              <w:t>breeding histories and relevant reproductive information about individual mares and stallions</w:t>
            </w:r>
          </w:p>
          <w:p w14:paraId="47FF6C6E" w14:textId="77777777" w:rsidR="00077FB0" w:rsidRPr="00A9380E" w:rsidRDefault="00077FB0" w:rsidP="00077FB0">
            <w:pPr>
              <w:pStyle w:val="SIBulletList1"/>
              <w:rPr>
                <w:rFonts w:cs="Arial"/>
              </w:rPr>
            </w:pPr>
            <w:r w:rsidRPr="00A9380E">
              <w:rPr>
                <w:rFonts w:cs="Arial"/>
              </w:rPr>
              <w:t>specifications:</w:t>
            </w:r>
          </w:p>
          <w:p w14:paraId="2CEF855D" w14:textId="77777777" w:rsidR="00077FB0" w:rsidRPr="00A9380E" w:rsidRDefault="00077FB0" w:rsidP="00077FB0">
            <w:pPr>
              <w:pStyle w:val="SIBulletList2"/>
              <w:rPr>
                <w:rFonts w:eastAsia="Calibri" w:cs="Arial"/>
              </w:rPr>
            </w:pPr>
            <w:r w:rsidRPr="00A9380E">
              <w:rPr>
                <w:rFonts w:eastAsia="Calibri" w:cs="Arial"/>
              </w:rPr>
              <w:t>work instructions, booking and administrative arrangements</w:t>
            </w:r>
            <w:r>
              <w:rPr>
                <w:rFonts w:eastAsia="Calibri" w:cs="Arial"/>
              </w:rPr>
              <w:t>.</w:t>
            </w:r>
          </w:p>
          <w:p w14:paraId="7BDC0C9C" w14:textId="77777777" w:rsidR="00077FB0" w:rsidRPr="00A9380E" w:rsidRDefault="00077FB0" w:rsidP="00077FB0">
            <w:pPr>
              <w:pStyle w:val="SIText"/>
            </w:pPr>
          </w:p>
          <w:p w14:paraId="43DCB5FB" w14:textId="77777777" w:rsidR="00077FB0" w:rsidRPr="00A9380E" w:rsidRDefault="00077FB0" w:rsidP="00077FB0">
            <w:pPr>
              <w:pStyle w:val="SIText"/>
            </w:pPr>
            <w:r w:rsidRPr="00A9380E">
              <w:t xml:space="preserve">Training and assessment strategies must show evidence of the use of guidance provided in the </w:t>
            </w:r>
            <w:r w:rsidRPr="00A9380E">
              <w:rPr>
                <w:i/>
              </w:rPr>
              <w:t>Companion Volume: User Guide: Safety in Equine Training</w:t>
            </w:r>
            <w:r w:rsidRPr="00A9380E">
              <w:t>.</w:t>
            </w:r>
          </w:p>
          <w:p w14:paraId="053E3B06" w14:textId="77777777" w:rsidR="00F1480E" w:rsidRPr="000754EC" w:rsidRDefault="00077FB0" w:rsidP="00077FB0">
            <w:pPr>
              <w:pStyle w:val="SIText"/>
              <w:rPr>
                <w:rFonts w:eastAsia="Calibri"/>
              </w:rPr>
            </w:pPr>
            <w:r w:rsidRPr="00A9380E">
              <w:t>Assessors of this unit must satisfy the requirements for assessors in applicable vocational education and training legislation, frameworks and/or standards.</w:t>
            </w:r>
          </w:p>
        </w:tc>
      </w:tr>
    </w:tbl>
    <w:p w14:paraId="0885833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AC76702" w14:textId="77777777" w:rsidTr="004679E3">
        <w:tc>
          <w:tcPr>
            <w:tcW w:w="990" w:type="pct"/>
            <w:shd w:val="clear" w:color="auto" w:fill="auto"/>
          </w:tcPr>
          <w:p w14:paraId="05078BD5" w14:textId="77777777" w:rsidR="00F1480E" w:rsidRPr="000754EC" w:rsidRDefault="00D71E43" w:rsidP="000754EC">
            <w:pPr>
              <w:pStyle w:val="SIHeading2"/>
            </w:pPr>
            <w:r w:rsidRPr="002C55E9">
              <w:t>L</w:t>
            </w:r>
            <w:r w:rsidRPr="000754EC">
              <w:t>inks</w:t>
            </w:r>
          </w:p>
        </w:tc>
        <w:tc>
          <w:tcPr>
            <w:tcW w:w="4010" w:type="pct"/>
            <w:shd w:val="clear" w:color="auto" w:fill="auto"/>
          </w:tcPr>
          <w:p w14:paraId="0D8C1C5C" w14:textId="77777777" w:rsidR="002970C3" w:rsidRPr="000754EC" w:rsidRDefault="002970C3" w:rsidP="000754EC">
            <w:pPr>
              <w:pStyle w:val="SIText"/>
            </w:pPr>
            <w:r>
              <w:t xml:space="preserve">Companion Volumes, including Implementation </w:t>
            </w:r>
            <w:r w:rsidR="00346FDC">
              <w:t>Guides, are available at VETNet:</w:t>
            </w:r>
          </w:p>
          <w:p w14:paraId="5328AED1" w14:textId="77777777" w:rsidR="00F1480E" w:rsidRPr="000754EC" w:rsidRDefault="006B7A24" w:rsidP="000754EC">
            <w:pPr>
              <w:pStyle w:val="SIText"/>
            </w:pPr>
            <w:hyperlink r:id="rId13" w:history="1">
              <w:r w:rsidR="00077FB0" w:rsidRPr="00A9380E">
                <w:rPr>
                  <w:rFonts w:eastAsiaTheme="majorEastAsia" w:cs="Arial"/>
                  <w:szCs w:val="20"/>
                </w:rPr>
                <w:t>https://vetnet.education.gov.au/Pages/TrainingDocs.aspx?q=b75f4b23-54c9-4cc9-a5db-d3502d154103</w:t>
              </w:r>
            </w:hyperlink>
          </w:p>
        </w:tc>
      </w:tr>
    </w:tbl>
    <w:p w14:paraId="2EC7A4D3"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78A51" w14:textId="77777777" w:rsidR="006B7A24" w:rsidRDefault="006B7A24" w:rsidP="00BF3F0A">
      <w:r>
        <w:separator/>
      </w:r>
    </w:p>
    <w:p w14:paraId="2D0224A9" w14:textId="77777777" w:rsidR="006B7A24" w:rsidRDefault="006B7A24"/>
  </w:endnote>
  <w:endnote w:type="continuationSeparator" w:id="0">
    <w:p w14:paraId="691E1564" w14:textId="77777777" w:rsidR="006B7A24" w:rsidRDefault="006B7A24" w:rsidP="00BF3F0A">
      <w:r>
        <w:continuationSeparator/>
      </w:r>
    </w:p>
    <w:p w14:paraId="42278687" w14:textId="77777777" w:rsidR="006B7A24" w:rsidRDefault="006B7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05E4B2A6" w14:textId="77777777" w:rsidR="009015FE" w:rsidRPr="000754EC" w:rsidRDefault="009015FE"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B780D">
          <w:rPr>
            <w:noProof/>
          </w:rPr>
          <w:t>1</w:t>
        </w:r>
        <w:r w:rsidRPr="000754EC">
          <w:fldChar w:fldCharType="end"/>
        </w:r>
      </w:p>
      <w:p w14:paraId="31A649EC" w14:textId="77777777" w:rsidR="009015FE" w:rsidRDefault="009015FE" w:rsidP="005F771F">
        <w:pPr>
          <w:pStyle w:val="SIText"/>
        </w:pPr>
        <w:r w:rsidRPr="000754EC">
          <w:t xml:space="preserve">Template modified on </w:t>
        </w:r>
        <w:r>
          <w:t>5 July</w:t>
        </w:r>
        <w:r w:rsidRPr="000754EC">
          <w:t xml:space="preserve"> 2017</w:t>
        </w:r>
      </w:p>
    </w:sdtContent>
  </w:sdt>
  <w:p w14:paraId="536E9E60" w14:textId="77777777" w:rsidR="009015FE" w:rsidRDefault="009015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3A28E" w14:textId="77777777" w:rsidR="006B7A24" w:rsidRDefault="006B7A24" w:rsidP="00BF3F0A">
      <w:r>
        <w:separator/>
      </w:r>
    </w:p>
    <w:p w14:paraId="0C4FDC42" w14:textId="77777777" w:rsidR="006B7A24" w:rsidRDefault="006B7A24"/>
  </w:footnote>
  <w:footnote w:type="continuationSeparator" w:id="0">
    <w:p w14:paraId="12276999" w14:textId="77777777" w:rsidR="006B7A24" w:rsidRDefault="006B7A24" w:rsidP="00BF3F0A">
      <w:r>
        <w:continuationSeparator/>
      </w:r>
    </w:p>
    <w:p w14:paraId="0D0AD8CB" w14:textId="77777777" w:rsidR="006B7A24" w:rsidRDefault="006B7A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A186" w14:textId="77777777" w:rsidR="009015FE" w:rsidRPr="009015FE" w:rsidRDefault="009015FE" w:rsidP="009015FE">
    <w:r w:rsidRPr="009015FE">
      <w:rPr>
        <w:lang w:eastAsia="en-US"/>
      </w:rPr>
      <w:t>ACMHBR405 Supervise natural horse mating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77FB0"/>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7A24"/>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015FE"/>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B780D"/>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48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FD27-82D0-4D39-ACE3-CAEBD10D3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01581420-A79B-431F-B6F2-29F31964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