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E43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627BF39" w14:textId="77777777" w:rsidTr="00146EEC">
        <w:tc>
          <w:tcPr>
            <w:tcW w:w="2689" w:type="dxa"/>
          </w:tcPr>
          <w:p w14:paraId="3E7EBFF1" w14:textId="77777777" w:rsidR="00F1480E" w:rsidRPr="000754EC" w:rsidRDefault="00830267" w:rsidP="000754EC">
            <w:pPr>
              <w:pStyle w:val="SIText-Bold"/>
            </w:pPr>
            <w:r w:rsidRPr="00A326C2">
              <w:t>Release</w:t>
            </w:r>
          </w:p>
        </w:tc>
        <w:tc>
          <w:tcPr>
            <w:tcW w:w="6939" w:type="dxa"/>
          </w:tcPr>
          <w:p w14:paraId="1F965AD7" w14:textId="77777777" w:rsidR="00F1480E" w:rsidRPr="000754EC" w:rsidRDefault="00830267" w:rsidP="000754EC">
            <w:pPr>
              <w:pStyle w:val="SIText-Bold"/>
            </w:pPr>
            <w:r w:rsidRPr="00A326C2">
              <w:t>Comments</w:t>
            </w:r>
          </w:p>
        </w:tc>
      </w:tr>
      <w:tr w:rsidR="00F1480E" w14:paraId="6EB7628D" w14:textId="77777777" w:rsidTr="00146EEC">
        <w:tc>
          <w:tcPr>
            <w:tcW w:w="2689" w:type="dxa"/>
          </w:tcPr>
          <w:p w14:paraId="1DDFD4BC" w14:textId="0A79424C" w:rsidR="00F1480E" w:rsidRPr="000754EC" w:rsidRDefault="00F1480E" w:rsidP="000754EC">
            <w:pPr>
              <w:pStyle w:val="SIText"/>
            </w:pPr>
            <w:r w:rsidRPr="00CC451E">
              <w:t>Release</w:t>
            </w:r>
            <w:r w:rsidR="004A7789">
              <w:t xml:space="preserve"> </w:t>
            </w:r>
            <w:r w:rsidR="00337E82" w:rsidRPr="000754EC">
              <w:t>1</w:t>
            </w:r>
          </w:p>
        </w:tc>
        <w:tc>
          <w:tcPr>
            <w:tcW w:w="6939" w:type="dxa"/>
          </w:tcPr>
          <w:p w14:paraId="2EF100C5" w14:textId="722861D6" w:rsidR="00F1480E" w:rsidRPr="000754EC" w:rsidRDefault="004A7789" w:rsidP="001531B8">
            <w:pPr>
              <w:pStyle w:val="SIText"/>
            </w:pPr>
            <w:r w:rsidRPr="002B4CDC">
              <w:t>This version released with</w:t>
            </w:r>
            <w:bookmarkStart w:id="0" w:name="_GoBack"/>
            <w:bookmarkEnd w:id="0"/>
            <w:r w:rsidRPr="002B4CDC">
              <w:t xml:space="preserve"> ACM Animal Care and Management Training Package Version 1.0</w:t>
            </w:r>
            <w:r>
              <w:t>.</w:t>
            </w:r>
          </w:p>
        </w:tc>
      </w:tr>
    </w:tbl>
    <w:p w14:paraId="0C4CA5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2CF6040" w14:textId="77777777" w:rsidTr="00476484">
        <w:trPr>
          <w:tblHeader/>
        </w:trPr>
        <w:tc>
          <w:tcPr>
            <w:tcW w:w="1396" w:type="pct"/>
            <w:shd w:val="clear" w:color="auto" w:fill="auto"/>
          </w:tcPr>
          <w:p w14:paraId="73639CEF" w14:textId="77777777" w:rsidR="00F1480E" w:rsidRPr="000754EC" w:rsidRDefault="002511D8" w:rsidP="002511D8">
            <w:pPr>
              <w:pStyle w:val="SIUNITCODE"/>
            </w:pPr>
            <w:r w:rsidRPr="002511D8">
              <w:t>ACMHBR404</w:t>
            </w:r>
          </w:p>
        </w:tc>
        <w:tc>
          <w:tcPr>
            <w:tcW w:w="3604" w:type="pct"/>
            <w:shd w:val="clear" w:color="auto" w:fill="auto"/>
          </w:tcPr>
          <w:p w14:paraId="4F888126" w14:textId="77777777" w:rsidR="00F1480E" w:rsidRPr="000754EC" w:rsidRDefault="002511D8" w:rsidP="002511D8">
            <w:pPr>
              <w:pStyle w:val="SIUnittitle"/>
            </w:pPr>
            <w:r w:rsidRPr="002511D8">
              <w:t>Supervise staff raising young horses</w:t>
            </w:r>
          </w:p>
        </w:tc>
      </w:tr>
      <w:tr w:rsidR="00F1480E" w:rsidRPr="00963A46" w14:paraId="49CE8B91" w14:textId="77777777" w:rsidTr="00476484">
        <w:tc>
          <w:tcPr>
            <w:tcW w:w="1396" w:type="pct"/>
            <w:shd w:val="clear" w:color="auto" w:fill="auto"/>
          </w:tcPr>
          <w:p w14:paraId="28AC6219" w14:textId="77777777" w:rsidR="00F1480E" w:rsidRPr="000754EC" w:rsidRDefault="00FD557D" w:rsidP="000754EC">
            <w:pPr>
              <w:pStyle w:val="SIHeading2"/>
            </w:pPr>
            <w:r w:rsidRPr="00FD557D">
              <w:t>Application</w:t>
            </w:r>
          </w:p>
          <w:p w14:paraId="783C33AB" w14:textId="77777777" w:rsidR="00FD557D" w:rsidRPr="00923720" w:rsidRDefault="00FD557D" w:rsidP="000754EC">
            <w:pPr>
              <w:pStyle w:val="SIHeading2"/>
            </w:pPr>
          </w:p>
        </w:tc>
        <w:tc>
          <w:tcPr>
            <w:tcW w:w="3604" w:type="pct"/>
            <w:shd w:val="clear" w:color="auto" w:fill="auto"/>
          </w:tcPr>
          <w:p w14:paraId="1267669B" w14:textId="3A14ED3A" w:rsidR="004A7789" w:rsidRPr="002B4CDC" w:rsidRDefault="004A7789" w:rsidP="004A7789">
            <w:pPr>
              <w:pStyle w:val="SIText"/>
            </w:pPr>
            <w:r w:rsidRPr="002B4CDC">
              <w:t>This unit of competency describes the skills and knowledge required to supervise</w:t>
            </w:r>
            <w:r>
              <w:t xml:space="preserve"> staff who raise young horses.</w:t>
            </w:r>
          </w:p>
          <w:p w14:paraId="23D7F545" w14:textId="77777777" w:rsidR="004A7789" w:rsidRPr="002B4CDC" w:rsidRDefault="004A7789" w:rsidP="004A7789">
            <w:pPr>
              <w:pStyle w:val="SIText"/>
            </w:pPr>
            <w:r w:rsidRPr="002B4CDC">
              <w:t>The unit applies to individuals who use specialised knowledge and skills</w:t>
            </w:r>
            <w:r>
              <w:t>,</w:t>
            </w:r>
            <w:r w:rsidRPr="002B4CDC">
              <w:t xml:space="preserve"> have responsibility for a work activity, area</w:t>
            </w:r>
            <w:r w:rsidRPr="002B4CDC" w:rsidDel="00800046">
              <w:t xml:space="preserve"> </w:t>
            </w:r>
            <w:r w:rsidRPr="002B4CDC">
              <w:t xml:space="preserve">or team, and provide and communicate solutions </w:t>
            </w:r>
            <w:r>
              <w:t>for</w:t>
            </w:r>
            <w:r w:rsidRPr="002B4CDC">
              <w:t xml:space="preserve"> a range of predictable and sometimes unpredictable problems in the horse breeding sector.</w:t>
            </w:r>
          </w:p>
          <w:p w14:paraId="2EE90AF2" w14:textId="77777777" w:rsidR="004A7789" w:rsidRPr="004670A9" w:rsidRDefault="004A7789" w:rsidP="004A7789">
            <w:pPr>
              <w:pStyle w:val="SIText"/>
            </w:pPr>
            <w:r w:rsidRPr="004670A9">
              <w:t>No occupational licensing or certification requirements apply to this unit at the time of publication.</w:t>
            </w:r>
          </w:p>
          <w:p w14:paraId="3D55A634" w14:textId="77777777" w:rsidR="004A7789" w:rsidRDefault="004A7789" w:rsidP="004A7789">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5794EBC" w14:textId="19D5ECE3" w:rsidR="00F1480E" w:rsidRPr="000754EC" w:rsidRDefault="004A7789" w:rsidP="004A7789">
            <w:pPr>
              <w:pStyle w:val="SIText"/>
            </w:pPr>
            <w:r w:rsidRPr="006D040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3BBBB0A3" w14:textId="77777777" w:rsidTr="00476484">
        <w:tc>
          <w:tcPr>
            <w:tcW w:w="1396" w:type="pct"/>
            <w:shd w:val="clear" w:color="auto" w:fill="auto"/>
          </w:tcPr>
          <w:p w14:paraId="13CD0A87" w14:textId="77777777" w:rsidR="00F1480E" w:rsidRPr="000754EC" w:rsidRDefault="00FD557D" w:rsidP="000754EC">
            <w:pPr>
              <w:pStyle w:val="SIHeading2"/>
            </w:pPr>
            <w:r w:rsidRPr="00923720">
              <w:t>Prerequisite Unit</w:t>
            </w:r>
          </w:p>
        </w:tc>
        <w:tc>
          <w:tcPr>
            <w:tcW w:w="3604" w:type="pct"/>
            <w:shd w:val="clear" w:color="auto" w:fill="auto"/>
          </w:tcPr>
          <w:p w14:paraId="1E67A46A" w14:textId="77777777" w:rsidR="00476484" w:rsidRPr="004C5A19" w:rsidRDefault="00476484" w:rsidP="00476484">
            <w:pPr>
              <w:pStyle w:val="SIText"/>
            </w:pPr>
            <w:r w:rsidRPr="004C5A19">
              <w:t xml:space="preserve">Prerequisite unit of competency for this unit </w:t>
            </w:r>
            <w:r>
              <w:t>is</w:t>
            </w:r>
            <w:r w:rsidRPr="004C5A19">
              <w:t>:</w:t>
            </w:r>
          </w:p>
          <w:p w14:paraId="091B3155" w14:textId="77777777" w:rsidR="00476484" w:rsidRPr="004C5A19" w:rsidRDefault="00476484" w:rsidP="00476484">
            <w:pPr>
              <w:pStyle w:val="SIBulletList1"/>
            </w:pPr>
            <w:r w:rsidRPr="006B7430">
              <w:t>ACMEQU202 Handle horses safely.</w:t>
            </w:r>
          </w:p>
          <w:p w14:paraId="73402D8B" w14:textId="77777777" w:rsidR="00476484" w:rsidRPr="004C5A19" w:rsidRDefault="00476484" w:rsidP="00476484">
            <w:pPr>
              <w:pStyle w:val="SIText"/>
            </w:pPr>
          </w:p>
          <w:p w14:paraId="00201906" w14:textId="77777777" w:rsidR="00476484" w:rsidRPr="004C5A19" w:rsidRDefault="00476484" w:rsidP="00476484">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476484" w:rsidRPr="004C5A19" w14:paraId="690AF868" w14:textId="77777777" w:rsidTr="00476484">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6CA177" w14:textId="77777777" w:rsidR="00476484" w:rsidRPr="004C5A19" w:rsidRDefault="00476484" w:rsidP="00476484">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B4B77" w14:textId="77777777" w:rsidR="00476484" w:rsidRPr="004C5A19" w:rsidRDefault="00476484" w:rsidP="00476484">
                  <w:pPr>
                    <w:pStyle w:val="SIText-Bold"/>
                    <w:rPr>
                      <w:rFonts w:cs="Arial"/>
                      <w:szCs w:val="20"/>
                      <w:lang w:eastAsia="en-US"/>
                    </w:rPr>
                  </w:pPr>
                  <w:r w:rsidRPr="004C5A19">
                    <w:rPr>
                      <w:rFonts w:cs="Arial"/>
                      <w:lang w:eastAsia="en-US"/>
                    </w:rPr>
                    <w:t>Prerequisite requirement</w:t>
                  </w:r>
                </w:p>
              </w:tc>
            </w:tr>
            <w:tr w:rsidR="00476484" w:rsidRPr="004C5A19" w14:paraId="455B2DEF" w14:textId="77777777" w:rsidTr="00476484">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8A85D" w14:textId="77777777" w:rsidR="00476484" w:rsidRPr="004C5A19" w:rsidRDefault="00476484" w:rsidP="00476484">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4C8FD7EB" w14:textId="77777777" w:rsidR="00476484" w:rsidRPr="004C5A19" w:rsidRDefault="00476484" w:rsidP="00476484">
                  <w:pPr>
                    <w:pStyle w:val="SIText"/>
                    <w:rPr>
                      <w:rFonts w:cs="Arial"/>
                    </w:rPr>
                  </w:pPr>
                  <w:r w:rsidRPr="006B7430">
                    <w:rPr>
                      <w:rFonts w:cs="Arial"/>
                      <w:szCs w:val="20"/>
                    </w:rPr>
                    <w:t>ACMEQU205 Apply knowledge of horse behaviour</w:t>
                  </w:r>
                  <w:r w:rsidRPr="004C5A19">
                    <w:rPr>
                      <w:rFonts w:cs="Arial"/>
                    </w:rPr>
                    <w:t xml:space="preserve"> </w:t>
                  </w:r>
                </w:p>
              </w:tc>
            </w:tr>
          </w:tbl>
          <w:p w14:paraId="3C199025" w14:textId="65FFB8F6" w:rsidR="00F1480E" w:rsidRPr="000754EC" w:rsidRDefault="00F1480E" w:rsidP="000754EC">
            <w:pPr>
              <w:pStyle w:val="SIText"/>
            </w:pPr>
          </w:p>
        </w:tc>
      </w:tr>
      <w:tr w:rsidR="00F1480E" w:rsidRPr="00963A46" w14:paraId="24549970" w14:textId="77777777" w:rsidTr="00476484">
        <w:tc>
          <w:tcPr>
            <w:tcW w:w="1396" w:type="pct"/>
            <w:shd w:val="clear" w:color="auto" w:fill="auto"/>
          </w:tcPr>
          <w:p w14:paraId="2A7424D9" w14:textId="77777777" w:rsidR="00F1480E" w:rsidRPr="000754EC" w:rsidRDefault="00FD557D" w:rsidP="000754EC">
            <w:pPr>
              <w:pStyle w:val="SIHeading2"/>
            </w:pPr>
            <w:r w:rsidRPr="00923720">
              <w:t>Unit Sector</w:t>
            </w:r>
          </w:p>
        </w:tc>
        <w:tc>
          <w:tcPr>
            <w:tcW w:w="3604" w:type="pct"/>
            <w:shd w:val="clear" w:color="auto" w:fill="auto"/>
          </w:tcPr>
          <w:p w14:paraId="44B6652F" w14:textId="4B1F8DD8" w:rsidR="00F1480E" w:rsidRPr="000754EC" w:rsidRDefault="00476484" w:rsidP="00476484">
            <w:pPr>
              <w:pStyle w:val="SIText"/>
            </w:pPr>
            <w:r w:rsidRPr="002B4CDC">
              <w:t>Horse Breeding (HBR)</w:t>
            </w:r>
          </w:p>
        </w:tc>
      </w:tr>
    </w:tbl>
    <w:p w14:paraId="5C8F1D9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B7B6328" w14:textId="77777777" w:rsidTr="00476484">
        <w:trPr>
          <w:cantSplit/>
          <w:tblHeader/>
        </w:trPr>
        <w:tc>
          <w:tcPr>
            <w:tcW w:w="1396" w:type="pct"/>
            <w:tcBorders>
              <w:bottom w:val="single" w:sz="4" w:space="0" w:color="C0C0C0"/>
            </w:tcBorders>
            <w:shd w:val="clear" w:color="auto" w:fill="auto"/>
          </w:tcPr>
          <w:p w14:paraId="796F747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3D3B2B3" w14:textId="77777777" w:rsidR="00F1480E" w:rsidRPr="000754EC" w:rsidRDefault="00FD557D" w:rsidP="000754EC">
            <w:pPr>
              <w:pStyle w:val="SIHeading2"/>
            </w:pPr>
            <w:r w:rsidRPr="00923720">
              <w:t>Performance Criteria</w:t>
            </w:r>
          </w:p>
        </w:tc>
      </w:tr>
      <w:tr w:rsidR="00F1480E" w:rsidRPr="00963A46" w14:paraId="2950BF31" w14:textId="77777777" w:rsidTr="00476484">
        <w:trPr>
          <w:cantSplit/>
          <w:tblHeader/>
        </w:trPr>
        <w:tc>
          <w:tcPr>
            <w:tcW w:w="1396" w:type="pct"/>
            <w:tcBorders>
              <w:top w:val="single" w:sz="4" w:space="0" w:color="C0C0C0"/>
            </w:tcBorders>
            <w:shd w:val="clear" w:color="auto" w:fill="auto"/>
          </w:tcPr>
          <w:p w14:paraId="3797BF1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38B7D3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89BCCC2" w14:textId="77777777" w:rsidTr="00476484">
        <w:trPr>
          <w:cantSplit/>
        </w:trPr>
        <w:tc>
          <w:tcPr>
            <w:tcW w:w="1396" w:type="pct"/>
            <w:shd w:val="clear" w:color="auto" w:fill="auto"/>
          </w:tcPr>
          <w:p w14:paraId="19C38475" w14:textId="5B102A8E" w:rsidR="00F1480E" w:rsidRPr="000754EC" w:rsidRDefault="00476484" w:rsidP="00476484">
            <w:pPr>
              <w:pStyle w:val="SIText"/>
            </w:pPr>
            <w:r w:rsidRPr="002B4CDC">
              <w:t>1</w:t>
            </w:r>
            <w:r>
              <w:t>.</w:t>
            </w:r>
            <w:r w:rsidRPr="002B4CDC">
              <w:t xml:space="preserve"> Induct and orient handlers</w:t>
            </w:r>
          </w:p>
        </w:tc>
        <w:tc>
          <w:tcPr>
            <w:tcW w:w="3604" w:type="pct"/>
            <w:shd w:val="clear" w:color="auto" w:fill="auto"/>
          </w:tcPr>
          <w:p w14:paraId="2C8DC8E7" w14:textId="77777777" w:rsidR="00476484" w:rsidRPr="002B4CDC" w:rsidRDefault="00476484" w:rsidP="00476484">
            <w:pPr>
              <w:pStyle w:val="SIText"/>
            </w:pPr>
            <w:r w:rsidRPr="002B4CDC">
              <w:t>1.1 Establish and maintain working relationship with handlers</w:t>
            </w:r>
          </w:p>
          <w:p w14:paraId="56610BFA" w14:textId="77777777" w:rsidR="00476484" w:rsidRPr="002B4CDC" w:rsidRDefault="00476484" w:rsidP="00476484">
            <w:pPr>
              <w:pStyle w:val="SIText"/>
            </w:pPr>
            <w:r w:rsidRPr="002B4CDC">
              <w:t xml:space="preserve">1.2 Provide new handlers with an induction briefing and information about their work roles, obligations and responsibilities according to work health and safety (WHS) </w:t>
            </w:r>
            <w:r>
              <w:t xml:space="preserve">and animal welfare </w:t>
            </w:r>
            <w:r w:rsidRPr="002B4CDC">
              <w:t>requirements</w:t>
            </w:r>
          </w:p>
          <w:p w14:paraId="6415494A" w14:textId="77777777" w:rsidR="00476484" w:rsidRPr="002B4CDC" w:rsidRDefault="00476484" w:rsidP="00476484">
            <w:pPr>
              <w:pStyle w:val="SIText"/>
            </w:pPr>
            <w:r w:rsidRPr="002B4CDC">
              <w:t>1.3 Explain WHS requirements for assessing and controlling risks working with young horses relevant to handlers</w:t>
            </w:r>
            <w:r>
              <w:t>' work area and role</w:t>
            </w:r>
          </w:p>
          <w:p w14:paraId="1FA98310" w14:textId="77777777" w:rsidR="00476484" w:rsidRDefault="00476484" w:rsidP="00476484">
            <w:pPr>
              <w:pStyle w:val="SIText"/>
            </w:pPr>
            <w:r w:rsidRPr="002B4CDC">
              <w:t xml:space="preserve">1.4 </w:t>
            </w:r>
            <w:r>
              <w:t>Provide an overview of young horse behaviour, body language, and ability to learn</w:t>
            </w:r>
            <w:r w:rsidRPr="00067117">
              <w:t xml:space="preserve"> </w:t>
            </w:r>
            <w:r>
              <w:t>to assist handlers to develop their skills</w:t>
            </w:r>
          </w:p>
          <w:p w14:paraId="4515B4DC" w14:textId="77777777" w:rsidR="00476484" w:rsidRPr="002B4CDC" w:rsidRDefault="00476484" w:rsidP="00476484">
            <w:pPr>
              <w:pStyle w:val="SIText"/>
            </w:pPr>
            <w:r>
              <w:t xml:space="preserve">1.5 </w:t>
            </w:r>
            <w:r w:rsidRPr="002B4CDC">
              <w:t xml:space="preserve">Explain and demonstrate procedures for checking gear to control and handle horses and </w:t>
            </w:r>
            <w:r>
              <w:t xml:space="preserve">the </w:t>
            </w:r>
            <w:r w:rsidRPr="002B4CDC">
              <w:t xml:space="preserve">use of personal protective equipment </w:t>
            </w:r>
            <w:r>
              <w:t>(PPE)</w:t>
            </w:r>
          </w:p>
          <w:p w14:paraId="0DE79716" w14:textId="6CC830AA" w:rsidR="00F1480E" w:rsidRPr="000754EC" w:rsidRDefault="00476484" w:rsidP="00476484">
            <w:pPr>
              <w:pStyle w:val="SIText"/>
            </w:pPr>
            <w:r w:rsidRPr="002B4CDC">
              <w:t>1.</w:t>
            </w:r>
            <w:r>
              <w:t>6</w:t>
            </w:r>
            <w:r w:rsidRPr="002B4CDC">
              <w:t xml:space="preserve"> Provide handlers with access to information and resources required in their role</w:t>
            </w:r>
          </w:p>
        </w:tc>
      </w:tr>
      <w:tr w:rsidR="00F1480E" w:rsidRPr="00963A46" w14:paraId="7E8B8237" w14:textId="77777777" w:rsidTr="00476484">
        <w:trPr>
          <w:cantSplit/>
        </w:trPr>
        <w:tc>
          <w:tcPr>
            <w:tcW w:w="1396" w:type="pct"/>
            <w:shd w:val="clear" w:color="auto" w:fill="auto"/>
          </w:tcPr>
          <w:p w14:paraId="5C0AF6EE" w14:textId="6FFB0279" w:rsidR="00F1480E" w:rsidRPr="000754EC" w:rsidRDefault="00476484" w:rsidP="00476484">
            <w:pPr>
              <w:pStyle w:val="SIText"/>
            </w:pPr>
            <w:r w:rsidRPr="002B4CDC">
              <w:t>2</w:t>
            </w:r>
            <w:r>
              <w:t>.</w:t>
            </w:r>
            <w:r w:rsidRPr="002B4CDC">
              <w:t xml:space="preserve"> Monitor performance of handlers in identifying, catching, controlling and handling young horses</w:t>
            </w:r>
          </w:p>
        </w:tc>
        <w:tc>
          <w:tcPr>
            <w:tcW w:w="3604" w:type="pct"/>
            <w:shd w:val="clear" w:color="auto" w:fill="auto"/>
          </w:tcPr>
          <w:p w14:paraId="2AF8069F" w14:textId="77777777" w:rsidR="00476484" w:rsidRPr="002B4CDC" w:rsidRDefault="00476484" w:rsidP="00476484">
            <w:pPr>
              <w:pStyle w:val="SIText"/>
            </w:pPr>
            <w:r w:rsidRPr="002B4CDC">
              <w:t>2.1 Regularly review handler performa</w:t>
            </w:r>
            <w:r>
              <w:t>nce against agreed expectations</w:t>
            </w:r>
          </w:p>
          <w:p w14:paraId="0822D828" w14:textId="77777777" w:rsidR="00476484" w:rsidRPr="002B4CDC" w:rsidRDefault="00476484" w:rsidP="00476484">
            <w:pPr>
              <w:pStyle w:val="SIText"/>
            </w:pPr>
            <w:r w:rsidRPr="002B4CDC">
              <w:t>2.2 Provide feedback to handler on performance and discuss</w:t>
            </w:r>
          </w:p>
          <w:p w14:paraId="3BCB3A91" w14:textId="77777777" w:rsidR="00476484" w:rsidRPr="002B4CDC" w:rsidRDefault="00476484" w:rsidP="00476484">
            <w:pPr>
              <w:pStyle w:val="SIText"/>
            </w:pPr>
            <w:r w:rsidRPr="002B4CDC">
              <w:t>2.3 Identify short</w:t>
            </w:r>
            <w:r>
              <w:t>-term</w:t>
            </w:r>
            <w:r w:rsidRPr="002B4CDC">
              <w:t xml:space="preserve"> and longer term skills and knowledge development needs or preferences in consulta</w:t>
            </w:r>
            <w:r>
              <w:t>tion with handler</w:t>
            </w:r>
          </w:p>
          <w:p w14:paraId="6A7DFE23" w14:textId="7E92A3D0" w:rsidR="00F1480E" w:rsidRPr="000754EC" w:rsidRDefault="00476484" w:rsidP="00476484">
            <w:pPr>
              <w:pStyle w:val="SIText"/>
            </w:pPr>
            <w:r w:rsidRPr="002B4CDC">
              <w:t>2.4 Delegate tasks according to competence of staff</w:t>
            </w:r>
            <w:r>
              <w:t>,</w:t>
            </w:r>
            <w:r w:rsidRPr="002B4CDC">
              <w:t xml:space="preserve"> and animal and staff welfare</w:t>
            </w:r>
          </w:p>
        </w:tc>
      </w:tr>
      <w:tr w:rsidR="00F1480E" w:rsidRPr="00963A46" w14:paraId="55198E14" w14:textId="77777777" w:rsidTr="00476484">
        <w:trPr>
          <w:cantSplit/>
        </w:trPr>
        <w:tc>
          <w:tcPr>
            <w:tcW w:w="1396" w:type="pct"/>
            <w:shd w:val="clear" w:color="auto" w:fill="auto"/>
          </w:tcPr>
          <w:p w14:paraId="490F81B3" w14:textId="577BE6F6" w:rsidR="00F1480E" w:rsidRPr="000754EC" w:rsidRDefault="00476484" w:rsidP="00476484">
            <w:pPr>
              <w:pStyle w:val="SIText"/>
            </w:pPr>
            <w:r w:rsidRPr="002B4CDC">
              <w:lastRenderedPageBreak/>
              <w:t>3</w:t>
            </w:r>
            <w:r>
              <w:t>.</w:t>
            </w:r>
            <w:r w:rsidRPr="002B4CDC">
              <w:t xml:space="preserve"> Oversee others to identify and catch, control and handle horses</w:t>
            </w:r>
          </w:p>
        </w:tc>
        <w:tc>
          <w:tcPr>
            <w:tcW w:w="3604" w:type="pct"/>
            <w:shd w:val="clear" w:color="auto" w:fill="auto"/>
          </w:tcPr>
          <w:p w14:paraId="434DDD34" w14:textId="77777777" w:rsidR="00476484" w:rsidRPr="002B4CDC" w:rsidRDefault="00476484" w:rsidP="00476484">
            <w:pPr>
              <w:pStyle w:val="SIText"/>
            </w:pPr>
            <w:r w:rsidRPr="002B4CDC">
              <w:t>3.1 Instruct others regarding the safe catching, controlling and general handling of horses as required by stable</w:t>
            </w:r>
          </w:p>
          <w:p w14:paraId="1D2BE3D7" w14:textId="77777777" w:rsidR="00476484" w:rsidRPr="002B4CDC" w:rsidRDefault="00476484" w:rsidP="00476484">
            <w:pPr>
              <w:pStyle w:val="SIText"/>
            </w:pPr>
            <w:r w:rsidRPr="002B4CDC">
              <w:t>3.2 Provide assistance to others in identifying and handling horses</w:t>
            </w:r>
          </w:p>
          <w:p w14:paraId="37D081AD" w14:textId="77777777" w:rsidR="00476484" w:rsidRPr="002B4CDC" w:rsidRDefault="00476484" w:rsidP="00476484">
            <w:pPr>
              <w:pStyle w:val="SIText"/>
            </w:pPr>
            <w:r w:rsidRPr="002B4CDC">
              <w:t>3.3 Determine competence of other workers with regard to handling individual horses</w:t>
            </w:r>
          </w:p>
          <w:p w14:paraId="550BAA21" w14:textId="77777777" w:rsidR="00476484" w:rsidRPr="002B4CDC" w:rsidRDefault="00476484" w:rsidP="00476484">
            <w:pPr>
              <w:pStyle w:val="SIText"/>
            </w:pPr>
            <w:r w:rsidRPr="002B4CDC">
              <w:t>3.4 Explain and demonstrate use of different gear to control and handle horse</w:t>
            </w:r>
            <w:r>
              <w:t>s</w:t>
            </w:r>
          </w:p>
          <w:p w14:paraId="1B84EA34" w14:textId="3B8A9D7D" w:rsidR="00F1480E" w:rsidRPr="000754EC" w:rsidRDefault="00476484" w:rsidP="00476484">
            <w:pPr>
              <w:pStyle w:val="SIText"/>
            </w:pPr>
            <w:r w:rsidRPr="002B4CDC">
              <w:t>3.5 Provide opportunities for practice and skill development for inexperienced staff</w:t>
            </w:r>
          </w:p>
        </w:tc>
      </w:tr>
      <w:tr w:rsidR="00476484" w:rsidRPr="00963A46" w14:paraId="39ACAE20" w14:textId="77777777" w:rsidTr="00476484">
        <w:trPr>
          <w:cantSplit/>
        </w:trPr>
        <w:tc>
          <w:tcPr>
            <w:tcW w:w="1396" w:type="pct"/>
            <w:shd w:val="clear" w:color="auto" w:fill="auto"/>
          </w:tcPr>
          <w:p w14:paraId="12CDC7BD" w14:textId="125D91B8" w:rsidR="00476484" w:rsidRPr="008908DE" w:rsidRDefault="00476484" w:rsidP="00476484">
            <w:pPr>
              <w:pStyle w:val="SIText"/>
            </w:pPr>
            <w:r w:rsidRPr="002B4CDC">
              <w:t>4</w:t>
            </w:r>
            <w:r>
              <w:t>.</w:t>
            </w:r>
            <w:r w:rsidRPr="002B4CDC">
              <w:t xml:space="preserve"> Support handlers in their work role</w:t>
            </w:r>
          </w:p>
        </w:tc>
        <w:tc>
          <w:tcPr>
            <w:tcW w:w="3604" w:type="pct"/>
            <w:shd w:val="clear" w:color="auto" w:fill="auto"/>
          </w:tcPr>
          <w:p w14:paraId="23D0ED45" w14:textId="77777777" w:rsidR="00476484" w:rsidRPr="002B4CDC" w:rsidRDefault="00476484" w:rsidP="00476484">
            <w:pPr>
              <w:pStyle w:val="SIText"/>
              <w:rPr>
                <w:rFonts w:cs="Arial"/>
                <w:szCs w:val="20"/>
              </w:rPr>
            </w:pPr>
            <w:r w:rsidRPr="002B4CDC">
              <w:rPr>
                <w:rFonts w:cs="Arial"/>
                <w:szCs w:val="20"/>
              </w:rPr>
              <w:t>4.1 Discuss work-related issues with handlers on a regular basis</w:t>
            </w:r>
          </w:p>
          <w:p w14:paraId="212B24BE" w14:textId="77777777" w:rsidR="00476484" w:rsidRPr="002B4CDC" w:rsidRDefault="00476484" w:rsidP="00476484">
            <w:pPr>
              <w:pStyle w:val="SIText"/>
              <w:rPr>
                <w:rFonts w:cs="Arial"/>
                <w:szCs w:val="20"/>
              </w:rPr>
            </w:pPr>
            <w:r w:rsidRPr="002B4CDC">
              <w:rPr>
                <w:rFonts w:cs="Arial"/>
                <w:szCs w:val="20"/>
              </w:rPr>
              <w:t>4.2 Support handlers to establish and maintain effective relationships with colleagues and industry personnel</w:t>
            </w:r>
          </w:p>
          <w:p w14:paraId="0F2D5B1A" w14:textId="77777777" w:rsidR="00476484" w:rsidRPr="002B4CDC" w:rsidRDefault="00476484" w:rsidP="00476484">
            <w:pPr>
              <w:pStyle w:val="SIText"/>
              <w:rPr>
                <w:rFonts w:cs="Arial"/>
                <w:szCs w:val="20"/>
              </w:rPr>
            </w:pPr>
            <w:r w:rsidRPr="002B4CDC">
              <w:rPr>
                <w:rFonts w:cs="Arial"/>
                <w:szCs w:val="20"/>
              </w:rPr>
              <w:t>4.3 Identify areas of tension or conflict in relationships and take steps to address contributing factors and issues</w:t>
            </w:r>
          </w:p>
          <w:p w14:paraId="7B7459F9" w14:textId="5A0CB243" w:rsidR="00476484" w:rsidRPr="008908DE" w:rsidRDefault="00476484" w:rsidP="00476484">
            <w:pPr>
              <w:pStyle w:val="SIText"/>
            </w:pPr>
            <w:r w:rsidRPr="002B4CDC">
              <w:rPr>
                <w:rFonts w:cs="Arial"/>
                <w:szCs w:val="20"/>
              </w:rPr>
              <w:t>4.4 Provide opportunities for practice and skill development for inexperienced staff</w:t>
            </w:r>
          </w:p>
        </w:tc>
      </w:tr>
      <w:tr w:rsidR="00476484" w:rsidRPr="00963A46" w14:paraId="02DAF6E5" w14:textId="77777777" w:rsidTr="00476484">
        <w:trPr>
          <w:cantSplit/>
        </w:trPr>
        <w:tc>
          <w:tcPr>
            <w:tcW w:w="1396" w:type="pct"/>
            <w:shd w:val="clear" w:color="auto" w:fill="auto"/>
          </w:tcPr>
          <w:p w14:paraId="42F2E6D0" w14:textId="1BECCB95" w:rsidR="00476484" w:rsidRPr="008908DE" w:rsidRDefault="00476484" w:rsidP="00476484">
            <w:pPr>
              <w:pStyle w:val="SIText"/>
            </w:pPr>
            <w:r w:rsidRPr="002B4CDC">
              <w:t>5</w:t>
            </w:r>
            <w:r>
              <w:t>.</w:t>
            </w:r>
            <w:r w:rsidRPr="002B4CDC">
              <w:t xml:space="preserve"> Oversee the health and welfare of young horses</w:t>
            </w:r>
          </w:p>
        </w:tc>
        <w:tc>
          <w:tcPr>
            <w:tcW w:w="3604" w:type="pct"/>
            <w:shd w:val="clear" w:color="auto" w:fill="auto"/>
          </w:tcPr>
          <w:p w14:paraId="699A0AC4" w14:textId="77777777" w:rsidR="00495D3E" w:rsidRPr="002B4CDC" w:rsidRDefault="00495D3E" w:rsidP="00495D3E">
            <w:pPr>
              <w:pStyle w:val="SIText"/>
            </w:pPr>
            <w:r w:rsidRPr="002B4CDC">
              <w:t>5.1 Establish hygiene standards for areas used to house young horses</w:t>
            </w:r>
          </w:p>
          <w:p w14:paraId="559BF976" w14:textId="77777777" w:rsidR="00495D3E" w:rsidRPr="002B4CDC" w:rsidRDefault="00495D3E" w:rsidP="00495D3E">
            <w:pPr>
              <w:pStyle w:val="SIText"/>
            </w:pPr>
            <w:r w:rsidRPr="002B4CDC">
              <w:t xml:space="preserve">5.2 Observe and note behavioural </w:t>
            </w:r>
            <w:r>
              <w:t>characteristics of young horses</w:t>
            </w:r>
          </w:p>
          <w:p w14:paraId="5BBE1229" w14:textId="77777777" w:rsidR="00495D3E" w:rsidRPr="002B4CDC" w:rsidRDefault="00495D3E" w:rsidP="00495D3E">
            <w:pPr>
              <w:pStyle w:val="SIText"/>
            </w:pPr>
            <w:r w:rsidRPr="002B4CDC">
              <w:t>5.3 Monitor growth and progress of young horses</w:t>
            </w:r>
          </w:p>
          <w:p w14:paraId="25CB971F" w14:textId="77777777" w:rsidR="00495D3E" w:rsidRPr="002B4CDC" w:rsidRDefault="00495D3E" w:rsidP="00495D3E">
            <w:pPr>
              <w:pStyle w:val="SIText"/>
            </w:pPr>
            <w:r w:rsidRPr="002B4CDC">
              <w:t>5.4 Detect symptoms of common illness</w:t>
            </w:r>
            <w:r>
              <w:t>es and injuries in young horses</w:t>
            </w:r>
          </w:p>
          <w:p w14:paraId="0E714D24" w14:textId="77777777" w:rsidR="00495D3E" w:rsidRPr="002B4CDC" w:rsidRDefault="00495D3E" w:rsidP="00495D3E">
            <w:pPr>
              <w:pStyle w:val="SIText"/>
            </w:pPr>
            <w:r w:rsidRPr="002B4CDC">
              <w:t>5.</w:t>
            </w:r>
            <w:r>
              <w:t>5</w:t>
            </w:r>
            <w:r w:rsidRPr="002B4CDC">
              <w:t xml:space="preserve"> Conduct routine preventative care procedures</w:t>
            </w:r>
          </w:p>
          <w:p w14:paraId="7B8D9D5D" w14:textId="2BA91F7E" w:rsidR="00476484" w:rsidRPr="008908DE" w:rsidRDefault="00495D3E" w:rsidP="00495D3E">
            <w:pPr>
              <w:pStyle w:val="SIText"/>
            </w:pPr>
            <w:r w:rsidRPr="002B4CDC">
              <w:t>5.</w:t>
            </w:r>
            <w:r>
              <w:t>6</w:t>
            </w:r>
            <w:r w:rsidRPr="002B4CDC">
              <w:t xml:space="preserve"> Develop procedures to provide enrichment and socialisation activities for young horses</w:t>
            </w:r>
          </w:p>
        </w:tc>
      </w:tr>
      <w:tr w:rsidR="00476484" w:rsidRPr="00963A46" w14:paraId="23C6C5A7" w14:textId="77777777" w:rsidTr="00476484">
        <w:trPr>
          <w:cantSplit/>
        </w:trPr>
        <w:tc>
          <w:tcPr>
            <w:tcW w:w="1396" w:type="pct"/>
            <w:shd w:val="clear" w:color="auto" w:fill="auto"/>
          </w:tcPr>
          <w:p w14:paraId="1D6E7BC3" w14:textId="62749EE0" w:rsidR="00476484" w:rsidRPr="008908DE" w:rsidRDefault="00495D3E" w:rsidP="00495D3E">
            <w:pPr>
              <w:pStyle w:val="SIText"/>
            </w:pPr>
            <w:r w:rsidRPr="002B4CDC">
              <w:t>6</w:t>
            </w:r>
            <w:r>
              <w:t>.</w:t>
            </w:r>
            <w:r w:rsidRPr="002B4CDC">
              <w:t xml:space="preserve"> Develop and oversee a feeding program for young horses</w:t>
            </w:r>
          </w:p>
        </w:tc>
        <w:tc>
          <w:tcPr>
            <w:tcW w:w="3604" w:type="pct"/>
            <w:shd w:val="clear" w:color="auto" w:fill="auto"/>
          </w:tcPr>
          <w:p w14:paraId="44F37B24" w14:textId="77777777" w:rsidR="00495D3E" w:rsidRPr="002B4CDC" w:rsidRDefault="00495D3E" w:rsidP="00495D3E">
            <w:pPr>
              <w:pStyle w:val="SIText"/>
            </w:pPr>
            <w:r w:rsidRPr="002B4CDC">
              <w:t>6.1 Calculate nutrition</w:t>
            </w:r>
            <w:r>
              <w:t>al requirements of young horses</w:t>
            </w:r>
          </w:p>
          <w:p w14:paraId="4BC7ED78" w14:textId="77777777" w:rsidR="00495D3E" w:rsidRPr="002B4CDC" w:rsidRDefault="00495D3E" w:rsidP="00495D3E">
            <w:pPr>
              <w:pStyle w:val="SIText"/>
            </w:pPr>
            <w:r w:rsidRPr="002B4CDC">
              <w:t>6.2 Determine feeding plans for young horses according to workplace practices</w:t>
            </w:r>
          </w:p>
          <w:p w14:paraId="328E9A6B" w14:textId="4FEDE2D1" w:rsidR="00476484" w:rsidRPr="008908DE" w:rsidRDefault="00495D3E" w:rsidP="00495D3E">
            <w:pPr>
              <w:pStyle w:val="SIText"/>
            </w:pPr>
            <w:r w:rsidRPr="002B4CDC">
              <w:t>6.3 Adjust nutrition and feeding program to achieve desired growth</w:t>
            </w:r>
          </w:p>
        </w:tc>
      </w:tr>
      <w:tr w:rsidR="00476484" w:rsidRPr="00963A46" w14:paraId="720E014D" w14:textId="77777777" w:rsidTr="00476484">
        <w:trPr>
          <w:cantSplit/>
        </w:trPr>
        <w:tc>
          <w:tcPr>
            <w:tcW w:w="1396" w:type="pct"/>
            <w:shd w:val="clear" w:color="auto" w:fill="auto"/>
          </w:tcPr>
          <w:p w14:paraId="22549A67" w14:textId="5CCF870D" w:rsidR="00476484" w:rsidRPr="008908DE" w:rsidRDefault="00495D3E" w:rsidP="00495D3E">
            <w:pPr>
              <w:pStyle w:val="SIText"/>
            </w:pPr>
            <w:r w:rsidRPr="002B4CDC">
              <w:t>7</w:t>
            </w:r>
            <w:r>
              <w:t>.</w:t>
            </w:r>
            <w:r w:rsidRPr="002B4CDC">
              <w:t xml:space="preserve"> Comply with rules and regulations</w:t>
            </w:r>
          </w:p>
        </w:tc>
        <w:tc>
          <w:tcPr>
            <w:tcW w:w="3604" w:type="pct"/>
            <w:shd w:val="clear" w:color="auto" w:fill="auto"/>
          </w:tcPr>
          <w:p w14:paraId="6F7686EF" w14:textId="77777777" w:rsidR="00495D3E" w:rsidRPr="002B4CDC" w:rsidRDefault="00495D3E" w:rsidP="00495D3E">
            <w:pPr>
              <w:pStyle w:val="SIText"/>
            </w:pPr>
            <w:r w:rsidRPr="002B4CDC">
              <w:t xml:space="preserve">7.1 Comply with </w:t>
            </w:r>
            <w:r>
              <w:t>i</w:t>
            </w:r>
            <w:r w:rsidRPr="002B4CDC">
              <w:t>ndustry requirements relating to registration processes</w:t>
            </w:r>
          </w:p>
          <w:p w14:paraId="22B4181E" w14:textId="312374B0" w:rsidR="00476484" w:rsidRPr="008908DE" w:rsidRDefault="00495D3E" w:rsidP="00495D3E">
            <w:pPr>
              <w:pStyle w:val="SIText"/>
            </w:pPr>
            <w:r w:rsidRPr="002B4CDC">
              <w:t>7.2 Comply with codes of practice and other legislation</w:t>
            </w:r>
          </w:p>
        </w:tc>
      </w:tr>
    </w:tbl>
    <w:p w14:paraId="506C7027" w14:textId="77777777" w:rsidR="005F771F" w:rsidRDefault="005F771F" w:rsidP="005F771F">
      <w:pPr>
        <w:pStyle w:val="SIText"/>
      </w:pPr>
    </w:p>
    <w:p w14:paraId="6B176EAB" w14:textId="77777777" w:rsidR="005F771F" w:rsidRPr="000754EC" w:rsidRDefault="005F771F" w:rsidP="000754EC">
      <w:r>
        <w:br w:type="page"/>
      </w:r>
    </w:p>
    <w:p w14:paraId="7CFD828A"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6919774" w14:textId="77777777" w:rsidTr="00476484">
        <w:trPr>
          <w:tblHeader/>
        </w:trPr>
        <w:tc>
          <w:tcPr>
            <w:tcW w:w="5000" w:type="pct"/>
            <w:gridSpan w:val="2"/>
          </w:tcPr>
          <w:p w14:paraId="2485E20B" w14:textId="77777777" w:rsidR="00F1480E" w:rsidRPr="000754EC" w:rsidRDefault="00FD557D" w:rsidP="000754EC">
            <w:pPr>
              <w:pStyle w:val="SIHeading2"/>
            </w:pPr>
            <w:r w:rsidRPr="00041E59">
              <w:t>F</w:t>
            </w:r>
            <w:r w:rsidRPr="000754EC">
              <w:t>oundation Skills</w:t>
            </w:r>
          </w:p>
          <w:p w14:paraId="3F3D87D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97A17DA" w14:textId="77777777" w:rsidTr="00476484">
        <w:trPr>
          <w:tblHeader/>
        </w:trPr>
        <w:tc>
          <w:tcPr>
            <w:tcW w:w="1396" w:type="pct"/>
          </w:tcPr>
          <w:p w14:paraId="0A6C0E2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E673C1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DCF8750" w14:textId="77777777" w:rsidTr="00476484">
        <w:tc>
          <w:tcPr>
            <w:tcW w:w="1396" w:type="pct"/>
          </w:tcPr>
          <w:p w14:paraId="2BF1CEA7" w14:textId="7988BCBE" w:rsidR="00F1480E" w:rsidRPr="000754EC" w:rsidRDefault="00495D3E" w:rsidP="000754EC">
            <w:pPr>
              <w:pStyle w:val="SIText"/>
            </w:pPr>
            <w:r w:rsidRPr="002B4CDC">
              <w:rPr>
                <w:rFonts w:cs="Arial"/>
                <w:szCs w:val="20"/>
              </w:rPr>
              <w:t>Reading</w:t>
            </w:r>
          </w:p>
        </w:tc>
        <w:tc>
          <w:tcPr>
            <w:tcW w:w="3604" w:type="pct"/>
          </w:tcPr>
          <w:p w14:paraId="3F2FF4CF" w14:textId="2FF24E35" w:rsidR="00F1480E" w:rsidRPr="000754EC" w:rsidRDefault="00BD44A5" w:rsidP="000754EC">
            <w:pPr>
              <w:pStyle w:val="SIBulletList1"/>
            </w:pPr>
            <w:r w:rsidRPr="002B4CDC">
              <w:rPr>
                <w:rFonts w:eastAsia="Calibri" w:cs="Arial"/>
              </w:rPr>
              <w:t>Select and collate relevant resources and information for handlers</w:t>
            </w:r>
          </w:p>
        </w:tc>
      </w:tr>
      <w:tr w:rsidR="00F1480E" w:rsidRPr="00336FCA" w:rsidDel="00423CB2" w14:paraId="548743E5" w14:textId="77777777" w:rsidTr="00476484">
        <w:tc>
          <w:tcPr>
            <w:tcW w:w="1396" w:type="pct"/>
          </w:tcPr>
          <w:p w14:paraId="0D86C0F0" w14:textId="19B112C3" w:rsidR="00F1480E" w:rsidRPr="000754EC" w:rsidRDefault="00BD44A5" w:rsidP="000754EC">
            <w:pPr>
              <w:pStyle w:val="SIText"/>
            </w:pPr>
            <w:r>
              <w:rPr>
                <w:rFonts w:cs="Arial"/>
                <w:szCs w:val="20"/>
              </w:rPr>
              <w:t>Oral communication</w:t>
            </w:r>
          </w:p>
        </w:tc>
        <w:tc>
          <w:tcPr>
            <w:tcW w:w="3604" w:type="pct"/>
          </w:tcPr>
          <w:p w14:paraId="0C803565" w14:textId="77777777" w:rsidR="00BD44A5" w:rsidRPr="002B4CDC" w:rsidRDefault="00BD44A5" w:rsidP="00BD44A5">
            <w:pPr>
              <w:pStyle w:val="SIBulletList1"/>
              <w:rPr>
                <w:rFonts w:eastAsia="Calibri" w:cs="Arial"/>
              </w:rPr>
            </w:pPr>
            <w:r>
              <w:rPr>
                <w:rFonts w:eastAsia="Calibri" w:cs="Arial"/>
              </w:rPr>
              <w:t>P</w:t>
            </w:r>
            <w:r w:rsidRPr="002B4CDC">
              <w:rPr>
                <w:rFonts w:eastAsia="Calibri" w:cs="Arial"/>
              </w:rPr>
              <w:t>rovide clear, sequenced instructions and respond to queries using terminology and concepts appropriate for the audience</w:t>
            </w:r>
          </w:p>
          <w:p w14:paraId="0ED6765B" w14:textId="2D8D1F30" w:rsidR="00F1480E" w:rsidRPr="000754EC" w:rsidRDefault="00BD44A5" w:rsidP="00BD44A5">
            <w:pPr>
              <w:pStyle w:val="SIBulletList1"/>
              <w:rPr>
                <w:rFonts w:eastAsia="Calibri"/>
              </w:rPr>
            </w:pPr>
            <w:r>
              <w:rPr>
                <w:rFonts w:eastAsia="Calibri" w:cs="Arial"/>
              </w:rPr>
              <w:t>U</w:t>
            </w:r>
            <w:r w:rsidRPr="002B4CDC">
              <w:rPr>
                <w:rFonts w:eastAsia="Calibri" w:cs="Arial"/>
              </w:rPr>
              <w:t>se active listening and questioning techniques to provide feedback and support in discussions with handlers</w:t>
            </w:r>
          </w:p>
        </w:tc>
      </w:tr>
      <w:tr w:rsidR="00F1480E" w:rsidRPr="00336FCA" w:rsidDel="00423CB2" w14:paraId="0545C832" w14:textId="77777777" w:rsidTr="00476484">
        <w:tc>
          <w:tcPr>
            <w:tcW w:w="1396" w:type="pct"/>
          </w:tcPr>
          <w:p w14:paraId="644482ED" w14:textId="74DACF8E" w:rsidR="00F1480E" w:rsidRPr="000754EC" w:rsidRDefault="00BD44A5" w:rsidP="000754EC">
            <w:pPr>
              <w:pStyle w:val="SIText"/>
            </w:pPr>
            <w:r w:rsidRPr="002B4CDC">
              <w:rPr>
                <w:rFonts w:cs="Arial"/>
                <w:szCs w:val="20"/>
              </w:rPr>
              <w:t>Navigate the world of work</w:t>
            </w:r>
          </w:p>
        </w:tc>
        <w:tc>
          <w:tcPr>
            <w:tcW w:w="3604" w:type="pct"/>
          </w:tcPr>
          <w:p w14:paraId="7AE383D7" w14:textId="2B198C90" w:rsidR="00F1480E" w:rsidRPr="000754EC" w:rsidRDefault="00BD44A5" w:rsidP="000754EC">
            <w:pPr>
              <w:pStyle w:val="SIBulletList1"/>
              <w:rPr>
                <w:rFonts w:eastAsia="Calibri"/>
              </w:rPr>
            </w:pPr>
            <w:r>
              <w:rPr>
                <w:rFonts w:cs="Arial"/>
              </w:rPr>
              <w:t>F</w:t>
            </w:r>
            <w:r w:rsidRPr="002B4CDC">
              <w:rPr>
                <w:rFonts w:cs="Arial"/>
              </w:rPr>
              <w:t>ollow regulatory and workplace procedures, including work health and safety, safe horse handling and animal welfare requirements, associated with own role</w:t>
            </w:r>
            <w:r w:rsidRPr="002B4CDC">
              <w:rPr>
                <w:rFonts w:eastAsia="Calibri" w:cs="Arial"/>
              </w:rPr>
              <w:t xml:space="preserve"> and area of work with young horses</w:t>
            </w:r>
          </w:p>
        </w:tc>
      </w:tr>
      <w:tr w:rsidR="00495D3E" w:rsidRPr="00336FCA" w:rsidDel="00423CB2" w14:paraId="09C478C5" w14:textId="77777777" w:rsidTr="00476484">
        <w:tc>
          <w:tcPr>
            <w:tcW w:w="1396" w:type="pct"/>
          </w:tcPr>
          <w:p w14:paraId="35045CA6" w14:textId="004577EF" w:rsidR="00495D3E" w:rsidRDefault="00BD44A5" w:rsidP="000754EC">
            <w:pPr>
              <w:pStyle w:val="SIText"/>
            </w:pPr>
            <w:r w:rsidRPr="002B4CDC">
              <w:rPr>
                <w:rFonts w:cs="Arial"/>
                <w:szCs w:val="20"/>
              </w:rPr>
              <w:t>Interact with others</w:t>
            </w:r>
          </w:p>
        </w:tc>
        <w:tc>
          <w:tcPr>
            <w:tcW w:w="3604" w:type="pct"/>
          </w:tcPr>
          <w:p w14:paraId="64048DDD" w14:textId="77777777" w:rsidR="00BD44A5" w:rsidRPr="002B4CDC" w:rsidRDefault="00BD44A5" w:rsidP="00BD44A5">
            <w:pPr>
              <w:pStyle w:val="SIBulletList1"/>
              <w:rPr>
                <w:rFonts w:eastAsia="Calibri" w:cs="Arial"/>
              </w:rPr>
            </w:pPr>
            <w:r>
              <w:rPr>
                <w:rFonts w:cs="Arial"/>
              </w:rPr>
              <w:t>W</w:t>
            </w:r>
            <w:r w:rsidRPr="002B4CDC">
              <w:rPr>
                <w:rFonts w:cs="Arial"/>
              </w:rPr>
              <w:t>ork cooperatively to support personnel, using clear communication techniques and positive approaches to teamwork</w:t>
            </w:r>
          </w:p>
          <w:p w14:paraId="03630BB3" w14:textId="1DC33D1D" w:rsidR="00495D3E" w:rsidRPr="000754EC" w:rsidRDefault="00BD44A5" w:rsidP="00BD44A5">
            <w:pPr>
              <w:pStyle w:val="SIBulletList1"/>
              <w:rPr>
                <w:rFonts w:eastAsia="Calibri"/>
              </w:rPr>
            </w:pPr>
            <w:r>
              <w:rPr>
                <w:rFonts w:cs="Arial"/>
              </w:rPr>
              <w:t>A</w:t>
            </w:r>
            <w:r w:rsidRPr="002B4CDC">
              <w:rPr>
                <w:rFonts w:cs="Arial"/>
              </w:rPr>
              <w:t>cknowledge diversity in teams and develop strategies to enhance collaboration and avoid conflict</w:t>
            </w:r>
          </w:p>
        </w:tc>
      </w:tr>
      <w:tr w:rsidR="00495D3E" w:rsidRPr="00336FCA" w:rsidDel="00423CB2" w14:paraId="25219B27" w14:textId="77777777" w:rsidTr="00476484">
        <w:tc>
          <w:tcPr>
            <w:tcW w:w="1396" w:type="pct"/>
          </w:tcPr>
          <w:p w14:paraId="73F65CA6" w14:textId="06CDD7AB" w:rsidR="00495D3E" w:rsidRDefault="00BD44A5" w:rsidP="000754EC">
            <w:pPr>
              <w:pStyle w:val="SIText"/>
            </w:pPr>
            <w:r w:rsidRPr="002B4CDC">
              <w:rPr>
                <w:rFonts w:cs="Arial"/>
                <w:szCs w:val="20"/>
              </w:rPr>
              <w:t>Get the work done</w:t>
            </w:r>
          </w:p>
        </w:tc>
        <w:tc>
          <w:tcPr>
            <w:tcW w:w="3604" w:type="pct"/>
          </w:tcPr>
          <w:p w14:paraId="30843C15" w14:textId="77777777" w:rsidR="00BD44A5" w:rsidRPr="002B4CDC" w:rsidRDefault="00BD44A5" w:rsidP="00BD44A5">
            <w:pPr>
              <w:pStyle w:val="SIBulletList1"/>
              <w:rPr>
                <w:rFonts w:eastAsia="Calibri" w:cs="Arial"/>
              </w:rPr>
            </w:pPr>
            <w:r>
              <w:rPr>
                <w:rFonts w:eastAsia="Calibri" w:cs="Arial"/>
              </w:rPr>
              <w:t>P</w:t>
            </w:r>
            <w:r w:rsidRPr="002B4CDC">
              <w:rPr>
                <w:rFonts w:eastAsia="Calibri" w:cs="Arial"/>
              </w:rPr>
              <w:t>lan and sequence tasks; monitoring activity and prioritising tasks to achieve outcomes for handling young horses</w:t>
            </w:r>
          </w:p>
          <w:p w14:paraId="4D4D2F6F" w14:textId="5C01B19E" w:rsidR="00495D3E" w:rsidRPr="000754EC" w:rsidRDefault="00BD44A5" w:rsidP="00BD44A5">
            <w:pPr>
              <w:pStyle w:val="SIBulletList1"/>
              <w:rPr>
                <w:rFonts w:eastAsia="Calibri"/>
              </w:rPr>
            </w:pPr>
            <w:r>
              <w:rPr>
                <w:rFonts w:cs="Arial"/>
              </w:rPr>
              <w:t>M</w:t>
            </w:r>
            <w:r w:rsidRPr="002B4CDC">
              <w:rPr>
                <w:rFonts w:cs="Arial"/>
              </w:rPr>
              <w:t>ake decisions about routine activities, taking responsibility for actions taken</w:t>
            </w:r>
          </w:p>
        </w:tc>
      </w:tr>
    </w:tbl>
    <w:p w14:paraId="5C4C1A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74C99C1" w14:textId="77777777" w:rsidTr="00F33FF2">
        <w:tc>
          <w:tcPr>
            <w:tcW w:w="5000" w:type="pct"/>
            <w:gridSpan w:val="4"/>
          </w:tcPr>
          <w:p w14:paraId="6E9BBA72" w14:textId="77777777" w:rsidR="00F1480E" w:rsidRPr="000754EC" w:rsidRDefault="00FD557D" w:rsidP="000754EC">
            <w:pPr>
              <w:pStyle w:val="SIHeading2"/>
            </w:pPr>
            <w:r w:rsidRPr="00923720">
              <w:t>U</w:t>
            </w:r>
            <w:r w:rsidRPr="000754EC">
              <w:t>nit Mapping Information</w:t>
            </w:r>
          </w:p>
        </w:tc>
      </w:tr>
      <w:tr w:rsidR="00F1480E" w14:paraId="12E80B48" w14:textId="77777777" w:rsidTr="00F33FF2">
        <w:tc>
          <w:tcPr>
            <w:tcW w:w="1028" w:type="pct"/>
          </w:tcPr>
          <w:p w14:paraId="00B36226" w14:textId="77777777" w:rsidR="00F1480E" w:rsidRPr="000754EC" w:rsidRDefault="00F1480E" w:rsidP="000754EC">
            <w:pPr>
              <w:pStyle w:val="SIText-Bold"/>
            </w:pPr>
            <w:r w:rsidRPr="00923720">
              <w:t>Code and title current version</w:t>
            </w:r>
          </w:p>
        </w:tc>
        <w:tc>
          <w:tcPr>
            <w:tcW w:w="1105" w:type="pct"/>
          </w:tcPr>
          <w:p w14:paraId="7CC907E5" w14:textId="77777777" w:rsidR="00F1480E" w:rsidRPr="000754EC" w:rsidRDefault="00F1480E" w:rsidP="000754EC">
            <w:pPr>
              <w:pStyle w:val="SIText-Bold"/>
            </w:pPr>
            <w:r w:rsidRPr="00923720">
              <w:t>Code and title previous version</w:t>
            </w:r>
          </w:p>
        </w:tc>
        <w:tc>
          <w:tcPr>
            <w:tcW w:w="1251" w:type="pct"/>
          </w:tcPr>
          <w:p w14:paraId="4740CFF5" w14:textId="77777777" w:rsidR="00F1480E" w:rsidRPr="000754EC" w:rsidRDefault="00F1480E" w:rsidP="000754EC">
            <w:pPr>
              <w:pStyle w:val="SIText-Bold"/>
            </w:pPr>
            <w:r w:rsidRPr="00923720">
              <w:t>Comments</w:t>
            </w:r>
          </w:p>
        </w:tc>
        <w:tc>
          <w:tcPr>
            <w:tcW w:w="1616" w:type="pct"/>
          </w:tcPr>
          <w:p w14:paraId="1C76C173" w14:textId="77777777" w:rsidR="00F1480E" w:rsidRPr="000754EC" w:rsidRDefault="00F1480E" w:rsidP="000754EC">
            <w:pPr>
              <w:pStyle w:val="SIText-Bold"/>
            </w:pPr>
            <w:r w:rsidRPr="00923720">
              <w:t>Equivalence status</w:t>
            </w:r>
          </w:p>
        </w:tc>
      </w:tr>
      <w:tr w:rsidR="00041E59" w14:paraId="78E5E89F" w14:textId="77777777" w:rsidTr="00F33FF2">
        <w:tc>
          <w:tcPr>
            <w:tcW w:w="1028" w:type="pct"/>
          </w:tcPr>
          <w:p w14:paraId="6B058CF7" w14:textId="01FBBB84" w:rsidR="00041E59" w:rsidRPr="000754EC" w:rsidRDefault="00BD44A5" w:rsidP="00BD44A5">
            <w:pPr>
              <w:pStyle w:val="SIText"/>
            </w:pPr>
            <w:r w:rsidRPr="002B4CDC">
              <w:t xml:space="preserve">ACMHBR404 Supervise </w:t>
            </w:r>
            <w:r>
              <w:t xml:space="preserve">staff </w:t>
            </w:r>
            <w:r w:rsidRPr="002B4CDC">
              <w:t>raising young horses</w:t>
            </w:r>
          </w:p>
        </w:tc>
        <w:tc>
          <w:tcPr>
            <w:tcW w:w="1105" w:type="pct"/>
          </w:tcPr>
          <w:p w14:paraId="4EFDC854" w14:textId="3131E9F7" w:rsidR="00041E59" w:rsidRPr="000754EC" w:rsidRDefault="00BD44A5" w:rsidP="00BD44A5">
            <w:pPr>
              <w:pStyle w:val="SIText"/>
            </w:pPr>
            <w:r w:rsidRPr="002B4CDC">
              <w:t>N</w:t>
            </w:r>
            <w:r>
              <w:t>ot applicable</w:t>
            </w:r>
          </w:p>
        </w:tc>
        <w:tc>
          <w:tcPr>
            <w:tcW w:w="1251" w:type="pct"/>
          </w:tcPr>
          <w:p w14:paraId="78FB2E3B" w14:textId="3CD56C1C" w:rsidR="00041E59" w:rsidRPr="000754EC" w:rsidRDefault="00BD44A5" w:rsidP="00BD44A5">
            <w:pPr>
              <w:pStyle w:val="SIText"/>
            </w:pPr>
            <w:r w:rsidRPr="002B4CDC">
              <w:t>New unit</w:t>
            </w:r>
          </w:p>
        </w:tc>
        <w:tc>
          <w:tcPr>
            <w:tcW w:w="1616" w:type="pct"/>
          </w:tcPr>
          <w:p w14:paraId="07D10628" w14:textId="58B02DD5" w:rsidR="00916CD7" w:rsidRPr="000754EC" w:rsidRDefault="00BD44A5" w:rsidP="00BD44A5">
            <w:pPr>
              <w:pStyle w:val="SIText"/>
            </w:pPr>
            <w:r w:rsidRPr="002B4CDC">
              <w:t>N</w:t>
            </w:r>
            <w:r>
              <w:t>o equivalent unit</w:t>
            </w:r>
          </w:p>
        </w:tc>
      </w:tr>
    </w:tbl>
    <w:p w14:paraId="271A0F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7462D5F" w14:textId="77777777" w:rsidTr="00476484">
        <w:tc>
          <w:tcPr>
            <w:tcW w:w="1396" w:type="pct"/>
            <w:shd w:val="clear" w:color="auto" w:fill="auto"/>
          </w:tcPr>
          <w:p w14:paraId="2DD279F2" w14:textId="77777777" w:rsidR="00F1480E" w:rsidRPr="000754EC" w:rsidRDefault="00FD557D" w:rsidP="000754EC">
            <w:pPr>
              <w:pStyle w:val="SIHeading2"/>
            </w:pPr>
            <w:r w:rsidRPr="00CC451E">
              <w:t>L</w:t>
            </w:r>
            <w:r w:rsidRPr="000754EC">
              <w:t>inks</w:t>
            </w:r>
          </w:p>
        </w:tc>
        <w:tc>
          <w:tcPr>
            <w:tcW w:w="3604" w:type="pct"/>
            <w:shd w:val="clear" w:color="auto" w:fill="auto"/>
          </w:tcPr>
          <w:p w14:paraId="7E9D12D3" w14:textId="77777777" w:rsidR="00520E9A" w:rsidRPr="000754EC" w:rsidRDefault="00520E9A" w:rsidP="000754EC">
            <w:pPr>
              <w:pStyle w:val="SIText"/>
            </w:pPr>
            <w:r>
              <w:t xml:space="preserve">Companion Volumes, including Implementation </w:t>
            </w:r>
            <w:r w:rsidR="00346FDC">
              <w:t xml:space="preserve">Guides, are available at VETNet: </w:t>
            </w:r>
          </w:p>
          <w:p w14:paraId="6AE827A7" w14:textId="488BE595" w:rsidR="00F1480E" w:rsidRPr="000754EC" w:rsidRDefault="0002092D" w:rsidP="00E40225">
            <w:pPr>
              <w:pStyle w:val="SIText"/>
            </w:pPr>
            <w:hyperlink r:id="rId12" w:history="1">
              <w:r w:rsidR="00BD44A5" w:rsidRPr="002B4CDC">
                <w:rPr>
                  <w:rFonts w:eastAsiaTheme="majorEastAsia" w:cs="Arial"/>
                  <w:szCs w:val="20"/>
                </w:rPr>
                <w:t>https://vetnet.education.gov.au/Pages/TrainingDocs.aspx?q=b75f4b23-54c9-4cc9-a5db-d3502d154103</w:t>
              </w:r>
            </w:hyperlink>
          </w:p>
        </w:tc>
      </w:tr>
    </w:tbl>
    <w:p w14:paraId="0A479186" w14:textId="77777777" w:rsidR="00F1480E" w:rsidRDefault="00F1480E" w:rsidP="005F771F">
      <w:pPr>
        <w:pStyle w:val="SIText"/>
      </w:pPr>
    </w:p>
    <w:p w14:paraId="76A6666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935ED4F" w14:textId="77777777" w:rsidTr="00476484">
        <w:trPr>
          <w:tblHeader/>
        </w:trPr>
        <w:tc>
          <w:tcPr>
            <w:tcW w:w="1478" w:type="pct"/>
            <w:shd w:val="clear" w:color="auto" w:fill="auto"/>
          </w:tcPr>
          <w:p w14:paraId="68B30AA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7AD94E5" w14:textId="77777777" w:rsidR="00556C4C" w:rsidRPr="000754EC" w:rsidRDefault="00556C4C" w:rsidP="000754EC">
            <w:pPr>
              <w:pStyle w:val="SIUnittitle"/>
            </w:pPr>
            <w:r w:rsidRPr="00F56827">
              <w:t xml:space="preserve">Assessment requirements for </w:t>
            </w:r>
            <w:r w:rsidR="002511D8" w:rsidRPr="002511D8">
              <w:t>ACMHBR404 Supervise staff raising young horses</w:t>
            </w:r>
          </w:p>
        </w:tc>
      </w:tr>
      <w:tr w:rsidR="00556C4C" w:rsidRPr="00A55106" w14:paraId="094A9EAC" w14:textId="77777777" w:rsidTr="00476484">
        <w:trPr>
          <w:tblHeader/>
        </w:trPr>
        <w:tc>
          <w:tcPr>
            <w:tcW w:w="5000" w:type="pct"/>
            <w:gridSpan w:val="2"/>
            <w:shd w:val="clear" w:color="auto" w:fill="auto"/>
          </w:tcPr>
          <w:p w14:paraId="44DDBA8D" w14:textId="77777777" w:rsidR="00556C4C" w:rsidRPr="000754EC" w:rsidRDefault="00D71E43" w:rsidP="000754EC">
            <w:pPr>
              <w:pStyle w:val="SIHeading2"/>
            </w:pPr>
            <w:r>
              <w:t>Performance E</w:t>
            </w:r>
            <w:r w:rsidRPr="000754EC">
              <w:t>vidence</w:t>
            </w:r>
          </w:p>
        </w:tc>
      </w:tr>
      <w:tr w:rsidR="00556C4C" w:rsidRPr="00067E1C" w14:paraId="5669D8CA" w14:textId="77777777" w:rsidTr="00476484">
        <w:tc>
          <w:tcPr>
            <w:tcW w:w="5000" w:type="pct"/>
            <w:gridSpan w:val="2"/>
            <w:shd w:val="clear" w:color="auto" w:fill="auto"/>
          </w:tcPr>
          <w:p w14:paraId="70633EC9" w14:textId="77777777" w:rsidR="00BD44A5" w:rsidRDefault="00BD44A5" w:rsidP="00BD44A5">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2A6CA9B8" w14:textId="77777777" w:rsidR="00BD44A5" w:rsidRPr="002B4CDC" w:rsidRDefault="00BD44A5" w:rsidP="00BD44A5">
            <w:pPr>
              <w:pStyle w:val="SIText"/>
            </w:pPr>
            <w:r>
              <w:t xml:space="preserve">There must be evidence that the </w:t>
            </w:r>
            <w:r w:rsidRPr="002B4CDC">
              <w:t>individual</w:t>
            </w:r>
            <w:r>
              <w:t xml:space="preserve"> has </w:t>
            </w:r>
            <w:r w:rsidRPr="002B4CDC">
              <w:t>supervi</w:t>
            </w:r>
            <w:r>
              <w:t>sed</w:t>
            </w:r>
            <w:r w:rsidRPr="002B4CDC">
              <w:t xml:space="preserve"> at least two staff in </w:t>
            </w:r>
            <w:r>
              <w:t xml:space="preserve">the </w:t>
            </w:r>
            <w:r w:rsidRPr="002B4CDC">
              <w:t>raising of young horses, including:</w:t>
            </w:r>
          </w:p>
          <w:p w14:paraId="25B7C5B2" w14:textId="77777777" w:rsidR="00BD44A5" w:rsidRPr="002B4CDC" w:rsidRDefault="00BD44A5" w:rsidP="00BD44A5">
            <w:pPr>
              <w:pStyle w:val="SIBulletList1"/>
            </w:pPr>
            <w:r w:rsidRPr="002B4CDC">
              <w:t xml:space="preserve">inducting and orienting </w:t>
            </w:r>
            <w:r>
              <w:t xml:space="preserve">each </w:t>
            </w:r>
            <w:r w:rsidRPr="002B4CDC">
              <w:t>handler to raising young horses</w:t>
            </w:r>
            <w:r>
              <w:t>, including:</w:t>
            </w:r>
          </w:p>
          <w:p w14:paraId="16280CF1" w14:textId="77777777" w:rsidR="00BD44A5" w:rsidRPr="002B4CDC" w:rsidRDefault="00BD44A5" w:rsidP="00BD44A5">
            <w:pPr>
              <w:pStyle w:val="SIBulletList2"/>
            </w:pPr>
            <w:r w:rsidRPr="002B4CDC">
              <w:t>demonstrating the use of gear</w:t>
            </w:r>
          </w:p>
          <w:p w14:paraId="198533C6" w14:textId="77777777" w:rsidR="00BD44A5" w:rsidRPr="002B4CDC" w:rsidRDefault="00BD44A5" w:rsidP="00BD44A5">
            <w:pPr>
              <w:pStyle w:val="SIBulletList2"/>
            </w:pPr>
            <w:r w:rsidRPr="002B4CDC">
              <w:t xml:space="preserve">demonstrating young horse handling skills and techniques </w:t>
            </w:r>
          </w:p>
          <w:p w14:paraId="261FEB94" w14:textId="77777777" w:rsidR="00BD44A5" w:rsidRPr="002B4CDC" w:rsidRDefault="00BD44A5" w:rsidP="00BD44A5">
            <w:pPr>
              <w:pStyle w:val="SIBulletList1"/>
            </w:pPr>
            <w:r>
              <w:t xml:space="preserve">overseeing and </w:t>
            </w:r>
            <w:r w:rsidRPr="002B4CDC">
              <w:t xml:space="preserve">monitoring performance of </w:t>
            </w:r>
            <w:r>
              <w:t xml:space="preserve">each </w:t>
            </w:r>
            <w:r w:rsidRPr="002B4CDC">
              <w:t>handler in identifying, catching, controlling and handling young horses</w:t>
            </w:r>
          </w:p>
          <w:p w14:paraId="319D4C88" w14:textId="77777777" w:rsidR="00BD44A5" w:rsidRPr="002B4CDC" w:rsidRDefault="00BD44A5" w:rsidP="00BD44A5">
            <w:pPr>
              <w:pStyle w:val="SIBulletList1"/>
            </w:pPr>
            <w:r w:rsidRPr="002B4CDC">
              <w:t xml:space="preserve">supporting </w:t>
            </w:r>
            <w:r>
              <w:t xml:space="preserve">each </w:t>
            </w:r>
            <w:r w:rsidRPr="002B4CDC">
              <w:t xml:space="preserve">handler </w:t>
            </w:r>
            <w:r>
              <w:t>in work-related issues</w:t>
            </w:r>
          </w:p>
          <w:p w14:paraId="7A8DC6FC" w14:textId="77777777" w:rsidR="00BD44A5" w:rsidRDefault="00BD44A5" w:rsidP="00BD44A5">
            <w:pPr>
              <w:pStyle w:val="SIBulletList1"/>
            </w:pPr>
            <w:r w:rsidRPr="002B4CDC">
              <w:t xml:space="preserve">providing opportunities for </w:t>
            </w:r>
            <w:r>
              <w:t xml:space="preserve">each </w:t>
            </w:r>
            <w:r w:rsidRPr="002B4CDC">
              <w:t>handler to practi</w:t>
            </w:r>
            <w:r>
              <w:t>s</w:t>
            </w:r>
            <w:r w:rsidRPr="002B4CDC">
              <w:t xml:space="preserve">e skills and provide feedback on </w:t>
            </w:r>
            <w:r>
              <w:t xml:space="preserve">their </w:t>
            </w:r>
            <w:r w:rsidRPr="002B4CDC">
              <w:t>performance</w:t>
            </w:r>
          </w:p>
          <w:p w14:paraId="2C1799A0" w14:textId="77777777" w:rsidR="00BD44A5" w:rsidRDefault="00BD44A5" w:rsidP="00BD44A5">
            <w:pPr>
              <w:pStyle w:val="SIBulletList1"/>
            </w:pPr>
            <w:r w:rsidRPr="002B4CDC">
              <w:t xml:space="preserve">overseeing the health and welfare of </w:t>
            </w:r>
            <w:r>
              <w:t xml:space="preserve">at least three </w:t>
            </w:r>
            <w:r w:rsidRPr="002B4CDC">
              <w:t>young horses</w:t>
            </w:r>
            <w:r>
              <w:t>:</w:t>
            </w:r>
          </w:p>
          <w:p w14:paraId="206D4E24" w14:textId="77777777" w:rsidR="00BD44A5" w:rsidRDefault="00BD44A5" w:rsidP="00BD44A5">
            <w:pPr>
              <w:pStyle w:val="SIBulletList2"/>
            </w:pPr>
            <w:r>
              <w:t>providing hygienic housing areas</w:t>
            </w:r>
          </w:p>
          <w:p w14:paraId="1C5B8BB4" w14:textId="77777777" w:rsidR="00BD44A5" w:rsidRDefault="00BD44A5" w:rsidP="00BD44A5">
            <w:pPr>
              <w:pStyle w:val="SIBulletList2"/>
            </w:pPr>
            <w:r>
              <w:t>developing and implementing socialisation activities</w:t>
            </w:r>
          </w:p>
          <w:p w14:paraId="7F0B3CF2" w14:textId="77777777" w:rsidR="00BD44A5" w:rsidRPr="002B4CDC" w:rsidRDefault="00BD44A5" w:rsidP="00BD44A5">
            <w:pPr>
              <w:pStyle w:val="SIBulletList2"/>
            </w:pPr>
            <w:r w:rsidRPr="002B4CDC">
              <w:t>developing a young horse feeding program</w:t>
            </w:r>
          </w:p>
          <w:p w14:paraId="6D2E17D5" w14:textId="77777777" w:rsidR="00BD44A5" w:rsidRPr="007843A6" w:rsidRDefault="00BD44A5" w:rsidP="00BD44A5">
            <w:pPr>
              <w:pStyle w:val="SIBulletList2"/>
              <w:rPr>
                <w:rFonts w:cs="Arial"/>
              </w:rPr>
            </w:pPr>
            <w:r w:rsidRPr="002B4CDC">
              <w:t>monitoring young horse behaviour and health and welfare</w:t>
            </w:r>
          </w:p>
          <w:p w14:paraId="4748FEF5" w14:textId="1C553367" w:rsidR="00556C4C" w:rsidRPr="000754EC" w:rsidRDefault="00BD44A5" w:rsidP="00BD44A5">
            <w:pPr>
              <w:pStyle w:val="SIBulletList1"/>
            </w:pPr>
            <w:r>
              <w:t xml:space="preserve">conducting all activities according to </w:t>
            </w:r>
            <w:r w:rsidRPr="002B4CDC">
              <w:t>industry regulations and codes of practice</w:t>
            </w:r>
            <w:r>
              <w:t>.</w:t>
            </w:r>
          </w:p>
        </w:tc>
      </w:tr>
    </w:tbl>
    <w:p w14:paraId="35AEAAC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FDF5317" w14:textId="77777777" w:rsidTr="00476484">
        <w:trPr>
          <w:tblHeader/>
        </w:trPr>
        <w:tc>
          <w:tcPr>
            <w:tcW w:w="5000" w:type="pct"/>
            <w:shd w:val="clear" w:color="auto" w:fill="auto"/>
          </w:tcPr>
          <w:p w14:paraId="08DA75A1" w14:textId="77777777" w:rsidR="00F1480E" w:rsidRPr="000754EC" w:rsidRDefault="00D71E43" w:rsidP="000754EC">
            <w:pPr>
              <w:pStyle w:val="SIHeading2"/>
            </w:pPr>
            <w:r w:rsidRPr="002C55E9">
              <w:t>K</w:t>
            </w:r>
            <w:r w:rsidRPr="000754EC">
              <w:t>nowledge Evidence</w:t>
            </w:r>
          </w:p>
        </w:tc>
      </w:tr>
      <w:tr w:rsidR="00F1480E" w:rsidRPr="00067E1C" w14:paraId="50F74081" w14:textId="77777777" w:rsidTr="00476484">
        <w:tc>
          <w:tcPr>
            <w:tcW w:w="5000" w:type="pct"/>
            <w:shd w:val="clear" w:color="auto" w:fill="auto"/>
          </w:tcPr>
          <w:p w14:paraId="26C7727E" w14:textId="77777777" w:rsidR="00BD44A5" w:rsidRPr="002B4CDC" w:rsidRDefault="00BD44A5" w:rsidP="00BD44A5">
            <w:pPr>
              <w:pStyle w:val="SIText"/>
            </w:pPr>
            <w:r w:rsidRPr="002B4CDC">
              <w:t>An individual must be able to demonstrate the knowledge required to perform the tasks outlined in the elements and performance criteria of this unit. This includes knowledge of:</w:t>
            </w:r>
          </w:p>
          <w:p w14:paraId="4C8008FD" w14:textId="77777777" w:rsidR="00BD44A5" w:rsidRDefault="00BD44A5" w:rsidP="00BD44A5">
            <w:pPr>
              <w:pStyle w:val="SIBulletList1"/>
              <w:rPr>
                <w:rFonts w:cs="Arial"/>
              </w:rPr>
            </w:pPr>
            <w:r w:rsidRPr="002B4CDC">
              <w:rPr>
                <w:rFonts w:cs="Arial"/>
              </w:rPr>
              <w:t>key features of young horse behaviour</w:t>
            </w:r>
            <w:r>
              <w:rPr>
                <w:rFonts w:cs="Arial"/>
              </w:rPr>
              <w:t>, body language and ability to learn</w:t>
            </w:r>
          </w:p>
          <w:p w14:paraId="66E5BB1C" w14:textId="77777777" w:rsidR="00BD44A5" w:rsidRPr="002B4CDC" w:rsidRDefault="00BD44A5" w:rsidP="00BD44A5">
            <w:pPr>
              <w:pStyle w:val="SIBulletList1"/>
              <w:rPr>
                <w:rFonts w:cs="Arial"/>
              </w:rPr>
            </w:pPr>
            <w:r w:rsidRPr="002B4CDC">
              <w:rPr>
                <w:rFonts w:cs="Arial"/>
              </w:rPr>
              <w:t>basic req</w:t>
            </w:r>
            <w:r>
              <w:rPr>
                <w:rFonts w:cs="Arial"/>
              </w:rPr>
              <w:t>uirements of induction programs</w:t>
            </w:r>
          </w:p>
          <w:p w14:paraId="1647FBEA" w14:textId="77777777" w:rsidR="00BD44A5" w:rsidRPr="002B4CDC" w:rsidRDefault="00BD44A5" w:rsidP="00BD44A5">
            <w:pPr>
              <w:pStyle w:val="SIBulletList1"/>
              <w:rPr>
                <w:rFonts w:cs="Arial"/>
              </w:rPr>
            </w:pPr>
            <w:r w:rsidRPr="002B4CDC">
              <w:rPr>
                <w:rFonts w:cs="Arial"/>
              </w:rPr>
              <w:t>approaches to staff mentoring and professional development</w:t>
            </w:r>
            <w:r>
              <w:rPr>
                <w:rFonts w:cs="Arial"/>
              </w:rPr>
              <w:t>,</w:t>
            </w:r>
            <w:r w:rsidRPr="002B4CDC">
              <w:rPr>
                <w:rFonts w:cs="Arial"/>
              </w:rPr>
              <w:t xml:space="preserve"> including providing constructive feedback</w:t>
            </w:r>
          </w:p>
          <w:p w14:paraId="6297F235" w14:textId="77777777" w:rsidR="00BD44A5" w:rsidRPr="002B4CDC" w:rsidRDefault="00BD44A5" w:rsidP="00BD44A5">
            <w:pPr>
              <w:pStyle w:val="SIBulletList1"/>
              <w:rPr>
                <w:rFonts w:cs="Arial"/>
              </w:rPr>
            </w:pPr>
            <w:r w:rsidRPr="002B4CDC">
              <w:rPr>
                <w:rFonts w:cs="Arial"/>
              </w:rPr>
              <w:t xml:space="preserve">horse </w:t>
            </w:r>
            <w:r>
              <w:rPr>
                <w:rFonts w:cs="Arial"/>
              </w:rPr>
              <w:t>food</w:t>
            </w:r>
            <w:r w:rsidRPr="002B4CDC">
              <w:rPr>
                <w:rFonts w:cs="Arial"/>
              </w:rPr>
              <w:t>stuffs and supplements</w:t>
            </w:r>
          </w:p>
          <w:p w14:paraId="7A33CFEA" w14:textId="77777777" w:rsidR="00BD44A5" w:rsidRPr="002B4CDC" w:rsidRDefault="00BD44A5" w:rsidP="00BD44A5">
            <w:pPr>
              <w:pStyle w:val="SIBulletList1"/>
              <w:rPr>
                <w:rFonts w:cs="Arial"/>
              </w:rPr>
            </w:pPr>
            <w:r w:rsidRPr="002B4CDC">
              <w:rPr>
                <w:rFonts w:cs="Arial"/>
              </w:rPr>
              <w:t>horse gear and equipment</w:t>
            </w:r>
            <w:r>
              <w:rPr>
                <w:rFonts w:cs="Arial"/>
              </w:rPr>
              <w:t>, including</w:t>
            </w:r>
            <w:r w:rsidRPr="002B4CDC">
              <w:rPr>
                <w:rFonts w:cs="Arial"/>
              </w:rPr>
              <w:t xml:space="preserve"> types, use and maintenance</w:t>
            </w:r>
          </w:p>
          <w:p w14:paraId="30BC3D18" w14:textId="77777777" w:rsidR="00BD44A5" w:rsidRPr="002B4CDC" w:rsidRDefault="00BD44A5" w:rsidP="00BD44A5">
            <w:pPr>
              <w:pStyle w:val="SIBulletList1"/>
              <w:rPr>
                <w:rFonts w:cs="Arial"/>
              </w:rPr>
            </w:pPr>
            <w:r w:rsidRPr="002B4CDC">
              <w:rPr>
                <w:rFonts w:cs="Arial"/>
              </w:rPr>
              <w:t>horse health and welfare requirements</w:t>
            </w:r>
          </w:p>
          <w:p w14:paraId="40808993" w14:textId="77777777" w:rsidR="00BD44A5" w:rsidRPr="002B4CDC" w:rsidRDefault="00BD44A5" w:rsidP="00BD44A5">
            <w:pPr>
              <w:pStyle w:val="SIBulletList1"/>
              <w:rPr>
                <w:rFonts w:cs="Arial"/>
              </w:rPr>
            </w:pPr>
            <w:r w:rsidRPr="002B4CDC">
              <w:rPr>
                <w:rFonts w:cs="Arial"/>
              </w:rPr>
              <w:t>types of routine preventative care</w:t>
            </w:r>
            <w:r>
              <w:rPr>
                <w:rFonts w:cs="Arial"/>
              </w:rPr>
              <w:t>,</w:t>
            </w:r>
            <w:r w:rsidRPr="002B4CDC">
              <w:rPr>
                <w:rFonts w:cs="Arial"/>
              </w:rPr>
              <w:t xml:space="preserve"> including v</w:t>
            </w:r>
            <w:r>
              <w:rPr>
                <w:rFonts w:cs="Arial"/>
              </w:rPr>
              <w:t>accination and worming programs</w:t>
            </w:r>
          </w:p>
          <w:p w14:paraId="1E2AADA9" w14:textId="77777777" w:rsidR="00BD44A5" w:rsidRPr="002B4CDC" w:rsidRDefault="00BD44A5" w:rsidP="00BD44A5">
            <w:pPr>
              <w:pStyle w:val="SIBulletList1"/>
              <w:rPr>
                <w:rFonts w:cs="Arial"/>
              </w:rPr>
            </w:pPr>
            <w:r w:rsidRPr="002B4CDC">
              <w:rPr>
                <w:rFonts w:cs="Arial"/>
              </w:rPr>
              <w:t>principles</w:t>
            </w:r>
            <w:r>
              <w:rPr>
                <w:rFonts w:cs="Arial"/>
              </w:rPr>
              <w:t>,</w:t>
            </w:r>
            <w:r w:rsidRPr="002B4CDC">
              <w:rPr>
                <w:rFonts w:cs="Arial"/>
              </w:rPr>
              <w:t xml:space="preserve"> practices </w:t>
            </w:r>
            <w:r>
              <w:rPr>
                <w:rFonts w:cs="Arial"/>
              </w:rPr>
              <w:t>and approaches to raising young horses</w:t>
            </w:r>
          </w:p>
          <w:p w14:paraId="6654FD64" w14:textId="77777777" w:rsidR="00BD44A5" w:rsidRPr="002B4CDC" w:rsidRDefault="00BD44A5" w:rsidP="00BD44A5">
            <w:pPr>
              <w:pStyle w:val="SIBulletList1"/>
              <w:rPr>
                <w:rFonts w:cs="Arial"/>
              </w:rPr>
            </w:pPr>
            <w:r w:rsidRPr="002B4CDC">
              <w:rPr>
                <w:rFonts w:cs="Arial"/>
              </w:rPr>
              <w:t>learning theories for educating young horses</w:t>
            </w:r>
          </w:p>
          <w:p w14:paraId="6589CCBA" w14:textId="77777777" w:rsidR="00BD44A5" w:rsidRPr="002B4CDC" w:rsidRDefault="00BD44A5" w:rsidP="00BD44A5">
            <w:pPr>
              <w:pStyle w:val="SIBulletList1"/>
              <w:rPr>
                <w:rFonts w:cs="Arial"/>
              </w:rPr>
            </w:pPr>
            <w:r w:rsidRPr="002B4CDC">
              <w:rPr>
                <w:rFonts w:cs="Arial"/>
              </w:rPr>
              <w:t>work health and safety requirements and safe work practices:</w:t>
            </w:r>
          </w:p>
          <w:p w14:paraId="727FEEE2" w14:textId="77777777" w:rsidR="00BD44A5" w:rsidRPr="002B4CDC" w:rsidRDefault="00BD44A5" w:rsidP="00BD44A5">
            <w:pPr>
              <w:pStyle w:val="SIBulletList2"/>
              <w:rPr>
                <w:rFonts w:cs="Arial"/>
              </w:rPr>
            </w:pPr>
            <w:r w:rsidRPr="002B4CDC">
              <w:rPr>
                <w:rFonts w:cs="Arial"/>
              </w:rPr>
              <w:t>safe horse handling techniques</w:t>
            </w:r>
          </w:p>
          <w:p w14:paraId="30FC42D9" w14:textId="77777777" w:rsidR="00BD44A5" w:rsidRPr="002B4CDC" w:rsidRDefault="00BD44A5" w:rsidP="00BD44A5">
            <w:pPr>
              <w:pStyle w:val="SIBulletList2"/>
              <w:rPr>
                <w:rFonts w:cs="Arial"/>
              </w:rPr>
            </w:pPr>
            <w:r w:rsidRPr="002B4CDC">
              <w:rPr>
                <w:rFonts w:cs="Arial"/>
              </w:rPr>
              <w:t>hazard identification, risk assessment and controls</w:t>
            </w:r>
          </w:p>
          <w:p w14:paraId="589D444A" w14:textId="77777777" w:rsidR="00BD44A5" w:rsidRPr="002B4CDC" w:rsidRDefault="00BD44A5" w:rsidP="00BD44A5">
            <w:pPr>
              <w:pStyle w:val="SIBulletList2"/>
              <w:rPr>
                <w:rFonts w:cs="Arial"/>
              </w:rPr>
            </w:pPr>
            <w:r w:rsidRPr="002B4CDC">
              <w:rPr>
                <w:rFonts w:eastAsia="Calibri" w:cs="Arial"/>
              </w:rPr>
              <w:t>personal protective equipment</w:t>
            </w:r>
            <w:r>
              <w:rPr>
                <w:rFonts w:eastAsia="Calibri" w:cs="Arial"/>
              </w:rPr>
              <w:t xml:space="preserve"> </w:t>
            </w:r>
            <w:r w:rsidRPr="002B4CDC">
              <w:rPr>
                <w:rFonts w:eastAsia="Calibri" w:cs="Arial"/>
              </w:rPr>
              <w:t>(PPE)</w:t>
            </w:r>
          </w:p>
          <w:p w14:paraId="481212C1" w14:textId="77777777" w:rsidR="00BD44A5" w:rsidRPr="00BD44A5" w:rsidRDefault="00BD44A5" w:rsidP="00BD44A5">
            <w:pPr>
              <w:pStyle w:val="SIBulletList2"/>
            </w:pPr>
            <w:r w:rsidRPr="002B4CDC">
              <w:rPr>
                <w:rFonts w:eastAsia="Calibri" w:cs="Arial"/>
              </w:rPr>
              <w:t>induction and briefings</w:t>
            </w:r>
          </w:p>
          <w:p w14:paraId="66687902" w14:textId="786645AF" w:rsidR="00F1480E" w:rsidRPr="000754EC" w:rsidRDefault="00BD44A5" w:rsidP="00BD44A5">
            <w:pPr>
              <w:pStyle w:val="SIBulletList2"/>
            </w:pPr>
            <w:r w:rsidRPr="002B4CDC">
              <w:rPr>
                <w:rFonts w:eastAsia="Calibri" w:cs="Arial"/>
              </w:rPr>
              <w:t>duty of care for workers or handlers</w:t>
            </w:r>
            <w:r>
              <w:rPr>
                <w:rFonts w:eastAsia="Calibri" w:cs="Arial"/>
              </w:rPr>
              <w:t>.</w:t>
            </w:r>
          </w:p>
        </w:tc>
      </w:tr>
    </w:tbl>
    <w:p w14:paraId="38727B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7038165" w14:textId="77777777" w:rsidTr="00476484">
        <w:trPr>
          <w:tblHeader/>
        </w:trPr>
        <w:tc>
          <w:tcPr>
            <w:tcW w:w="5000" w:type="pct"/>
            <w:shd w:val="clear" w:color="auto" w:fill="auto"/>
          </w:tcPr>
          <w:p w14:paraId="1AFC2AD2" w14:textId="77777777" w:rsidR="00F1480E" w:rsidRPr="000754EC" w:rsidRDefault="00D71E43" w:rsidP="000754EC">
            <w:pPr>
              <w:pStyle w:val="SIHeading2"/>
            </w:pPr>
            <w:r w:rsidRPr="002C55E9">
              <w:t>A</w:t>
            </w:r>
            <w:r w:rsidRPr="000754EC">
              <w:t>ssessment Conditions</w:t>
            </w:r>
          </w:p>
        </w:tc>
      </w:tr>
      <w:tr w:rsidR="00F1480E" w:rsidRPr="00A55106" w14:paraId="147F6744" w14:textId="77777777" w:rsidTr="00476484">
        <w:tc>
          <w:tcPr>
            <w:tcW w:w="5000" w:type="pct"/>
            <w:shd w:val="clear" w:color="auto" w:fill="auto"/>
          </w:tcPr>
          <w:p w14:paraId="0A618C8A" w14:textId="77777777" w:rsidR="00BD44A5" w:rsidRPr="002B4CDC" w:rsidRDefault="00BD44A5" w:rsidP="00BD44A5">
            <w:pPr>
              <w:pStyle w:val="SIText"/>
            </w:pPr>
            <w:r w:rsidRPr="002B4CDC">
              <w:t xml:space="preserve">Assessment of </w:t>
            </w:r>
            <w:r>
              <w:t>skills</w:t>
            </w:r>
            <w:r w:rsidRPr="002B4CDC">
              <w:t xml:space="preserve"> must take place under the following conditions:</w:t>
            </w:r>
          </w:p>
          <w:p w14:paraId="5B592F39" w14:textId="77777777" w:rsidR="00BD44A5" w:rsidRPr="002B4CDC" w:rsidRDefault="00BD44A5" w:rsidP="00BD44A5">
            <w:pPr>
              <w:pStyle w:val="SIBulletList1"/>
              <w:rPr>
                <w:rFonts w:cs="Arial"/>
              </w:rPr>
            </w:pPr>
            <w:r w:rsidRPr="00DB1DCE">
              <w:rPr>
                <w:rFonts w:cs="Arial"/>
              </w:rPr>
              <w:t>physical conditions:</w:t>
            </w:r>
          </w:p>
          <w:p w14:paraId="0775742E" w14:textId="77777777" w:rsidR="00BD44A5" w:rsidRPr="002B4CDC" w:rsidRDefault="00BD44A5" w:rsidP="00BD44A5">
            <w:pPr>
              <w:pStyle w:val="SIBulletList2"/>
              <w:rPr>
                <w:rFonts w:cs="Arial"/>
              </w:rPr>
            </w:pPr>
            <w:r w:rsidRPr="002B4CDC">
              <w:rPr>
                <w:rFonts w:cs="Arial"/>
                <w:shd w:val="clear" w:color="auto" w:fill="FFFFFF"/>
              </w:rPr>
              <w:t xml:space="preserve">a workplace that includes yards or </w:t>
            </w:r>
            <w:r>
              <w:rPr>
                <w:rFonts w:cs="Arial"/>
                <w:shd w:val="clear" w:color="auto" w:fill="FFFFFF"/>
              </w:rPr>
              <w:t>an</w:t>
            </w:r>
            <w:r w:rsidRPr="002B4CDC">
              <w:rPr>
                <w:rFonts w:cs="Arial"/>
                <w:shd w:val="clear" w:color="auto" w:fill="FFFFFF"/>
              </w:rPr>
              <w:t xml:space="preserve"> environment that accurately </w:t>
            </w:r>
            <w:r>
              <w:rPr>
                <w:rFonts w:cs="Arial"/>
                <w:shd w:val="clear" w:color="auto" w:fill="FFFFFF"/>
              </w:rPr>
              <w:t>represents workplace conditions</w:t>
            </w:r>
          </w:p>
          <w:p w14:paraId="3FF6AD5A" w14:textId="77777777" w:rsidR="00BD44A5" w:rsidRPr="002B4CDC" w:rsidRDefault="00BD44A5" w:rsidP="00BD44A5">
            <w:pPr>
              <w:pStyle w:val="SIBulletList1"/>
              <w:rPr>
                <w:rFonts w:cs="Arial"/>
              </w:rPr>
            </w:pPr>
            <w:r>
              <w:rPr>
                <w:rFonts w:cs="Arial"/>
              </w:rPr>
              <w:t>resources, equipment and materials</w:t>
            </w:r>
            <w:r w:rsidRPr="00DB1DCE">
              <w:rPr>
                <w:rFonts w:cs="Arial"/>
              </w:rPr>
              <w:t>:</w:t>
            </w:r>
          </w:p>
          <w:p w14:paraId="756528B7" w14:textId="77777777" w:rsidR="00BD44A5" w:rsidRPr="00EB6247" w:rsidRDefault="00BD44A5" w:rsidP="00BD44A5">
            <w:pPr>
              <w:pStyle w:val="SIBulletList2"/>
              <w:rPr>
                <w:rFonts w:cs="Arial"/>
              </w:rPr>
            </w:pPr>
            <w:r w:rsidRPr="002B4CDC">
              <w:rPr>
                <w:rFonts w:eastAsia="Calibri" w:cs="Arial"/>
              </w:rPr>
              <w:t>various young horses</w:t>
            </w:r>
            <w:r>
              <w:rPr>
                <w:rFonts w:eastAsia="Calibri" w:cs="Arial"/>
              </w:rPr>
              <w:t xml:space="preserve"> – </w:t>
            </w:r>
            <w:r w:rsidRPr="00EB6247">
              <w:rPr>
                <w:rFonts w:cs="Arial"/>
              </w:rPr>
              <w:t xml:space="preserve">note </w:t>
            </w:r>
            <w:r>
              <w:rPr>
                <w:rFonts w:cs="Arial"/>
              </w:rPr>
              <w:t xml:space="preserve">that </w:t>
            </w:r>
            <w:r w:rsidRPr="00EB6247">
              <w:rPr>
                <w:rFonts w:cs="Arial"/>
              </w:rPr>
              <w:t>young horses can be less compliant and highly reactive</w:t>
            </w:r>
            <w:r>
              <w:rPr>
                <w:rFonts w:cs="Arial"/>
              </w:rPr>
              <w:t>,</w:t>
            </w:r>
            <w:r w:rsidRPr="00EB6247">
              <w:rPr>
                <w:rFonts w:cs="Arial"/>
              </w:rPr>
              <w:t xml:space="preserve"> and should be assessed as suitable for the experience and skill of the </w:t>
            </w:r>
            <w:r>
              <w:rPr>
                <w:rFonts w:cs="Arial"/>
              </w:rPr>
              <w:t>handlers</w:t>
            </w:r>
          </w:p>
          <w:p w14:paraId="44D7D836" w14:textId="77777777" w:rsidR="00BD44A5" w:rsidRPr="002B4CDC" w:rsidRDefault="00BD44A5" w:rsidP="00BD44A5">
            <w:pPr>
              <w:pStyle w:val="SIBulletList2"/>
              <w:rPr>
                <w:rFonts w:eastAsia="Calibri" w:cs="Arial"/>
              </w:rPr>
            </w:pPr>
            <w:r w:rsidRPr="002B4CDC">
              <w:rPr>
                <w:rFonts w:eastAsia="Calibri" w:cs="Arial"/>
              </w:rPr>
              <w:t>at least two staff or handlers to supervise and oversee</w:t>
            </w:r>
          </w:p>
          <w:p w14:paraId="278E6077" w14:textId="77777777" w:rsidR="00BD44A5" w:rsidRPr="00A96230" w:rsidRDefault="00BD44A5" w:rsidP="00BD44A5">
            <w:pPr>
              <w:pStyle w:val="SIBulletList2"/>
              <w:rPr>
                <w:rFonts w:cs="Arial"/>
              </w:rPr>
            </w:pPr>
            <w:r w:rsidRPr="00A96230">
              <w:rPr>
                <w:rFonts w:cs="Arial"/>
              </w:rPr>
              <w:t>appropriate tack</w:t>
            </w:r>
            <w:r>
              <w:rPr>
                <w:rFonts w:cs="Arial"/>
              </w:rPr>
              <w:t xml:space="preserve"> and</w:t>
            </w:r>
            <w:r w:rsidRPr="00A96230">
              <w:rPr>
                <w:rFonts w:cs="Arial"/>
              </w:rPr>
              <w:t xml:space="preserve"> </w:t>
            </w:r>
            <w:r w:rsidRPr="00BF4BE2">
              <w:rPr>
                <w:rFonts w:eastAsia="Calibri" w:cs="Arial"/>
              </w:rPr>
              <w:t xml:space="preserve">equipment </w:t>
            </w:r>
            <w:r w:rsidRPr="00A96230">
              <w:rPr>
                <w:rFonts w:cs="Arial"/>
              </w:rPr>
              <w:t>for</w:t>
            </w:r>
            <w:r>
              <w:rPr>
                <w:rFonts w:cs="Arial"/>
              </w:rPr>
              <w:t xml:space="preserve"> </w:t>
            </w:r>
            <w:r w:rsidRPr="00441AD5">
              <w:rPr>
                <w:rFonts w:eastAsia="Calibri" w:cs="Arial"/>
              </w:rPr>
              <w:t xml:space="preserve">raising </w:t>
            </w:r>
            <w:r>
              <w:rPr>
                <w:rFonts w:cs="Arial"/>
              </w:rPr>
              <w:t>young</w:t>
            </w:r>
            <w:r w:rsidRPr="00A96230">
              <w:rPr>
                <w:rFonts w:cs="Arial"/>
              </w:rPr>
              <w:t xml:space="preserve"> horse</w:t>
            </w:r>
            <w:r>
              <w:rPr>
                <w:rFonts w:cs="Arial"/>
              </w:rPr>
              <w:t>s</w:t>
            </w:r>
          </w:p>
          <w:p w14:paraId="1C178EB3" w14:textId="77777777" w:rsidR="00BD44A5" w:rsidRPr="002B4CDC" w:rsidRDefault="00BD44A5" w:rsidP="00BD44A5">
            <w:pPr>
              <w:pStyle w:val="SIBulletList2"/>
              <w:rPr>
                <w:rFonts w:cs="Arial"/>
              </w:rPr>
            </w:pPr>
            <w:r>
              <w:rPr>
                <w:rFonts w:eastAsia="Calibri" w:cs="Arial"/>
              </w:rPr>
              <w:t>personal protective equipment (PPE)</w:t>
            </w:r>
            <w:r w:rsidRPr="002B4CDC">
              <w:rPr>
                <w:rFonts w:cs="Arial"/>
              </w:rPr>
              <w:t xml:space="preserve"> </w:t>
            </w:r>
            <w:r>
              <w:rPr>
                <w:rFonts w:cs="Arial"/>
              </w:rPr>
              <w:t xml:space="preserve">correctly fitted and </w:t>
            </w:r>
            <w:r w:rsidRPr="002B4CDC">
              <w:rPr>
                <w:rFonts w:eastAsia="Calibri" w:cs="Arial"/>
              </w:rPr>
              <w:t xml:space="preserve">applicable for task </w:t>
            </w:r>
            <w:r>
              <w:rPr>
                <w:rFonts w:eastAsia="Calibri" w:cs="Arial"/>
              </w:rPr>
              <w:t>of individual.</w:t>
            </w:r>
          </w:p>
          <w:p w14:paraId="4ECA17DB" w14:textId="77777777" w:rsidR="00BD44A5" w:rsidRDefault="00BD44A5" w:rsidP="00BD44A5">
            <w:pPr>
              <w:pStyle w:val="SIText"/>
            </w:pPr>
          </w:p>
          <w:p w14:paraId="3A021A8E" w14:textId="77777777" w:rsidR="00BD44A5" w:rsidRPr="002B4CDC" w:rsidRDefault="00BD44A5" w:rsidP="00BD44A5">
            <w:pPr>
              <w:pStyle w:val="SIText"/>
            </w:pPr>
            <w:r w:rsidRPr="002B4CDC">
              <w:t xml:space="preserve">Training and assessment strategies must show evidence of the use of guidance provided in the </w:t>
            </w:r>
            <w:r w:rsidRPr="002B4CDC">
              <w:rPr>
                <w:i/>
              </w:rPr>
              <w:t>Companion Volume: User Guide: Safety in Equine Training</w:t>
            </w:r>
            <w:r w:rsidRPr="002B4CDC">
              <w:t>.</w:t>
            </w:r>
          </w:p>
          <w:p w14:paraId="49A9DC90" w14:textId="7DC185EF" w:rsidR="00F1480E" w:rsidRPr="000754EC" w:rsidRDefault="00BD44A5" w:rsidP="00BD44A5">
            <w:pPr>
              <w:pStyle w:val="SIText"/>
              <w:rPr>
                <w:rFonts w:eastAsia="Calibri"/>
              </w:rPr>
            </w:pPr>
            <w:r w:rsidRPr="002B4CDC">
              <w:t>Assessors of this unit must satisfy the requirements for assessors in applicable vocational education and training legislation, frameworks and/or standards.</w:t>
            </w:r>
          </w:p>
        </w:tc>
      </w:tr>
    </w:tbl>
    <w:p w14:paraId="76A9653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8E0CBBE" w14:textId="77777777" w:rsidTr="004679E3">
        <w:tc>
          <w:tcPr>
            <w:tcW w:w="990" w:type="pct"/>
            <w:shd w:val="clear" w:color="auto" w:fill="auto"/>
          </w:tcPr>
          <w:p w14:paraId="5B9C835C"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1E6849D9" w14:textId="77777777" w:rsidR="002970C3" w:rsidRPr="000754EC" w:rsidRDefault="002970C3" w:rsidP="000754EC">
            <w:pPr>
              <w:pStyle w:val="SIText"/>
            </w:pPr>
            <w:r>
              <w:t xml:space="preserve">Companion Volumes, including Implementation </w:t>
            </w:r>
            <w:r w:rsidR="00346FDC">
              <w:t>Guides, are available at VETNet:</w:t>
            </w:r>
          </w:p>
          <w:p w14:paraId="21E5D31D" w14:textId="7F75070F" w:rsidR="00F1480E" w:rsidRPr="000754EC" w:rsidRDefault="0002092D" w:rsidP="000754EC">
            <w:pPr>
              <w:pStyle w:val="SIText"/>
            </w:pPr>
            <w:hyperlink r:id="rId13" w:history="1">
              <w:r w:rsidR="00BD44A5" w:rsidRPr="002B4CDC">
                <w:rPr>
                  <w:rFonts w:eastAsiaTheme="majorEastAsia" w:cs="Arial"/>
                  <w:szCs w:val="20"/>
                </w:rPr>
                <w:t>https://vetnet.education.gov.au/Pages/TrainingDocs.aspx?q=b75f4b23-54c9-4cc9-a5db-d3502d154103</w:t>
              </w:r>
            </w:hyperlink>
          </w:p>
        </w:tc>
      </w:tr>
    </w:tbl>
    <w:p w14:paraId="32F4E11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6D74" w14:textId="77777777" w:rsidR="0002092D" w:rsidRDefault="0002092D" w:rsidP="00BF3F0A">
      <w:r>
        <w:separator/>
      </w:r>
    </w:p>
    <w:p w14:paraId="1E13E9D0" w14:textId="77777777" w:rsidR="0002092D" w:rsidRDefault="0002092D"/>
  </w:endnote>
  <w:endnote w:type="continuationSeparator" w:id="0">
    <w:p w14:paraId="2660128E" w14:textId="77777777" w:rsidR="0002092D" w:rsidRDefault="0002092D" w:rsidP="00BF3F0A">
      <w:r>
        <w:continuationSeparator/>
      </w:r>
    </w:p>
    <w:p w14:paraId="4EB494F2" w14:textId="77777777" w:rsidR="0002092D" w:rsidRDefault="0002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1BC3CC99" w14:textId="77777777" w:rsidR="00495D3E" w:rsidRPr="000754EC" w:rsidRDefault="00495D3E"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1531B8">
          <w:rPr>
            <w:noProof/>
          </w:rPr>
          <w:t>1</w:t>
        </w:r>
        <w:r w:rsidRPr="000754EC">
          <w:fldChar w:fldCharType="end"/>
        </w:r>
      </w:p>
      <w:p w14:paraId="418CBC3C" w14:textId="77777777" w:rsidR="00495D3E" w:rsidRDefault="00495D3E" w:rsidP="005F771F">
        <w:pPr>
          <w:pStyle w:val="SIText"/>
        </w:pPr>
        <w:r w:rsidRPr="000754EC">
          <w:t xml:space="preserve">Template modified on </w:t>
        </w:r>
        <w:r>
          <w:t>5 July</w:t>
        </w:r>
        <w:r w:rsidRPr="000754EC">
          <w:t xml:space="preserve"> 2017</w:t>
        </w:r>
      </w:p>
    </w:sdtContent>
  </w:sdt>
  <w:p w14:paraId="4F1E1B8B" w14:textId="77777777" w:rsidR="00495D3E" w:rsidRDefault="00495D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83B07" w14:textId="77777777" w:rsidR="0002092D" w:rsidRDefault="0002092D" w:rsidP="00BF3F0A">
      <w:r>
        <w:separator/>
      </w:r>
    </w:p>
    <w:p w14:paraId="763D4B30" w14:textId="77777777" w:rsidR="0002092D" w:rsidRDefault="0002092D"/>
  </w:footnote>
  <w:footnote w:type="continuationSeparator" w:id="0">
    <w:p w14:paraId="7CBBAFB0" w14:textId="77777777" w:rsidR="0002092D" w:rsidRDefault="0002092D" w:rsidP="00BF3F0A">
      <w:r>
        <w:continuationSeparator/>
      </w:r>
    </w:p>
    <w:p w14:paraId="474FDAF0" w14:textId="77777777" w:rsidR="0002092D" w:rsidRDefault="000209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507A" w14:textId="77777777" w:rsidR="00495D3E" w:rsidRPr="002511D8" w:rsidRDefault="00495D3E" w:rsidP="002511D8">
    <w:r w:rsidRPr="002511D8">
      <w:rPr>
        <w:lang w:eastAsia="en-US"/>
      </w:rPr>
      <w:t>ACMHBR404 Supervise staff raising young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092D"/>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31B8"/>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11D8"/>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76484"/>
    <w:rsid w:val="004832D2"/>
    <w:rsid w:val="00485559"/>
    <w:rsid w:val="00495D3E"/>
    <w:rsid w:val="004A142B"/>
    <w:rsid w:val="004A3860"/>
    <w:rsid w:val="004A44E8"/>
    <w:rsid w:val="004A7706"/>
    <w:rsid w:val="004A778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D44A5"/>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B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0C16-5A96-4796-8E72-6DA0E338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C8207D79-0469-43A7-A517-65D066B8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