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5C990"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57A83D3" w14:textId="77777777" w:rsidTr="00146EEC">
        <w:tc>
          <w:tcPr>
            <w:tcW w:w="2689" w:type="dxa"/>
          </w:tcPr>
          <w:p w14:paraId="30F272EE" w14:textId="77777777" w:rsidR="00F1480E" w:rsidRPr="000754EC" w:rsidRDefault="00830267" w:rsidP="000754EC">
            <w:pPr>
              <w:pStyle w:val="SIText-Bold"/>
            </w:pPr>
            <w:r w:rsidRPr="00A326C2">
              <w:t>Release</w:t>
            </w:r>
          </w:p>
        </w:tc>
        <w:tc>
          <w:tcPr>
            <w:tcW w:w="6939" w:type="dxa"/>
          </w:tcPr>
          <w:p w14:paraId="602FD13A" w14:textId="77777777" w:rsidR="00F1480E" w:rsidRPr="000754EC" w:rsidRDefault="00830267" w:rsidP="000754EC">
            <w:pPr>
              <w:pStyle w:val="SIText-Bold"/>
            </w:pPr>
            <w:r w:rsidRPr="00A326C2">
              <w:t>Comments</w:t>
            </w:r>
          </w:p>
        </w:tc>
      </w:tr>
      <w:tr w:rsidR="00F1480E" w14:paraId="0CB06B65" w14:textId="77777777" w:rsidTr="00146EEC">
        <w:tc>
          <w:tcPr>
            <w:tcW w:w="2689" w:type="dxa"/>
          </w:tcPr>
          <w:p w14:paraId="682002C0" w14:textId="77777777" w:rsidR="00F1480E" w:rsidRPr="000754EC" w:rsidRDefault="00F1480E" w:rsidP="000754EC">
            <w:pPr>
              <w:pStyle w:val="SIText"/>
            </w:pPr>
            <w:r w:rsidRPr="00CC451E">
              <w:t>Release</w:t>
            </w:r>
            <w:r w:rsidR="0073276B">
              <w:t xml:space="preserve"> </w:t>
            </w:r>
            <w:r w:rsidR="00337E82" w:rsidRPr="000754EC">
              <w:t>1</w:t>
            </w:r>
          </w:p>
        </w:tc>
        <w:tc>
          <w:tcPr>
            <w:tcW w:w="6939" w:type="dxa"/>
          </w:tcPr>
          <w:p w14:paraId="2F167C6F" w14:textId="370DF959" w:rsidR="00F1480E" w:rsidRPr="000754EC" w:rsidRDefault="0073276B" w:rsidP="00857759">
            <w:pPr>
              <w:pStyle w:val="SIText"/>
            </w:pPr>
            <w:r w:rsidRPr="00C064E7">
              <w:t xml:space="preserve">This version released with </w:t>
            </w:r>
            <w:bookmarkStart w:id="0" w:name="_GoBack"/>
            <w:bookmarkEnd w:id="0"/>
            <w:r w:rsidRPr="00C064E7">
              <w:t>ACM Animal Care and Management Training Package Version 1.0</w:t>
            </w:r>
            <w:r>
              <w:t>.</w:t>
            </w:r>
          </w:p>
        </w:tc>
      </w:tr>
    </w:tbl>
    <w:p w14:paraId="6714B69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1C39514C" w14:textId="77777777" w:rsidTr="00CA2922">
        <w:trPr>
          <w:tblHeader/>
        </w:trPr>
        <w:tc>
          <w:tcPr>
            <w:tcW w:w="1396" w:type="pct"/>
            <w:shd w:val="clear" w:color="auto" w:fill="auto"/>
          </w:tcPr>
          <w:p w14:paraId="20ADA1D7" w14:textId="77777777" w:rsidR="00F1480E" w:rsidRPr="000754EC" w:rsidRDefault="0073276B" w:rsidP="0073276B">
            <w:pPr>
              <w:pStyle w:val="SIUNITCODE"/>
            </w:pPr>
            <w:r w:rsidRPr="0073276B">
              <w:t>ACMHBR311</w:t>
            </w:r>
          </w:p>
        </w:tc>
        <w:tc>
          <w:tcPr>
            <w:tcW w:w="3604" w:type="pct"/>
            <w:shd w:val="clear" w:color="auto" w:fill="auto"/>
          </w:tcPr>
          <w:p w14:paraId="4026668F" w14:textId="77777777" w:rsidR="00F1480E" w:rsidRPr="000754EC" w:rsidRDefault="0073276B" w:rsidP="000754EC">
            <w:pPr>
              <w:pStyle w:val="SIUnittitle"/>
            </w:pPr>
            <w:r w:rsidRPr="0073276B">
              <w:t>Raise young horses</w:t>
            </w:r>
          </w:p>
        </w:tc>
      </w:tr>
      <w:tr w:rsidR="00F1480E" w:rsidRPr="00963A46" w14:paraId="21F04C99" w14:textId="77777777" w:rsidTr="00CA2922">
        <w:tc>
          <w:tcPr>
            <w:tcW w:w="1396" w:type="pct"/>
            <w:shd w:val="clear" w:color="auto" w:fill="auto"/>
          </w:tcPr>
          <w:p w14:paraId="5DF07FD0" w14:textId="77777777" w:rsidR="00F1480E" w:rsidRPr="000754EC" w:rsidRDefault="00FD557D" w:rsidP="000754EC">
            <w:pPr>
              <w:pStyle w:val="SIHeading2"/>
            </w:pPr>
            <w:r w:rsidRPr="00FD557D">
              <w:t>Application</w:t>
            </w:r>
          </w:p>
          <w:p w14:paraId="6E643908" w14:textId="77777777" w:rsidR="00FD557D" w:rsidRPr="00923720" w:rsidRDefault="00FD557D" w:rsidP="000754EC">
            <w:pPr>
              <w:pStyle w:val="SIHeading2"/>
            </w:pPr>
          </w:p>
        </w:tc>
        <w:tc>
          <w:tcPr>
            <w:tcW w:w="3604" w:type="pct"/>
            <w:shd w:val="clear" w:color="auto" w:fill="auto"/>
          </w:tcPr>
          <w:p w14:paraId="15ECEC62" w14:textId="77777777" w:rsidR="0073276B" w:rsidRPr="00B93385" w:rsidRDefault="0073276B" w:rsidP="0073276B">
            <w:pPr>
              <w:pStyle w:val="SIText"/>
            </w:pPr>
            <w:r w:rsidRPr="00B93385">
              <w:t xml:space="preserve">This unit of competency describes the skills and knowledge required to raise young horses, including </w:t>
            </w:r>
            <w:r>
              <w:t>observing</w:t>
            </w:r>
            <w:r w:rsidRPr="00B93385">
              <w:t xml:space="preserve"> foal development</w:t>
            </w:r>
            <w:r>
              <w:t>,</w:t>
            </w:r>
            <w:r w:rsidRPr="00B93385">
              <w:t xml:space="preserve"> meeting dietary needs</w:t>
            </w:r>
            <w:r>
              <w:t>,</w:t>
            </w:r>
            <w:r w:rsidRPr="00B93385">
              <w:t xml:space="preserve"> and handling and </w:t>
            </w:r>
            <w:r>
              <w:t xml:space="preserve">assisting with </w:t>
            </w:r>
            <w:r w:rsidRPr="00B93385">
              <w:t>educati</w:t>
            </w:r>
            <w:r>
              <w:t>ng</w:t>
            </w:r>
            <w:r w:rsidRPr="00B93385">
              <w:t xml:space="preserve"> young horses</w:t>
            </w:r>
            <w:r>
              <w:t>.</w:t>
            </w:r>
          </w:p>
          <w:p w14:paraId="3D352479" w14:textId="77777777" w:rsidR="0073276B" w:rsidRPr="00B93385" w:rsidRDefault="0073276B" w:rsidP="0073276B">
            <w:pPr>
              <w:pStyle w:val="SIText"/>
            </w:pPr>
            <w:r w:rsidRPr="00B93385">
              <w:t>The unit applies to individuals who work under broad direction and take responsibility for their own work. They complete routine activities and work in a range of known contexts within horse breeding and horse industry environments.</w:t>
            </w:r>
          </w:p>
          <w:p w14:paraId="3AC50AA0" w14:textId="77777777" w:rsidR="0073276B" w:rsidRPr="004670A9" w:rsidRDefault="0073276B" w:rsidP="0073276B">
            <w:pPr>
              <w:pStyle w:val="SIText"/>
            </w:pPr>
            <w:r w:rsidRPr="004670A9">
              <w:t>No occupational licensing or certification requirements apply to this unit at the time of publication.</w:t>
            </w:r>
          </w:p>
          <w:p w14:paraId="34357FB5" w14:textId="77777777" w:rsidR="0073276B" w:rsidRDefault="0073276B" w:rsidP="0073276B">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03710598" w14:textId="77777777" w:rsidR="00F1480E" w:rsidRPr="000754EC" w:rsidRDefault="0073276B" w:rsidP="0073276B">
            <w:pPr>
              <w:pStyle w:val="SIText"/>
            </w:pPr>
            <w:r w:rsidRPr="00913413">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52C0D173" w14:textId="77777777" w:rsidTr="00CA2922">
        <w:tc>
          <w:tcPr>
            <w:tcW w:w="1396" w:type="pct"/>
            <w:shd w:val="clear" w:color="auto" w:fill="auto"/>
          </w:tcPr>
          <w:p w14:paraId="1AB73BC9" w14:textId="77777777" w:rsidR="00F1480E" w:rsidRPr="000754EC" w:rsidRDefault="00FD557D" w:rsidP="000754EC">
            <w:pPr>
              <w:pStyle w:val="SIHeading2"/>
            </w:pPr>
            <w:r w:rsidRPr="00923720">
              <w:t>Prerequisite Unit</w:t>
            </w:r>
          </w:p>
        </w:tc>
        <w:tc>
          <w:tcPr>
            <w:tcW w:w="3604" w:type="pct"/>
            <w:shd w:val="clear" w:color="auto" w:fill="auto"/>
          </w:tcPr>
          <w:p w14:paraId="027D5C53" w14:textId="77777777" w:rsidR="0073276B" w:rsidRPr="00EB6247" w:rsidRDefault="0073276B" w:rsidP="0073276B">
            <w:pPr>
              <w:pStyle w:val="SIText"/>
            </w:pPr>
            <w:r>
              <w:t>The p</w:t>
            </w:r>
            <w:r w:rsidRPr="00EB6247">
              <w:t xml:space="preserve">rerequisite unit of competency for this unit </w:t>
            </w:r>
            <w:r>
              <w:t>is</w:t>
            </w:r>
            <w:r w:rsidRPr="00EB6247">
              <w:t>:</w:t>
            </w:r>
          </w:p>
          <w:p w14:paraId="1E4B8883" w14:textId="77777777" w:rsidR="00F1480E" w:rsidRPr="000754EC" w:rsidRDefault="0073276B" w:rsidP="0073276B">
            <w:pPr>
              <w:pStyle w:val="SIBulletList1"/>
            </w:pPr>
            <w:r w:rsidRPr="00EB6247">
              <w:t>ACM</w:t>
            </w:r>
            <w:r>
              <w:t>HBR307 Handle young horses.</w:t>
            </w:r>
          </w:p>
        </w:tc>
      </w:tr>
      <w:tr w:rsidR="00F1480E" w:rsidRPr="00963A46" w14:paraId="682F6884" w14:textId="77777777" w:rsidTr="00CA2922">
        <w:tc>
          <w:tcPr>
            <w:tcW w:w="1396" w:type="pct"/>
            <w:shd w:val="clear" w:color="auto" w:fill="auto"/>
          </w:tcPr>
          <w:p w14:paraId="4A2FFAAC" w14:textId="77777777" w:rsidR="00F1480E" w:rsidRPr="000754EC" w:rsidRDefault="00FD557D" w:rsidP="000754EC">
            <w:pPr>
              <w:pStyle w:val="SIHeading2"/>
            </w:pPr>
            <w:r w:rsidRPr="00923720">
              <w:t>Unit Sector</w:t>
            </w:r>
          </w:p>
        </w:tc>
        <w:tc>
          <w:tcPr>
            <w:tcW w:w="3604" w:type="pct"/>
            <w:shd w:val="clear" w:color="auto" w:fill="auto"/>
          </w:tcPr>
          <w:p w14:paraId="2DB086C8" w14:textId="77777777" w:rsidR="00F1480E" w:rsidRPr="000754EC" w:rsidRDefault="0073276B" w:rsidP="000754EC">
            <w:pPr>
              <w:pStyle w:val="SIText"/>
            </w:pPr>
            <w:r w:rsidRPr="00B93385">
              <w:rPr>
                <w:rFonts w:cs="Arial"/>
                <w:szCs w:val="20"/>
              </w:rPr>
              <w:t>Horse Breeding (HBR)</w:t>
            </w:r>
          </w:p>
        </w:tc>
      </w:tr>
    </w:tbl>
    <w:p w14:paraId="7DC983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A24F92D" w14:textId="77777777" w:rsidTr="00CA2922">
        <w:trPr>
          <w:cantSplit/>
          <w:tblHeader/>
        </w:trPr>
        <w:tc>
          <w:tcPr>
            <w:tcW w:w="1396" w:type="pct"/>
            <w:tcBorders>
              <w:bottom w:val="single" w:sz="4" w:space="0" w:color="C0C0C0"/>
            </w:tcBorders>
            <w:shd w:val="clear" w:color="auto" w:fill="auto"/>
          </w:tcPr>
          <w:p w14:paraId="36BAD69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8C6B545" w14:textId="77777777" w:rsidR="00F1480E" w:rsidRPr="000754EC" w:rsidRDefault="00FD557D" w:rsidP="000754EC">
            <w:pPr>
              <w:pStyle w:val="SIHeading2"/>
            </w:pPr>
            <w:r w:rsidRPr="00923720">
              <w:t>Performance Criteria</w:t>
            </w:r>
          </w:p>
        </w:tc>
      </w:tr>
      <w:tr w:rsidR="00F1480E" w:rsidRPr="00963A46" w14:paraId="580598CC" w14:textId="77777777" w:rsidTr="00CA2922">
        <w:trPr>
          <w:cantSplit/>
          <w:tblHeader/>
        </w:trPr>
        <w:tc>
          <w:tcPr>
            <w:tcW w:w="1396" w:type="pct"/>
            <w:tcBorders>
              <w:top w:val="single" w:sz="4" w:space="0" w:color="C0C0C0"/>
            </w:tcBorders>
            <w:shd w:val="clear" w:color="auto" w:fill="auto"/>
          </w:tcPr>
          <w:p w14:paraId="3777F66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034E36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30AAD13" w14:textId="77777777" w:rsidTr="00CA2922">
        <w:trPr>
          <w:cantSplit/>
        </w:trPr>
        <w:tc>
          <w:tcPr>
            <w:tcW w:w="1396" w:type="pct"/>
            <w:shd w:val="clear" w:color="auto" w:fill="auto"/>
          </w:tcPr>
          <w:p w14:paraId="69C3BFE5" w14:textId="77777777" w:rsidR="00F1480E" w:rsidRPr="000754EC" w:rsidRDefault="0073276B" w:rsidP="0073276B">
            <w:pPr>
              <w:pStyle w:val="SIText"/>
            </w:pPr>
            <w:r w:rsidRPr="00B93385">
              <w:t>1</w:t>
            </w:r>
            <w:r>
              <w:t>.</w:t>
            </w:r>
            <w:r w:rsidRPr="00B93385">
              <w:t xml:space="preserve"> Monitor foal development</w:t>
            </w:r>
          </w:p>
        </w:tc>
        <w:tc>
          <w:tcPr>
            <w:tcW w:w="3604" w:type="pct"/>
            <w:shd w:val="clear" w:color="auto" w:fill="auto"/>
          </w:tcPr>
          <w:p w14:paraId="15A5A2B7" w14:textId="77777777" w:rsidR="0073276B" w:rsidRPr="00B93385" w:rsidRDefault="0073276B" w:rsidP="0073276B">
            <w:pPr>
              <w:pStyle w:val="SIText"/>
            </w:pPr>
            <w:r w:rsidRPr="00B93385">
              <w:t>1.1 Observe and assess foal health and development</w:t>
            </w:r>
          </w:p>
          <w:p w14:paraId="0E5FF6E3" w14:textId="77777777" w:rsidR="0073276B" w:rsidRPr="00B93385" w:rsidRDefault="0073276B" w:rsidP="0073276B">
            <w:pPr>
              <w:pStyle w:val="SIText"/>
            </w:pPr>
            <w:r w:rsidRPr="00B93385">
              <w:t>1.2 Detect and report symptoms of ill health, common diseases and developmental disorders</w:t>
            </w:r>
          </w:p>
          <w:p w14:paraId="128F22FB" w14:textId="77777777" w:rsidR="0073276B" w:rsidRPr="00B93385" w:rsidRDefault="0073276B" w:rsidP="0073276B">
            <w:pPr>
              <w:pStyle w:val="SIText"/>
            </w:pPr>
            <w:r w:rsidRPr="00B93385">
              <w:t>1.3 Record foal health and growth rate according to workplace practices</w:t>
            </w:r>
          </w:p>
          <w:p w14:paraId="183DB9B9" w14:textId="77777777" w:rsidR="00F1480E" w:rsidRPr="000754EC" w:rsidRDefault="0073276B" w:rsidP="0073276B">
            <w:pPr>
              <w:pStyle w:val="SIText"/>
            </w:pPr>
            <w:r w:rsidRPr="00B93385">
              <w:t>1.4 Vaccinate foals under instruction</w:t>
            </w:r>
          </w:p>
        </w:tc>
      </w:tr>
      <w:tr w:rsidR="00F1480E" w:rsidRPr="00963A46" w14:paraId="337AF9AF" w14:textId="77777777" w:rsidTr="00CA2922">
        <w:trPr>
          <w:cantSplit/>
        </w:trPr>
        <w:tc>
          <w:tcPr>
            <w:tcW w:w="1396" w:type="pct"/>
            <w:shd w:val="clear" w:color="auto" w:fill="auto"/>
          </w:tcPr>
          <w:p w14:paraId="1B9E7497" w14:textId="77777777" w:rsidR="00F1480E" w:rsidRPr="000754EC" w:rsidRDefault="0073276B" w:rsidP="0073276B">
            <w:pPr>
              <w:pStyle w:val="SIText"/>
            </w:pPr>
            <w:r w:rsidRPr="00B93385">
              <w:t>2</w:t>
            </w:r>
            <w:r>
              <w:t>.</w:t>
            </w:r>
            <w:r w:rsidRPr="00B93385">
              <w:t xml:space="preserve"> Meet the dietary requirements of young horses</w:t>
            </w:r>
          </w:p>
        </w:tc>
        <w:tc>
          <w:tcPr>
            <w:tcW w:w="3604" w:type="pct"/>
            <w:shd w:val="clear" w:color="auto" w:fill="auto"/>
          </w:tcPr>
          <w:p w14:paraId="28EB91A9" w14:textId="77777777" w:rsidR="0073276B" w:rsidRPr="00B93385" w:rsidRDefault="0073276B" w:rsidP="0073276B">
            <w:pPr>
              <w:pStyle w:val="SIText"/>
            </w:pPr>
            <w:r w:rsidRPr="00B93385">
              <w:t>2.1 Monitor mares for adequate nutrition for milk supply</w:t>
            </w:r>
          </w:p>
          <w:p w14:paraId="703FBAD6" w14:textId="77777777" w:rsidR="0073276B" w:rsidRPr="00B93385" w:rsidRDefault="0073276B" w:rsidP="0073276B">
            <w:pPr>
              <w:pStyle w:val="SIText"/>
            </w:pPr>
            <w:r w:rsidRPr="00B93385">
              <w:t>2.2 Wean foals onto suitable pasture and supplement with feeds</w:t>
            </w:r>
          </w:p>
          <w:p w14:paraId="57EF97A8" w14:textId="77777777" w:rsidR="0073276B" w:rsidRPr="00B93385" w:rsidRDefault="0073276B" w:rsidP="0073276B">
            <w:pPr>
              <w:pStyle w:val="SIText"/>
            </w:pPr>
            <w:r w:rsidRPr="00B93385">
              <w:t>2.3 Meet feed requirements of growing horses</w:t>
            </w:r>
          </w:p>
          <w:p w14:paraId="1D99E1DF" w14:textId="77777777" w:rsidR="00F1480E" w:rsidRPr="000754EC" w:rsidRDefault="0073276B" w:rsidP="0073276B">
            <w:pPr>
              <w:pStyle w:val="SIText"/>
            </w:pPr>
            <w:r w:rsidRPr="00B93385">
              <w:t>2.4 Ensure feeding plans for yearlings allow growth and development for sale or growing on</w:t>
            </w:r>
          </w:p>
        </w:tc>
      </w:tr>
      <w:tr w:rsidR="00F1480E" w:rsidRPr="00963A46" w14:paraId="6AC385C5" w14:textId="77777777" w:rsidTr="00CA2922">
        <w:trPr>
          <w:cantSplit/>
        </w:trPr>
        <w:tc>
          <w:tcPr>
            <w:tcW w:w="1396" w:type="pct"/>
            <w:shd w:val="clear" w:color="auto" w:fill="auto"/>
          </w:tcPr>
          <w:p w14:paraId="0FC987F8" w14:textId="77777777" w:rsidR="00F1480E" w:rsidRPr="000754EC" w:rsidRDefault="0073276B" w:rsidP="0073276B">
            <w:pPr>
              <w:pStyle w:val="SIText"/>
            </w:pPr>
            <w:r w:rsidRPr="00B93385">
              <w:t>3</w:t>
            </w:r>
            <w:r>
              <w:t>.</w:t>
            </w:r>
            <w:r w:rsidRPr="00B93385">
              <w:t xml:space="preserve"> </w:t>
            </w:r>
            <w:r>
              <w:t>H</w:t>
            </w:r>
            <w:r w:rsidRPr="00B93385">
              <w:t>andl</w:t>
            </w:r>
            <w:r>
              <w:t>e</w:t>
            </w:r>
            <w:r w:rsidRPr="00B93385">
              <w:t xml:space="preserve"> and </w:t>
            </w:r>
            <w:r>
              <w:t>assist with the</w:t>
            </w:r>
            <w:r w:rsidRPr="00FD3395">
              <w:t xml:space="preserve"> </w:t>
            </w:r>
            <w:r w:rsidRPr="00B93385">
              <w:t>education of young horses</w:t>
            </w:r>
          </w:p>
        </w:tc>
        <w:tc>
          <w:tcPr>
            <w:tcW w:w="3604" w:type="pct"/>
            <w:shd w:val="clear" w:color="auto" w:fill="auto"/>
          </w:tcPr>
          <w:p w14:paraId="4171DCF5" w14:textId="77777777" w:rsidR="0073276B" w:rsidRPr="00B93385" w:rsidRDefault="0073276B" w:rsidP="0073276B">
            <w:pPr>
              <w:pStyle w:val="SIText"/>
            </w:pPr>
            <w:r w:rsidRPr="00B93385">
              <w:t xml:space="preserve">3.1 </w:t>
            </w:r>
            <w:r>
              <w:t>Check</w:t>
            </w:r>
            <w:r w:rsidRPr="00B93385">
              <w:t xml:space="preserve"> paddocks and facilities </w:t>
            </w:r>
            <w:r>
              <w:t xml:space="preserve">to </w:t>
            </w:r>
            <w:r w:rsidRPr="00B93385">
              <w:t>minimise the risk of injury and blemishes to young horses</w:t>
            </w:r>
          </w:p>
          <w:p w14:paraId="48366EC2" w14:textId="77777777" w:rsidR="0073276B" w:rsidRPr="00B93385" w:rsidRDefault="0073276B" w:rsidP="0073276B">
            <w:pPr>
              <w:pStyle w:val="SIText"/>
            </w:pPr>
            <w:r w:rsidRPr="00B93385">
              <w:t xml:space="preserve">3.2 Use safe and ethical horse handling techniques </w:t>
            </w:r>
            <w:r>
              <w:t xml:space="preserve">to assist in educating </w:t>
            </w:r>
            <w:r w:rsidRPr="00B93385">
              <w:t>young horses to be led and tied up</w:t>
            </w:r>
          </w:p>
          <w:p w14:paraId="6B43D474" w14:textId="77777777" w:rsidR="0073276B" w:rsidRPr="00B93385" w:rsidRDefault="0073276B" w:rsidP="0073276B">
            <w:pPr>
              <w:pStyle w:val="SIText"/>
            </w:pPr>
            <w:r w:rsidRPr="00B93385">
              <w:t>3.3 Provide young horses with social support of other young horses or foster mares</w:t>
            </w:r>
          </w:p>
          <w:p w14:paraId="243A4706" w14:textId="77777777" w:rsidR="00F1480E" w:rsidRPr="000754EC" w:rsidRDefault="0073276B" w:rsidP="0073276B">
            <w:pPr>
              <w:pStyle w:val="SIText"/>
            </w:pPr>
            <w:r w:rsidRPr="00B93385">
              <w:t>3.4 Train weanlings and yearlings to parade for sale</w:t>
            </w:r>
          </w:p>
        </w:tc>
      </w:tr>
    </w:tbl>
    <w:p w14:paraId="69EFD98A" w14:textId="77777777" w:rsidR="005F771F" w:rsidRDefault="005F771F" w:rsidP="005F771F">
      <w:pPr>
        <w:pStyle w:val="SIText"/>
      </w:pPr>
    </w:p>
    <w:p w14:paraId="31797074" w14:textId="77777777" w:rsidR="005F771F" w:rsidRPr="000754EC" w:rsidRDefault="005F771F" w:rsidP="000754EC">
      <w:r>
        <w:br w:type="page"/>
      </w:r>
    </w:p>
    <w:p w14:paraId="1ADBEC82"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07CC20EE" w14:textId="77777777" w:rsidTr="00CA2922">
        <w:trPr>
          <w:tblHeader/>
        </w:trPr>
        <w:tc>
          <w:tcPr>
            <w:tcW w:w="5000" w:type="pct"/>
            <w:gridSpan w:val="2"/>
          </w:tcPr>
          <w:p w14:paraId="020CECF4" w14:textId="77777777" w:rsidR="00F1480E" w:rsidRPr="000754EC" w:rsidRDefault="00FD557D" w:rsidP="000754EC">
            <w:pPr>
              <w:pStyle w:val="SIHeading2"/>
            </w:pPr>
            <w:r w:rsidRPr="00041E59">
              <w:t>F</w:t>
            </w:r>
            <w:r w:rsidRPr="000754EC">
              <w:t>oundation Skills</w:t>
            </w:r>
          </w:p>
          <w:p w14:paraId="44EB092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4724146" w14:textId="77777777" w:rsidTr="00CA2922">
        <w:trPr>
          <w:tblHeader/>
        </w:trPr>
        <w:tc>
          <w:tcPr>
            <w:tcW w:w="1396" w:type="pct"/>
          </w:tcPr>
          <w:p w14:paraId="3D17EE3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A1A0D0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04B69D7" w14:textId="77777777" w:rsidTr="00CA2922">
        <w:tc>
          <w:tcPr>
            <w:tcW w:w="1396" w:type="pct"/>
          </w:tcPr>
          <w:p w14:paraId="1E3EE6B6" w14:textId="77777777" w:rsidR="00F1480E" w:rsidRPr="000754EC" w:rsidRDefault="0073276B" w:rsidP="000754EC">
            <w:pPr>
              <w:pStyle w:val="SIText"/>
            </w:pPr>
            <w:r w:rsidRPr="00B93385">
              <w:rPr>
                <w:rFonts w:cs="Arial"/>
                <w:szCs w:val="20"/>
              </w:rPr>
              <w:t>Writing</w:t>
            </w:r>
          </w:p>
        </w:tc>
        <w:tc>
          <w:tcPr>
            <w:tcW w:w="3604" w:type="pct"/>
          </w:tcPr>
          <w:p w14:paraId="6E258425" w14:textId="77777777" w:rsidR="00F1480E" w:rsidRPr="000754EC" w:rsidRDefault="0073276B" w:rsidP="000754EC">
            <w:pPr>
              <w:pStyle w:val="SIBulletList1"/>
            </w:pPr>
            <w:r>
              <w:rPr>
                <w:rFonts w:eastAsia="Calibri" w:cs="Arial"/>
              </w:rPr>
              <w:t>R</w:t>
            </w:r>
            <w:r w:rsidRPr="00B93385">
              <w:rPr>
                <w:rFonts w:eastAsia="Calibri" w:cs="Arial"/>
              </w:rPr>
              <w:t>ecord and report health and development information about young horses accurately in workplace forms</w:t>
            </w:r>
          </w:p>
        </w:tc>
      </w:tr>
      <w:tr w:rsidR="00F1480E" w:rsidRPr="00336FCA" w:rsidDel="00423CB2" w14:paraId="749F76D1" w14:textId="77777777" w:rsidTr="00CA2922">
        <w:tc>
          <w:tcPr>
            <w:tcW w:w="1396" w:type="pct"/>
          </w:tcPr>
          <w:p w14:paraId="5828343F" w14:textId="77777777" w:rsidR="00F1480E" w:rsidRPr="000754EC" w:rsidRDefault="0073276B" w:rsidP="000754EC">
            <w:pPr>
              <w:pStyle w:val="SIText"/>
            </w:pPr>
            <w:r w:rsidRPr="00B93385">
              <w:rPr>
                <w:rFonts w:cs="Arial"/>
                <w:szCs w:val="20"/>
              </w:rPr>
              <w:t>Navigate the world of work</w:t>
            </w:r>
          </w:p>
        </w:tc>
        <w:tc>
          <w:tcPr>
            <w:tcW w:w="3604" w:type="pct"/>
          </w:tcPr>
          <w:p w14:paraId="1969383F" w14:textId="77777777" w:rsidR="00F1480E" w:rsidRPr="000754EC" w:rsidRDefault="0073276B" w:rsidP="000754EC">
            <w:pPr>
              <w:pStyle w:val="SIBulletList1"/>
              <w:rPr>
                <w:rFonts w:eastAsia="Calibri"/>
              </w:rPr>
            </w:pPr>
            <w:r>
              <w:rPr>
                <w:rFonts w:cs="Arial"/>
              </w:rPr>
              <w:t>F</w:t>
            </w:r>
            <w:r w:rsidRPr="00B93385">
              <w:rPr>
                <w:rFonts w:cs="Arial"/>
              </w:rPr>
              <w:t>ollow regulatory and workplace procedures, including work health and safety, safe horse handling and animal welfare requirements, associated with own role</w:t>
            </w:r>
            <w:r w:rsidRPr="00B93385">
              <w:rPr>
                <w:rFonts w:eastAsia="Calibri" w:cs="Arial"/>
              </w:rPr>
              <w:t xml:space="preserve"> and area of work with young horses</w:t>
            </w:r>
          </w:p>
        </w:tc>
      </w:tr>
      <w:tr w:rsidR="00F1480E" w:rsidRPr="00336FCA" w:rsidDel="00423CB2" w14:paraId="1F0B226A" w14:textId="77777777" w:rsidTr="00CA2922">
        <w:tc>
          <w:tcPr>
            <w:tcW w:w="1396" w:type="pct"/>
          </w:tcPr>
          <w:p w14:paraId="249E1707" w14:textId="77777777" w:rsidR="00F1480E" w:rsidRPr="000754EC" w:rsidRDefault="0073276B" w:rsidP="000754EC">
            <w:pPr>
              <w:pStyle w:val="SIText"/>
            </w:pPr>
            <w:r w:rsidRPr="00B93385">
              <w:rPr>
                <w:rFonts w:cs="Arial"/>
                <w:szCs w:val="20"/>
              </w:rPr>
              <w:t>Get the work done</w:t>
            </w:r>
          </w:p>
        </w:tc>
        <w:tc>
          <w:tcPr>
            <w:tcW w:w="3604" w:type="pct"/>
          </w:tcPr>
          <w:p w14:paraId="5FE63EFC" w14:textId="77777777" w:rsidR="00F1480E" w:rsidRPr="000754EC" w:rsidRDefault="0073276B" w:rsidP="000754EC">
            <w:pPr>
              <w:pStyle w:val="SIBulletList1"/>
              <w:rPr>
                <w:rFonts w:eastAsia="Calibri"/>
              </w:rPr>
            </w:pPr>
            <w:r>
              <w:rPr>
                <w:rFonts w:eastAsia="Calibri" w:cs="Arial"/>
              </w:rPr>
              <w:t>P</w:t>
            </w:r>
            <w:r w:rsidRPr="00B93385">
              <w:rPr>
                <w:rFonts w:eastAsia="Calibri" w:cs="Arial"/>
              </w:rPr>
              <w:t>lan and sequence tasks, prioritising activities to achieve work outcomes for raising young horses</w:t>
            </w:r>
          </w:p>
        </w:tc>
      </w:tr>
    </w:tbl>
    <w:p w14:paraId="093400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48C331E6" w14:textId="77777777" w:rsidTr="00F33FF2">
        <w:tc>
          <w:tcPr>
            <w:tcW w:w="5000" w:type="pct"/>
            <w:gridSpan w:val="4"/>
          </w:tcPr>
          <w:p w14:paraId="2AFD0C07" w14:textId="77777777" w:rsidR="00F1480E" w:rsidRPr="000754EC" w:rsidRDefault="00FD557D" w:rsidP="000754EC">
            <w:pPr>
              <w:pStyle w:val="SIHeading2"/>
            </w:pPr>
            <w:r w:rsidRPr="00923720">
              <w:t>U</w:t>
            </w:r>
            <w:r w:rsidRPr="000754EC">
              <w:t>nit Mapping Information</w:t>
            </w:r>
          </w:p>
        </w:tc>
      </w:tr>
      <w:tr w:rsidR="00F1480E" w14:paraId="679AE250" w14:textId="77777777" w:rsidTr="00F33FF2">
        <w:tc>
          <w:tcPr>
            <w:tcW w:w="1028" w:type="pct"/>
          </w:tcPr>
          <w:p w14:paraId="035E17BB" w14:textId="77777777" w:rsidR="00F1480E" w:rsidRPr="000754EC" w:rsidRDefault="00F1480E" w:rsidP="000754EC">
            <w:pPr>
              <w:pStyle w:val="SIText-Bold"/>
            </w:pPr>
            <w:r w:rsidRPr="00923720">
              <w:t>Code and title current version</w:t>
            </w:r>
          </w:p>
        </w:tc>
        <w:tc>
          <w:tcPr>
            <w:tcW w:w="1105" w:type="pct"/>
          </w:tcPr>
          <w:p w14:paraId="4BC105DF" w14:textId="77777777" w:rsidR="00F1480E" w:rsidRPr="000754EC" w:rsidRDefault="00F1480E" w:rsidP="000754EC">
            <w:pPr>
              <w:pStyle w:val="SIText-Bold"/>
            </w:pPr>
            <w:r w:rsidRPr="00923720">
              <w:t>Code and title previous version</w:t>
            </w:r>
          </w:p>
        </w:tc>
        <w:tc>
          <w:tcPr>
            <w:tcW w:w="1251" w:type="pct"/>
          </w:tcPr>
          <w:p w14:paraId="470B2AE8" w14:textId="77777777" w:rsidR="00F1480E" w:rsidRPr="000754EC" w:rsidRDefault="00F1480E" w:rsidP="000754EC">
            <w:pPr>
              <w:pStyle w:val="SIText-Bold"/>
            </w:pPr>
            <w:r w:rsidRPr="00923720">
              <w:t>Comments</w:t>
            </w:r>
          </w:p>
        </w:tc>
        <w:tc>
          <w:tcPr>
            <w:tcW w:w="1616" w:type="pct"/>
          </w:tcPr>
          <w:p w14:paraId="1279D988" w14:textId="77777777" w:rsidR="00F1480E" w:rsidRPr="000754EC" w:rsidRDefault="00F1480E" w:rsidP="000754EC">
            <w:pPr>
              <w:pStyle w:val="SIText-Bold"/>
            </w:pPr>
            <w:r w:rsidRPr="00923720">
              <w:t>Equivalence status</w:t>
            </w:r>
          </w:p>
        </w:tc>
      </w:tr>
      <w:tr w:rsidR="00041E59" w14:paraId="1F359BCF" w14:textId="77777777" w:rsidTr="00F33FF2">
        <w:tc>
          <w:tcPr>
            <w:tcW w:w="1028" w:type="pct"/>
          </w:tcPr>
          <w:p w14:paraId="3BE901D6" w14:textId="77777777" w:rsidR="00041E59" w:rsidRPr="000754EC" w:rsidRDefault="0073276B" w:rsidP="0073276B">
            <w:pPr>
              <w:pStyle w:val="SIText"/>
            </w:pPr>
            <w:r w:rsidRPr="00B93385">
              <w:rPr>
                <w:color w:val="000000"/>
              </w:rPr>
              <w:t xml:space="preserve">ACMHBR311 </w:t>
            </w:r>
            <w:r w:rsidRPr="00B93385">
              <w:t>Raise young horses</w:t>
            </w:r>
          </w:p>
        </w:tc>
        <w:tc>
          <w:tcPr>
            <w:tcW w:w="1105" w:type="pct"/>
          </w:tcPr>
          <w:p w14:paraId="74F8425C" w14:textId="77777777" w:rsidR="00041E59" w:rsidRPr="000754EC" w:rsidRDefault="0073276B" w:rsidP="0073276B">
            <w:pPr>
              <w:pStyle w:val="SIText"/>
            </w:pPr>
            <w:r w:rsidRPr="00B93385">
              <w:t>AHCHBR402A Supervise raising young horses</w:t>
            </w:r>
          </w:p>
        </w:tc>
        <w:tc>
          <w:tcPr>
            <w:tcW w:w="1251" w:type="pct"/>
          </w:tcPr>
          <w:p w14:paraId="7316B888" w14:textId="77777777" w:rsidR="0073276B" w:rsidRPr="00B93385" w:rsidRDefault="0073276B" w:rsidP="0073276B">
            <w:pPr>
              <w:pStyle w:val="SIText"/>
            </w:pPr>
            <w:r w:rsidRPr="00B93385">
              <w:t>Updated to meet Standards for Training Packages</w:t>
            </w:r>
          </w:p>
          <w:p w14:paraId="49B23603" w14:textId="77777777" w:rsidR="0073276B" w:rsidRDefault="0073276B" w:rsidP="0073276B">
            <w:pPr>
              <w:pStyle w:val="SIText"/>
            </w:pPr>
            <w:r w:rsidRPr="00B93385">
              <w:t xml:space="preserve">Code and </w:t>
            </w:r>
            <w:r>
              <w:t>T</w:t>
            </w:r>
            <w:r w:rsidRPr="00B93385">
              <w:t>itle changed to reflect outcome, appropriate industry sector usage and to meet AQF policy requirements</w:t>
            </w:r>
          </w:p>
          <w:p w14:paraId="54CEEDA0" w14:textId="77777777" w:rsidR="00041E59" w:rsidRPr="000754EC" w:rsidRDefault="0073276B" w:rsidP="0073276B">
            <w:pPr>
              <w:pStyle w:val="SIText"/>
            </w:pPr>
            <w:r>
              <w:t>Prerequisite added</w:t>
            </w:r>
          </w:p>
        </w:tc>
        <w:tc>
          <w:tcPr>
            <w:tcW w:w="1616" w:type="pct"/>
          </w:tcPr>
          <w:p w14:paraId="217EF97B" w14:textId="77777777" w:rsidR="00916CD7" w:rsidRPr="000754EC" w:rsidRDefault="0073276B" w:rsidP="0073276B">
            <w:pPr>
              <w:pStyle w:val="SIText"/>
            </w:pPr>
            <w:r>
              <w:t>No equivalent unit</w:t>
            </w:r>
          </w:p>
        </w:tc>
      </w:tr>
    </w:tbl>
    <w:p w14:paraId="66A7098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C9D3629" w14:textId="77777777" w:rsidTr="00CA2922">
        <w:tc>
          <w:tcPr>
            <w:tcW w:w="1396" w:type="pct"/>
            <w:shd w:val="clear" w:color="auto" w:fill="auto"/>
          </w:tcPr>
          <w:p w14:paraId="3126264A" w14:textId="77777777" w:rsidR="00F1480E" w:rsidRPr="000754EC" w:rsidRDefault="00FD557D" w:rsidP="000754EC">
            <w:pPr>
              <w:pStyle w:val="SIHeading2"/>
            </w:pPr>
            <w:r w:rsidRPr="00CC451E">
              <w:t>L</w:t>
            </w:r>
            <w:r w:rsidRPr="000754EC">
              <w:t>inks</w:t>
            </w:r>
          </w:p>
        </w:tc>
        <w:tc>
          <w:tcPr>
            <w:tcW w:w="3604" w:type="pct"/>
            <w:shd w:val="clear" w:color="auto" w:fill="auto"/>
          </w:tcPr>
          <w:p w14:paraId="1F97A3FA" w14:textId="77777777" w:rsidR="00520E9A" w:rsidRPr="000754EC" w:rsidRDefault="00520E9A" w:rsidP="000754EC">
            <w:pPr>
              <w:pStyle w:val="SIText"/>
            </w:pPr>
            <w:r>
              <w:t xml:space="preserve">Companion Volumes, including Implementation </w:t>
            </w:r>
            <w:r w:rsidR="00346FDC">
              <w:t xml:space="preserve">Guides, are available at VETNet: </w:t>
            </w:r>
          </w:p>
          <w:p w14:paraId="177A5F0D" w14:textId="77777777" w:rsidR="00F1480E" w:rsidRPr="000754EC" w:rsidRDefault="00093D28" w:rsidP="00E40225">
            <w:pPr>
              <w:pStyle w:val="SIText"/>
            </w:pPr>
            <w:hyperlink r:id="rId12" w:history="1">
              <w:r w:rsidR="0073276B" w:rsidRPr="00B93385">
                <w:rPr>
                  <w:rFonts w:eastAsiaTheme="majorEastAsia" w:cs="Arial"/>
                  <w:szCs w:val="20"/>
                </w:rPr>
                <w:t>https://vetnet.education.gov.au/Pages/TrainingDocs.aspx?q=b75f4b23-54c9-4cc9-a5db-d3502d154103</w:t>
              </w:r>
            </w:hyperlink>
          </w:p>
        </w:tc>
      </w:tr>
    </w:tbl>
    <w:p w14:paraId="4633A4D3" w14:textId="77777777" w:rsidR="00F1480E" w:rsidRDefault="00F1480E" w:rsidP="005F771F">
      <w:pPr>
        <w:pStyle w:val="SIText"/>
      </w:pPr>
    </w:p>
    <w:p w14:paraId="46471C0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15E1C409" w14:textId="77777777" w:rsidTr="00113678">
        <w:trPr>
          <w:tblHeader/>
        </w:trPr>
        <w:tc>
          <w:tcPr>
            <w:tcW w:w="1478" w:type="pct"/>
            <w:shd w:val="clear" w:color="auto" w:fill="auto"/>
          </w:tcPr>
          <w:p w14:paraId="310A14A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AC8012B" w14:textId="77777777" w:rsidR="00556C4C" w:rsidRPr="000754EC" w:rsidRDefault="00556C4C" w:rsidP="000754EC">
            <w:pPr>
              <w:pStyle w:val="SIUnittitle"/>
            </w:pPr>
            <w:r w:rsidRPr="00F56827">
              <w:t xml:space="preserve">Assessment requirements for </w:t>
            </w:r>
            <w:r w:rsidR="0073276B" w:rsidRPr="0073276B">
              <w:t>ACMHBR311 Raise young horses</w:t>
            </w:r>
          </w:p>
        </w:tc>
      </w:tr>
      <w:tr w:rsidR="00556C4C" w:rsidRPr="00A55106" w14:paraId="20A60729" w14:textId="77777777" w:rsidTr="00113678">
        <w:trPr>
          <w:tblHeader/>
        </w:trPr>
        <w:tc>
          <w:tcPr>
            <w:tcW w:w="5000" w:type="pct"/>
            <w:gridSpan w:val="2"/>
            <w:shd w:val="clear" w:color="auto" w:fill="auto"/>
          </w:tcPr>
          <w:p w14:paraId="112A5906" w14:textId="77777777" w:rsidR="00556C4C" w:rsidRPr="000754EC" w:rsidRDefault="00D71E43" w:rsidP="000754EC">
            <w:pPr>
              <w:pStyle w:val="SIHeading2"/>
            </w:pPr>
            <w:r>
              <w:t>Performance E</w:t>
            </w:r>
            <w:r w:rsidRPr="000754EC">
              <w:t>vidence</w:t>
            </w:r>
          </w:p>
        </w:tc>
      </w:tr>
      <w:tr w:rsidR="00556C4C" w:rsidRPr="00067E1C" w14:paraId="27332E1F" w14:textId="77777777" w:rsidTr="00113678">
        <w:tc>
          <w:tcPr>
            <w:tcW w:w="5000" w:type="pct"/>
            <w:gridSpan w:val="2"/>
            <w:shd w:val="clear" w:color="auto" w:fill="auto"/>
          </w:tcPr>
          <w:p w14:paraId="1C6D6A6B" w14:textId="77777777" w:rsidR="0073276B" w:rsidRDefault="0073276B" w:rsidP="0073276B">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2C983907" w14:textId="77777777" w:rsidR="0073276B" w:rsidRPr="00B93385" w:rsidRDefault="0073276B" w:rsidP="0073276B">
            <w:pPr>
              <w:pStyle w:val="SIText"/>
            </w:pPr>
            <w:r>
              <w:t xml:space="preserve">There must be </w:t>
            </w:r>
            <w:r w:rsidRPr="00B93385">
              <w:t>evidence</w:t>
            </w:r>
            <w:r>
              <w:t xml:space="preserve"> that the individual has </w:t>
            </w:r>
            <w:r w:rsidRPr="00B93385">
              <w:t>safely handl</w:t>
            </w:r>
            <w:r>
              <w:t>ed</w:t>
            </w:r>
            <w:r w:rsidRPr="00B93385">
              <w:t xml:space="preserve"> and rais</w:t>
            </w:r>
            <w:r>
              <w:t>ed</w:t>
            </w:r>
            <w:r w:rsidRPr="00B93385">
              <w:t xml:space="preserve"> at least three young horses</w:t>
            </w:r>
            <w:r>
              <w:t xml:space="preserve"> (covering new born foals to yearlings)</w:t>
            </w:r>
            <w:r w:rsidRPr="00B93385">
              <w:t>, including:</w:t>
            </w:r>
          </w:p>
          <w:p w14:paraId="66D0972F" w14:textId="77777777" w:rsidR="0073276B" w:rsidRPr="00CC7347" w:rsidRDefault="0073276B" w:rsidP="0073276B">
            <w:pPr>
              <w:pStyle w:val="SIBulletList1"/>
            </w:pPr>
            <w:r w:rsidRPr="00CC7347">
              <w:t xml:space="preserve">assessing and minimising risk associated with handling </w:t>
            </w:r>
            <w:r>
              <w:t xml:space="preserve">each </w:t>
            </w:r>
            <w:r w:rsidRPr="00CC7347">
              <w:t>young horse</w:t>
            </w:r>
          </w:p>
          <w:p w14:paraId="6B44D783" w14:textId="77777777" w:rsidR="0073276B" w:rsidRPr="00CC7347" w:rsidRDefault="0073276B" w:rsidP="0073276B">
            <w:pPr>
              <w:pStyle w:val="SIBulletList1"/>
            </w:pPr>
            <w:r w:rsidRPr="00CC7347">
              <w:t xml:space="preserve">safely and ethically handling and educating </w:t>
            </w:r>
            <w:r>
              <w:t>each young horse</w:t>
            </w:r>
            <w:r w:rsidRPr="00CC7347">
              <w:t xml:space="preserve"> </w:t>
            </w:r>
            <w:r>
              <w:t>including a foal, weanling and</w:t>
            </w:r>
            <w:r w:rsidRPr="00CC7347">
              <w:t xml:space="preserve"> yearling</w:t>
            </w:r>
          </w:p>
          <w:p w14:paraId="4B0CBCF1" w14:textId="77777777" w:rsidR="0073276B" w:rsidRPr="00CC7347" w:rsidRDefault="0073276B" w:rsidP="0073276B">
            <w:pPr>
              <w:pStyle w:val="SIBulletList1"/>
            </w:pPr>
            <w:r w:rsidRPr="00CC7347">
              <w:t xml:space="preserve">monitoring the health and wellbeing of </w:t>
            </w:r>
            <w:r>
              <w:t xml:space="preserve">a </w:t>
            </w:r>
            <w:r w:rsidRPr="00CC7347">
              <w:t>foal, weanling and yearling to help them settle and adapt from weaning</w:t>
            </w:r>
          </w:p>
          <w:p w14:paraId="42B9493C" w14:textId="77777777" w:rsidR="0073276B" w:rsidRPr="00CC7347" w:rsidRDefault="0073276B" w:rsidP="0073276B">
            <w:pPr>
              <w:pStyle w:val="SIBulletList1"/>
            </w:pPr>
            <w:r w:rsidRPr="00CC7347">
              <w:t xml:space="preserve">vaccinating, worming and carrying out seasonal parasite checks to </w:t>
            </w:r>
            <w:r>
              <w:t xml:space="preserve">each </w:t>
            </w:r>
            <w:r w:rsidRPr="00CC7347">
              <w:t>young horse according to instructions</w:t>
            </w:r>
          </w:p>
          <w:p w14:paraId="593B5AE9" w14:textId="77777777" w:rsidR="0073276B" w:rsidRPr="00CC7347" w:rsidRDefault="0073276B" w:rsidP="0073276B">
            <w:pPr>
              <w:pStyle w:val="SIBulletList1"/>
            </w:pPr>
            <w:r w:rsidRPr="00CC7347">
              <w:t>detecting signs of abnormal behaviour and development</w:t>
            </w:r>
            <w:r>
              <w:t xml:space="preserve"> in each young horse</w:t>
            </w:r>
          </w:p>
          <w:p w14:paraId="551B8DDC" w14:textId="77777777" w:rsidR="0073276B" w:rsidRPr="00CC7347" w:rsidRDefault="0073276B" w:rsidP="0073276B">
            <w:pPr>
              <w:pStyle w:val="SIBulletList1"/>
            </w:pPr>
            <w:r w:rsidRPr="00CC7347">
              <w:t xml:space="preserve">training </w:t>
            </w:r>
            <w:r>
              <w:t>a weanling</w:t>
            </w:r>
            <w:r w:rsidRPr="00CC7347">
              <w:t xml:space="preserve"> and yearling to be led, tied up and parade</w:t>
            </w:r>
            <w:r>
              <w:t>d</w:t>
            </w:r>
            <w:r w:rsidRPr="00CC7347">
              <w:t xml:space="preserve"> for sale</w:t>
            </w:r>
          </w:p>
          <w:p w14:paraId="1D1E1C5F" w14:textId="77777777" w:rsidR="00556C4C" w:rsidRPr="000754EC" w:rsidRDefault="0073276B" w:rsidP="0073276B">
            <w:pPr>
              <w:pStyle w:val="SIBulletList1"/>
            </w:pPr>
            <w:r w:rsidRPr="00CC7347">
              <w:t>recording and reporting health and development information for individual young horses</w:t>
            </w:r>
            <w:r>
              <w:t>.</w:t>
            </w:r>
          </w:p>
        </w:tc>
      </w:tr>
    </w:tbl>
    <w:p w14:paraId="717D2B4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3B540B0" w14:textId="77777777" w:rsidTr="00CA2922">
        <w:trPr>
          <w:tblHeader/>
        </w:trPr>
        <w:tc>
          <w:tcPr>
            <w:tcW w:w="5000" w:type="pct"/>
            <w:shd w:val="clear" w:color="auto" w:fill="auto"/>
          </w:tcPr>
          <w:p w14:paraId="69F2690E" w14:textId="77777777" w:rsidR="00F1480E" w:rsidRPr="000754EC" w:rsidRDefault="00D71E43" w:rsidP="000754EC">
            <w:pPr>
              <w:pStyle w:val="SIHeading2"/>
            </w:pPr>
            <w:r w:rsidRPr="002C55E9">
              <w:t>K</w:t>
            </w:r>
            <w:r w:rsidRPr="000754EC">
              <w:t>nowledge Evidence</w:t>
            </w:r>
          </w:p>
        </w:tc>
      </w:tr>
      <w:tr w:rsidR="00F1480E" w:rsidRPr="00067E1C" w14:paraId="611CF4AF" w14:textId="77777777" w:rsidTr="00CA2922">
        <w:tc>
          <w:tcPr>
            <w:tcW w:w="5000" w:type="pct"/>
            <w:shd w:val="clear" w:color="auto" w:fill="auto"/>
          </w:tcPr>
          <w:p w14:paraId="2B7F6A6B" w14:textId="77777777" w:rsidR="0073276B" w:rsidRPr="00B93385" w:rsidRDefault="0073276B" w:rsidP="0073276B">
            <w:pPr>
              <w:pStyle w:val="SIText"/>
            </w:pPr>
            <w:r w:rsidRPr="00B93385">
              <w:t>An individual must be able to demonstrate the knowledge required to perform the tasks outlined in the elements and performance criteria of this unit. This includes knowledge of:</w:t>
            </w:r>
          </w:p>
          <w:p w14:paraId="5222537A" w14:textId="77777777" w:rsidR="0073276B" w:rsidRPr="00B93385" w:rsidRDefault="0073276B" w:rsidP="0073276B">
            <w:pPr>
              <w:pStyle w:val="SIBulletList1"/>
            </w:pPr>
            <w:r w:rsidRPr="00B93385">
              <w:t>principles and practices for raising young horses</w:t>
            </w:r>
            <w:r>
              <w:t>, including:</w:t>
            </w:r>
          </w:p>
          <w:p w14:paraId="09E9498A" w14:textId="77777777" w:rsidR="0073276B" w:rsidRPr="00B93385" w:rsidRDefault="0073276B" w:rsidP="0073276B">
            <w:pPr>
              <w:pStyle w:val="SIBulletList2"/>
            </w:pPr>
            <w:r w:rsidRPr="00B93385">
              <w:t>desirable and undesirable conformation and strategies to address undesirable conformation or characteristics</w:t>
            </w:r>
          </w:p>
          <w:p w14:paraId="55B6DAEB" w14:textId="77777777" w:rsidR="0073276B" w:rsidRPr="00B93385" w:rsidRDefault="0073276B" w:rsidP="0073276B">
            <w:pPr>
              <w:pStyle w:val="SIBulletList2"/>
            </w:pPr>
            <w:r w:rsidRPr="00B93385">
              <w:t>developm</w:t>
            </w:r>
            <w:r>
              <w:t>ental disorders of young horses</w:t>
            </w:r>
          </w:p>
          <w:p w14:paraId="62F95484" w14:textId="77777777" w:rsidR="0073276B" w:rsidRPr="00B93385" w:rsidRDefault="0073276B" w:rsidP="0073276B">
            <w:pPr>
              <w:pStyle w:val="SIBulletList2"/>
            </w:pPr>
            <w:r w:rsidRPr="00B93385">
              <w:t xml:space="preserve">diseases and common illnesses associated with </w:t>
            </w:r>
            <w:r>
              <w:t>young horses</w:t>
            </w:r>
          </w:p>
          <w:p w14:paraId="122C426B" w14:textId="77777777" w:rsidR="0073276B" w:rsidRPr="00B93385" w:rsidRDefault="0073276B" w:rsidP="0073276B">
            <w:pPr>
              <w:pStyle w:val="SIBulletList1"/>
            </w:pPr>
            <w:r w:rsidRPr="00B93385">
              <w:t>animal health and welfare practices for young horses</w:t>
            </w:r>
            <w:r>
              <w:t>:</w:t>
            </w:r>
          </w:p>
          <w:p w14:paraId="46FCBD04" w14:textId="77777777" w:rsidR="0073276B" w:rsidRPr="0049619E" w:rsidRDefault="0073276B" w:rsidP="0073276B">
            <w:pPr>
              <w:pStyle w:val="SIBulletList2"/>
            </w:pPr>
            <w:r w:rsidRPr="0049619E">
              <w:t>feeding and nutrition requirements for young horses and weaning foals</w:t>
            </w:r>
          </w:p>
          <w:p w14:paraId="68EC1A7E" w14:textId="77777777" w:rsidR="0073276B" w:rsidRPr="0049619E" w:rsidRDefault="0073276B" w:rsidP="0073276B">
            <w:pPr>
              <w:pStyle w:val="SIBulletList2"/>
            </w:pPr>
            <w:r w:rsidRPr="0049619E">
              <w:t>vaccination, worming and rotational or seasonal parasite programs</w:t>
            </w:r>
          </w:p>
          <w:p w14:paraId="44C13E06" w14:textId="77777777" w:rsidR="0073276B" w:rsidRPr="0049619E" w:rsidRDefault="0073276B" w:rsidP="0073276B">
            <w:pPr>
              <w:pStyle w:val="SIBulletList2"/>
            </w:pPr>
            <w:r w:rsidRPr="0049619E">
              <w:t>weaning practices</w:t>
            </w:r>
          </w:p>
          <w:p w14:paraId="44753562" w14:textId="77777777" w:rsidR="0073276B" w:rsidRDefault="0073276B" w:rsidP="0073276B">
            <w:pPr>
              <w:pStyle w:val="SIBulletList1"/>
            </w:pPr>
            <w:r w:rsidRPr="00B93385">
              <w:t>work health and safety practices applicable to working with young horses</w:t>
            </w:r>
          </w:p>
          <w:p w14:paraId="5F8DDC32" w14:textId="77777777" w:rsidR="0073276B" w:rsidRPr="00B93385" w:rsidRDefault="0073276B" w:rsidP="0073276B">
            <w:pPr>
              <w:pStyle w:val="SIBulletList1"/>
            </w:pPr>
            <w:r w:rsidRPr="00B93385">
              <w:t>safe horse handling techniques for educating young horses</w:t>
            </w:r>
          </w:p>
          <w:p w14:paraId="60456412" w14:textId="77777777" w:rsidR="00F1480E" w:rsidRPr="000754EC" w:rsidRDefault="0073276B" w:rsidP="0073276B">
            <w:pPr>
              <w:pStyle w:val="SIBulletList1"/>
            </w:pPr>
            <w:r w:rsidRPr="00B93385">
              <w:t>key principles and features of animal welfare legislation</w:t>
            </w:r>
            <w:r>
              <w:t>.</w:t>
            </w:r>
          </w:p>
        </w:tc>
      </w:tr>
    </w:tbl>
    <w:p w14:paraId="2EE3B7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4C54C72" w14:textId="77777777" w:rsidTr="00CA2922">
        <w:trPr>
          <w:tblHeader/>
        </w:trPr>
        <w:tc>
          <w:tcPr>
            <w:tcW w:w="5000" w:type="pct"/>
            <w:shd w:val="clear" w:color="auto" w:fill="auto"/>
          </w:tcPr>
          <w:p w14:paraId="71116E67" w14:textId="77777777" w:rsidR="00F1480E" w:rsidRPr="000754EC" w:rsidRDefault="00D71E43" w:rsidP="000754EC">
            <w:pPr>
              <w:pStyle w:val="SIHeading2"/>
            </w:pPr>
            <w:r w:rsidRPr="002C55E9">
              <w:t>A</w:t>
            </w:r>
            <w:r w:rsidRPr="000754EC">
              <w:t>ssessment Conditions</w:t>
            </w:r>
          </w:p>
        </w:tc>
      </w:tr>
      <w:tr w:rsidR="00F1480E" w:rsidRPr="00A55106" w14:paraId="639B9D17" w14:textId="77777777" w:rsidTr="00CA2922">
        <w:tc>
          <w:tcPr>
            <w:tcW w:w="5000" w:type="pct"/>
            <w:shd w:val="clear" w:color="auto" w:fill="auto"/>
          </w:tcPr>
          <w:p w14:paraId="601281F6" w14:textId="77777777" w:rsidR="0073276B" w:rsidRPr="00CC7347" w:rsidRDefault="0073276B" w:rsidP="0073276B">
            <w:pPr>
              <w:pStyle w:val="SIText"/>
            </w:pPr>
            <w:r w:rsidRPr="00B93385">
              <w:t xml:space="preserve">Assessment of </w:t>
            </w:r>
            <w:r>
              <w:t>skills</w:t>
            </w:r>
            <w:r w:rsidRPr="00B93385">
              <w:t xml:space="preserve"> must take place under the following c</w:t>
            </w:r>
            <w:r>
              <w:t>onditions:</w:t>
            </w:r>
          </w:p>
          <w:p w14:paraId="41109E52" w14:textId="77777777" w:rsidR="0073276B" w:rsidRPr="00B93385" w:rsidRDefault="0073276B" w:rsidP="0073276B">
            <w:pPr>
              <w:pStyle w:val="SIBulletList1"/>
              <w:rPr>
                <w:rFonts w:cs="Arial"/>
              </w:rPr>
            </w:pPr>
            <w:r w:rsidRPr="00B93385">
              <w:rPr>
                <w:rFonts w:cs="Arial"/>
              </w:rPr>
              <w:t>physical conditions:</w:t>
            </w:r>
          </w:p>
          <w:p w14:paraId="35969578" w14:textId="77777777" w:rsidR="0073276B" w:rsidRPr="00CC7347" w:rsidRDefault="0073276B" w:rsidP="0073276B">
            <w:pPr>
              <w:pStyle w:val="SIBulletList2"/>
            </w:pPr>
            <w:r w:rsidRPr="00B93385">
              <w:rPr>
                <w:rFonts w:cs="Arial"/>
                <w:shd w:val="clear" w:color="auto" w:fill="FFFFFF"/>
              </w:rPr>
              <w:t xml:space="preserve">a </w:t>
            </w:r>
            <w:r w:rsidRPr="00B93385">
              <w:rPr>
                <w:rFonts w:cs="Arial"/>
              </w:rPr>
              <w:t xml:space="preserve">workplace or </w:t>
            </w:r>
            <w:r>
              <w:rPr>
                <w:rFonts w:cs="Arial"/>
              </w:rPr>
              <w:t>an</w:t>
            </w:r>
            <w:r w:rsidRPr="00B93385">
              <w:rPr>
                <w:rFonts w:cs="Arial"/>
              </w:rPr>
              <w:t xml:space="preserve"> environment that accurately </w:t>
            </w:r>
            <w:r>
              <w:rPr>
                <w:rFonts w:cs="Arial"/>
              </w:rPr>
              <w:t>represents workplace conditions</w:t>
            </w:r>
          </w:p>
          <w:p w14:paraId="6CF0E2B9" w14:textId="77777777" w:rsidR="0073276B" w:rsidRPr="00B93385" w:rsidRDefault="0073276B" w:rsidP="0073276B">
            <w:pPr>
              <w:pStyle w:val="SIBulletList1"/>
              <w:rPr>
                <w:rFonts w:cs="Arial"/>
              </w:rPr>
            </w:pPr>
            <w:r>
              <w:rPr>
                <w:rFonts w:cs="Arial"/>
              </w:rPr>
              <w:t>resources, equipment and materials</w:t>
            </w:r>
            <w:r w:rsidRPr="00DB1DCE">
              <w:rPr>
                <w:rFonts w:cs="Arial"/>
              </w:rPr>
              <w:t>:</w:t>
            </w:r>
          </w:p>
          <w:p w14:paraId="7036D402" w14:textId="77777777" w:rsidR="0073276B" w:rsidRPr="00B93385" w:rsidRDefault="0073276B" w:rsidP="0073276B">
            <w:pPr>
              <w:pStyle w:val="SIBulletList2"/>
              <w:rPr>
                <w:rFonts w:cs="Arial"/>
              </w:rPr>
            </w:pPr>
            <w:r w:rsidRPr="00B93385">
              <w:rPr>
                <w:rFonts w:cs="Arial"/>
              </w:rPr>
              <w:t>various young horses</w:t>
            </w:r>
            <w:r>
              <w:rPr>
                <w:rFonts w:cs="Arial"/>
              </w:rPr>
              <w:t>,</w:t>
            </w:r>
            <w:r w:rsidRPr="00B93385">
              <w:rPr>
                <w:rFonts w:cs="Arial"/>
              </w:rPr>
              <w:t xml:space="preserve"> including</w:t>
            </w:r>
            <w:r>
              <w:rPr>
                <w:rFonts w:cs="Arial"/>
              </w:rPr>
              <w:t xml:space="preserve"> weaning foals and weanlings (N</w:t>
            </w:r>
            <w:r w:rsidRPr="00B93385">
              <w:rPr>
                <w:rFonts w:cs="Arial"/>
              </w:rPr>
              <w:t xml:space="preserve">ote </w:t>
            </w:r>
            <w:r>
              <w:rPr>
                <w:rFonts w:cs="Arial"/>
              </w:rPr>
              <w:t xml:space="preserve">that </w:t>
            </w:r>
            <w:r w:rsidRPr="00B93385">
              <w:rPr>
                <w:rFonts w:cs="Arial"/>
              </w:rPr>
              <w:t>young horses can be less compliant and highly reactive</w:t>
            </w:r>
            <w:r>
              <w:rPr>
                <w:rFonts w:cs="Arial"/>
              </w:rPr>
              <w:t>,</w:t>
            </w:r>
            <w:r w:rsidRPr="00B93385">
              <w:rPr>
                <w:rFonts w:cs="Arial"/>
              </w:rPr>
              <w:t xml:space="preserve"> and should be assessed as suitable for the experience and skill of the </w:t>
            </w:r>
            <w:r>
              <w:rPr>
                <w:rFonts w:cs="Arial"/>
              </w:rPr>
              <w:t>individual)</w:t>
            </w:r>
          </w:p>
          <w:p w14:paraId="027033DC" w14:textId="77777777" w:rsidR="0073276B" w:rsidRPr="00B93385" w:rsidRDefault="0073276B" w:rsidP="0073276B">
            <w:pPr>
              <w:pStyle w:val="SIBulletList2"/>
              <w:rPr>
                <w:rFonts w:cs="Arial"/>
              </w:rPr>
            </w:pPr>
            <w:r>
              <w:rPr>
                <w:rFonts w:cs="Arial"/>
              </w:rPr>
              <w:t xml:space="preserve">appropriate tack and </w:t>
            </w:r>
            <w:r w:rsidRPr="00B93385">
              <w:rPr>
                <w:rFonts w:cs="Arial"/>
              </w:rPr>
              <w:t>equipment used for handl</w:t>
            </w:r>
            <w:r>
              <w:rPr>
                <w:rFonts w:cs="Arial"/>
              </w:rPr>
              <w:t>ing and caring for young horses</w:t>
            </w:r>
          </w:p>
          <w:p w14:paraId="25823E63" w14:textId="77777777" w:rsidR="0073276B" w:rsidRPr="00B93385" w:rsidRDefault="0073276B" w:rsidP="0073276B">
            <w:pPr>
              <w:pStyle w:val="SIBulletList2"/>
            </w:pPr>
            <w:r w:rsidRPr="00B93385">
              <w:t>personal protective</w:t>
            </w:r>
            <w:r>
              <w:t xml:space="preserve"> </w:t>
            </w:r>
            <w:r w:rsidRPr="00C57D89">
              <w:t>equipment</w:t>
            </w:r>
            <w:r w:rsidRPr="00B93385">
              <w:t xml:space="preserve"> </w:t>
            </w:r>
            <w:r>
              <w:t xml:space="preserve">(PPE) </w:t>
            </w:r>
            <w:r w:rsidRPr="00B93385">
              <w:t xml:space="preserve">correctly fitted and applicable for task of </w:t>
            </w:r>
            <w:r>
              <w:t>individual</w:t>
            </w:r>
          </w:p>
          <w:p w14:paraId="10A0300A" w14:textId="77777777" w:rsidR="0073276B" w:rsidRPr="00B93385" w:rsidRDefault="0073276B" w:rsidP="0073276B">
            <w:pPr>
              <w:pStyle w:val="SIBulletList1"/>
              <w:rPr>
                <w:rFonts w:cs="Arial"/>
              </w:rPr>
            </w:pPr>
            <w:r w:rsidRPr="00B93385">
              <w:rPr>
                <w:rFonts w:cs="Arial"/>
              </w:rPr>
              <w:t>specifications:</w:t>
            </w:r>
          </w:p>
          <w:p w14:paraId="6C5FB277" w14:textId="77777777" w:rsidR="0073276B" w:rsidRDefault="0073276B" w:rsidP="0073276B">
            <w:pPr>
              <w:pStyle w:val="SIBulletList2"/>
            </w:pPr>
            <w:r w:rsidRPr="00B93385">
              <w:rPr>
                <w:rFonts w:cs="Arial"/>
              </w:rPr>
              <w:t>work instructions and workplace procedures for handling young horses</w:t>
            </w:r>
            <w:r>
              <w:rPr>
                <w:rFonts w:cs="Arial"/>
              </w:rPr>
              <w:t>.</w:t>
            </w:r>
          </w:p>
          <w:p w14:paraId="2E4E8055" w14:textId="77777777" w:rsidR="0073276B" w:rsidRPr="00B93385" w:rsidRDefault="0073276B" w:rsidP="0073276B">
            <w:pPr>
              <w:pStyle w:val="SIText"/>
            </w:pPr>
          </w:p>
          <w:p w14:paraId="149E1586" w14:textId="77777777" w:rsidR="0073276B" w:rsidRPr="00B93385" w:rsidRDefault="0073276B" w:rsidP="0073276B">
            <w:pPr>
              <w:pStyle w:val="SIText"/>
            </w:pPr>
            <w:r w:rsidRPr="00B93385">
              <w:t xml:space="preserve">Training and assessment strategies must show evidence of the use of guidance provided in the </w:t>
            </w:r>
            <w:r w:rsidRPr="00B93385">
              <w:rPr>
                <w:i/>
              </w:rPr>
              <w:t>Companion Volume: User Guide: Safety in Equine Training</w:t>
            </w:r>
            <w:r w:rsidRPr="00B93385">
              <w:t>.</w:t>
            </w:r>
          </w:p>
          <w:p w14:paraId="0FAC6497" w14:textId="77777777" w:rsidR="00F1480E" w:rsidRPr="000754EC" w:rsidRDefault="0073276B" w:rsidP="0073276B">
            <w:pPr>
              <w:pStyle w:val="SIText"/>
              <w:rPr>
                <w:rFonts w:eastAsia="Calibri"/>
              </w:rPr>
            </w:pPr>
            <w:r w:rsidRPr="00B93385">
              <w:t>Assessors of this unit must satisfy the requirements for assessors in applicable vocational education and training legislation, frameworks and/or standards.</w:t>
            </w:r>
          </w:p>
        </w:tc>
      </w:tr>
    </w:tbl>
    <w:p w14:paraId="63E669F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76F003BA" w14:textId="77777777" w:rsidTr="004679E3">
        <w:tc>
          <w:tcPr>
            <w:tcW w:w="990" w:type="pct"/>
            <w:shd w:val="clear" w:color="auto" w:fill="auto"/>
          </w:tcPr>
          <w:p w14:paraId="197B6D04" w14:textId="77777777" w:rsidR="00F1480E" w:rsidRPr="000754EC" w:rsidRDefault="00D71E43" w:rsidP="000754EC">
            <w:pPr>
              <w:pStyle w:val="SIHeading2"/>
            </w:pPr>
            <w:r w:rsidRPr="002C55E9">
              <w:t>L</w:t>
            </w:r>
            <w:r w:rsidRPr="000754EC">
              <w:t>inks</w:t>
            </w:r>
          </w:p>
        </w:tc>
        <w:tc>
          <w:tcPr>
            <w:tcW w:w="4010" w:type="pct"/>
            <w:shd w:val="clear" w:color="auto" w:fill="auto"/>
          </w:tcPr>
          <w:p w14:paraId="2F11EED9" w14:textId="77777777" w:rsidR="002970C3" w:rsidRPr="000754EC" w:rsidRDefault="002970C3" w:rsidP="000754EC">
            <w:pPr>
              <w:pStyle w:val="SIText"/>
            </w:pPr>
            <w:r>
              <w:t xml:space="preserve">Companion Volumes, including Implementation </w:t>
            </w:r>
            <w:r w:rsidR="00346FDC">
              <w:t>Guides, are available at VETNet:</w:t>
            </w:r>
          </w:p>
          <w:p w14:paraId="5E04BDBE" w14:textId="77777777" w:rsidR="00F1480E" w:rsidRPr="000754EC" w:rsidRDefault="00093D28" w:rsidP="000754EC">
            <w:pPr>
              <w:pStyle w:val="SIText"/>
            </w:pPr>
            <w:hyperlink r:id="rId13" w:history="1">
              <w:r w:rsidR="0073276B" w:rsidRPr="00B93385">
                <w:rPr>
                  <w:rFonts w:eastAsiaTheme="majorEastAsia" w:cs="Arial"/>
                  <w:szCs w:val="20"/>
                </w:rPr>
                <w:t>https://vetnet.education.gov.au/Pages/TrainingDocs.aspx?q=b75f4b23-54c9-4cc9-a5db-d3502d154103</w:t>
              </w:r>
            </w:hyperlink>
          </w:p>
        </w:tc>
      </w:tr>
    </w:tbl>
    <w:p w14:paraId="70CBF160"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3554C" w14:textId="77777777" w:rsidR="00093D28" w:rsidRDefault="00093D28" w:rsidP="00BF3F0A">
      <w:r>
        <w:separator/>
      </w:r>
    </w:p>
    <w:p w14:paraId="68DC2F88" w14:textId="77777777" w:rsidR="00093D28" w:rsidRDefault="00093D28"/>
  </w:endnote>
  <w:endnote w:type="continuationSeparator" w:id="0">
    <w:p w14:paraId="5AA6AB3D" w14:textId="77777777" w:rsidR="00093D28" w:rsidRDefault="00093D28" w:rsidP="00BF3F0A">
      <w:r>
        <w:continuationSeparator/>
      </w:r>
    </w:p>
    <w:p w14:paraId="47041A14" w14:textId="77777777" w:rsidR="00093D28" w:rsidRDefault="00093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14C1AB1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57759">
          <w:rPr>
            <w:noProof/>
          </w:rPr>
          <w:t>1</w:t>
        </w:r>
        <w:r w:rsidRPr="000754EC">
          <w:fldChar w:fldCharType="end"/>
        </w:r>
      </w:p>
      <w:p w14:paraId="64CC823E"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14AD60EA"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8AAEE" w14:textId="77777777" w:rsidR="00093D28" w:rsidRDefault="00093D28" w:rsidP="00BF3F0A">
      <w:r>
        <w:separator/>
      </w:r>
    </w:p>
    <w:p w14:paraId="68626252" w14:textId="77777777" w:rsidR="00093D28" w:rsidRDefault="00093D28"/>
  </w:footnote>
  <w:footnote w:type="continuationSeparator" w:id="0">
    <w:p w14:paraId="68364B70" w14:textId="77777777" w:rsidR="00093D28" w:rsidRDefault="00093D28" w:rsidP="00BF3F0A">
      <w:r>
        <w:continuationSeparator/>
      </w:r>
    </w:p>
    <w:p w14:paraId="05F8EEF1" w14:textId="77777777" w:rsidR="00093D28" w:rsidRDefault="00093D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5A5A9" w14:textId="77777777" w:rsidR="009C2650" w:rsidRPr="0073276B" w:rsidRDefault="0073276B" w:rsidP="0073276B">
    <w:r w:rsidRPr="0073276B">
      <w:rPr>
        <w:lang w:eastAsia="en-US"/>
      </w:rPr>
      <w:t>ACMHBR311 Raise young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2F5011"/>
    <w:multiLevelType w:val="hybridMultilevel"/>
    <w:tmpl w:val="CBE6E3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6010205D"/>
    <w:multiLevelType w:val="multilevel"/>
    <w:tmpl w:val="70B0A4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93D28"/>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276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57759"/>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2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F84F8-8988-4D95-8D69-E9F9CD0DC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88CD48DB-7704-43C3-A7BF-AE97A2EC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0</TotalTime>
  <Pages>3</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