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2DC1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3B49366" w14:textId="77777777" w:rsidTr="00146EEC">
        <w:tc>
          <w:tcPr>
            <w:tcW w:w="2689" w:type="dxa"/>
          </w:tcPr>
          <w:p w14:paraId="7991686A" w14:textId="77777777" w:rsidR="00F1480E" w:rsidRPr="000754EC" w:rsidRDefault="00830267" w:rsidP="000754EC">
            <w:pPr>
              <w:pStyle w:val="SIText-Bold"/>
            </w:pPr>
            <w:r w:rsidRPr="00A326C2">
              <w:t>Release</w:t>
            </w:r>
          </w:p>
        </w:tc>
        <w:tc>
          <w:tcPr>
            <w:tcW w:w="6939" w:type="dxa"/>
          </w:tcPr>
          <w:p w14:paraId="5A5FAE75" w14:textId="77777777" w:rsidR="00F1480E" w:rsidRPr="000754EC" w:rsidRDefault="00830267" w:rsidP="000754EC">
            <w:pPr>
              <w:pStyle w:val="SIText-Bold"/>
            </w:pPr>
            <w:r w:rsidRPr="00A326C2">
              <w:t>Comments</w:t>
            </w:r>
          </w:p>
        </w:tc>
      </w:tr>
      <w:tr w:rsidR="00F1480E" w14:paraId="769447EF" w14:textId="77777777" w:rsidTr="00146EEC">
        <w:tc>
          <w:tcPr>
            <w:tcW w:w="2689" w:type="dxa"/>
          </w:tcPr>
          <w:p w14:paraId="6187822D" w14:textId="3A189840" w:rsidR="00F1480E" w:rsidRPr="000754EC" w:rsidRDefault="00F1480E" w:rsidP="000754EC">
            <w:pPr>
              <w:pStyle w:val="SIText"/>
            </w:pPr>
            <w:r w:rsidRPr="00CC451E">
              <w:t>Release</w:t>
            </w:r>
            <w:r w:rsidR="00AF2194">
              <w:t xml:space="preserve"> </w:t>
            </w:r>
            <w:r w:rsidR="00337E82" w:rsidRPr="000754EC">
              <w:t>1</w:t>
            </w:r>
          </w:p>
        </w:tc>
        <w:tc>
          <w:tcPr>
            <w:tcW w:w="6939" w:type="dxa"/>
          </w:tcPr>
          <w:p w14:paraId="2699D530" w14:textId="0BD87096" w:rsidR="00F1480E" w:rsidRPr="000754EC" w:rsidRDefault="00AF2194" w:rsidP="00C009AB">
            <w:pPr>
              <w:pStyle w:val="SIText"/>
            </w:pPr>
            <w:r w:rsidRPr="00C064E7">
              <w:rPr>
                <w:rFonts w:cs="Arial"/>
                <w:szCs w:val="20"/>
              </w:rPr>
              <w:t xml:space="preserve">This version released with </w:t>
            </w:r>
            <w:bookmarkStart w:id="0" w:name="_GoBack"/>
            <w:bookmarkEnd w:id="0"/>
            <w:r w:rsidRPr="00C064E7">
              <w:rPr>
                <w:rFonts w:cs="Arial"/>
                <w:szCs w:val="20"/>
              </w:rPr>
              <w:t>ACM Animal Care and Management Training Package Version 1.0</w:t>
            </w:r>
            <w:r>
              <w:rPr>
                <w:rFonts w:cs="Arial"/>
                <w:szCs w:val="20"/>
              </w:rPr>
              <w:t>.</w:t>
            </w:r>
          </w:p>
        </w:tc>
      </w:tr>
    </w:tbl>
    <w:p w14:paraId="319890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AFFA997" w14:textId="77777777" w:rsidTr="00AF2194">
        <w:trPr>
          <w:tblHeader/>
        </w:trPr>
        <w:tc>
          <w:tcPr>
            <w:tcW w:w="1396" w:type="pct"/>
            <w:shd w:val="clear" w:color="auto" w:fill="auto"/>
          </w:tcPr>
          <w:p w14:paraId="44E05EB9" w14:textId="77777777" w:rsidR="00F1480E" w:rsidRPr="000754EC" w:rsidRDefault="00E864B3" w:rsidP="00E864B3">
            <w:pPr>
              <w:pStyle w:val="SIUNITCODE"/>
            </w:pPr>
            <w:r w:rsidRPr="00E864B3">
              <w:t>ACMHBR306</w:t>
            </w:r>
          </w:p>
        </w:tc>
        <w:tc>
          <w:tcPr>
            <w:tcW w:w="3604" w:type="pct"/>
            <w:shd w:val="clear" w:color="auto" w:fill="auto"/>
          </w:tcPr>
          <w:p w14:paraId="6E9EBE83" w14:textId="77777777" w:rsidR="00F1480E" w:rsidRPr="000754EC" w:rsidRDefault="00E864B3" w:rsidP="00E864B3">
            <w:pPr>
              <w:pStyle w:val="SIUnittitle"/>
            </w:pPr>
            <w:r w:rsidRPr="00E864B3">
              <w:t>Provide information on horses</w:t>
            </w:r>
          </w:p>
        </w:tc>
      </w:tr>
      <w:tr w:rsidR="00F1480E" w:rsidRPr="00963A46" w14:paraId="09626231" w14:textId="77777777" w:rsidTr="00AF2194">
        <w:tc>
          <w:tcPr>
            <w:tcW w:w="1396" w:type="pct"/>
            <w:shd w:val="clear" w:color="auto" w:fill="auto"/>
          </w:tcPr>
          <w:p w14:paraId="1D19E564" w14:textId="77777777" w:rsidR="00F1480E" w:rsidRPr="000754EC" w:rsidRDefault="00FD557D" w:rsidP="000754EC">
            <w:pPr>
              <w:pStyle w:val="SIHeading2"/>
            </w:pPr>
            <w:r w:rsidRPr="00FD557D">
              <w:t>Application</w:t>
            </w:r>
          </w:p>
          <w:p w14:paraId="0581F783" w14:textId="77777777" w:rsidR="00FD557D" w:rsidRPr="00923720" w:rsidRDefault="00FD557D" w:rsidP="000754EC">
            <w:pPr>
              <w:pStyle w:val="SIHeading2"/>
            </w:pPr>
          </w:p>
        </w:tc>
        <w:tc>
          <w:tcPr>
            <w:tcW w:w="3604" w:type="pct"/>
            <w:shd w:val="clear" w:color="auto" w:fill="auto"/>
          </w:tcPr>
          <w:p w14:paraId="570B459D" w14:textId="77777777" w:rsidR="00AF2194" w:rsidRPr="007B7373" w:rsidRDefault="00AF2194" w:rsidP="00AF2194">
            <w:pPr>
              <w:pStyle w:val="SIText"/>
            </w:pPr>
            <w:r w:rsidRPr="007B7373">
              <w:t>This unit of competency describes the skills and knowledge required to provide information on horses using knowledge of horse pedigrees and sales catalogues.</w:t>
            </w:r>
          </w:p>
          <w:p w14:paraId="667A6AAE" w14:textId="77777777" w:rsidR="00AF2194" w:rsidRPr="007B7373" w:rsidRDefault="00AF2194" w:rsidP="00AF2194">
            <w:pPr>
              <w:pStyle w:val="SIText"/>
            </w:pPr>
            <w:r w:rsidRPr="007B7373">
              <w:t>The unit applies to individuals who work under broad direction and take responsibility for their own work. They complete routine activities and work in a range of known contexts within horse breeding environments.</w:t>
            </w:r>
          </w:p>
          <w:p w14:paraId="015B7C77" w14:textId="77777777" w:rsidR="00AF2194" w:rsidRPr="004670A9" w:rsidRDefault="00AF2194" w:rsidP="00AF2194">
            <w:pPr>
              <w:pStyle w:val="SIText"/>
            </w:pPr>
            <w:r w:rsidRPr="004670A9">
              <w:t>No occupational licensing or certification requirements apply to this unit at the time of publication.</w:t>
            </w:r>
          </w:p>
          <w:p w14:paraId="2DC2A03F" w14:textId="77777777" w:rsidR="00AF2194" w:rsidRDefault="00AF2194" w:rsidP="00AF2194">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0E846D51" w14:textId="3DCBAEA7" w:rsidR="00F1480E" w:rsidRPr="000754EC" w:rsidRDefault="00AF2194" w:rsidP="00AF2194">
            <w:pPr>
              <w:pStyle w:val="SIText"/>
            </w:pPr>
            <w:r w:rsidRPr="00D0092E">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205D8E02" w14:textId="77777777" w:rsidTr="00AF2194">
        <w:tc>
          <w:tcPr>
            <w:tcW w:w="1396" w:type="pct"/>
            <w:shd w:val="clear" w:color="auto" w:fill="auto"/>
          </w:tcPr>
          <w:p w14:paraId="1E5DBA42" w14:textId="77777777" w:rsidR="00F1480E" w:rsidRPr="000754EC" w:rsidRDefault="00FD557D" w:rsidP="000754EC">
            <w:pPr>
              <w:pStyle w:val="SIHeading2"/>
            </w:pPr>
            <w:r w:rsidRPr="00923720">
              <w:t>Prerequisite Unit</w:t>
            </w:r>
          </w:p>
        </w:tc>
        <w:tc>
          <w:tcPr>
            <w:tcW w:w="3604" w:type="pct"/>
            <w:shd w:val="clear" w:color="auto" w:fill="auto"/>
          </w:tcPr>
          <w:p w14:paraId="0CBF4242" w14:textId="4D633773" w:rsidR="00F1480E" w:rsidRPr="000754EC" w:rsidRDefault="00F1480E" w:rsidP="00AF2194">
            <w:pPr>
              <w:pStyle w:val="SIText"/>
            </w:pPr>
            <w:r w:rsidRPr="008908DE">
              <w:t>Ni</w:t>
            </w:r>
            <w:r w:rsidR="007A300D" w:rsidRPr="000754EC">
              <w:t>l</w:t>
            </w:r>
          </w:p>
        </w:tc>
      </w:tr>
      <w:tr w:rsidR="00F1480E" w:rsidRPr="00963A46" w14:paraId="4C89498A" w14:textId="77777777" w:rsidTr="00AF2194">
        <w:tc>
          <w:tcPr>
            <w:tcW w:w="1396" w:type="pct"/>
            <w:shd w:val="clear" w:color="auto" w:fill="auto"/>
          </w:tcPr>
          <w:p w14:paraId="401DA6C3" w14:textId="77777777" w:rsidR="00F1480E" w:rsidRPr="000754EC" w:rsidRDefault="00FD557D" w:rsidP="000754EC">
            <w:pPr>
              <w:pStyle w:val="SIHeading2"/>
            </w:pPr>
            <w:r w:rsidRPr="00923720">
              <w:t>Unit Sector</w:t>
            </w:r>
          </w:p>
        </w:tc>
        <w:tc>
          <w:tcPr>
            <w:tcW w:w="3604" w:type="pct"/>
            <w:shd w:val="clear" w:color="auto" w:fill="auto"/>
          </w:tcPr>
          <w:p w14:paraId="4C935DFB" w14:textId="61C1B8BE" w:rsidR="00F1480E" w:rsidRPr="000754EC" w:rsidRDefault="00AF2194" w:rsidP="000754EC">
            <w:pPr>
              <w:pStyle w:val="SIText"/>
            </w:pPr>
            <w:r w:rsidRPr="007B7373">
              <w:rPr>
                <w:rFonts w:cs="Arial"/>
                <w:szCs w:val="20"/>
              </w:rPr>
              <w:t>Horse Breeding (HBR)</w:t>
            </w:r>
          </w:p>
        </w:tc>
      </w:tr>
    </w:tbl>
    <w:p w14:paraId="49D7076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2AED576" w14:textId="77777777" w:rsidTr="00AF2194">
        <w:trPr>
          <w:cantSplit/>
          <w:tblHeader/>
        </w:trPr>
        <w:tc>
          <w:tcPr>
            <w:tcW w:w="1396" w:type="pct"/>
            <w:tcBorders>
              <w:bottom w:val="single" w:sz="4" w:space="0" w:color="C0C0C0"/>
            </w:tcBorders>
            <w:shd w:val="clear" w:color="auto" w:fill="auto"/>
          </w:tcPr>
          <w:p w14:paraId="5944C7B3"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EADF578" w14:textId="77777777" w:rsidR="00F1480E" w:rsidRPr="000754EC" w:rsidRDefault="00FD557D" w:rsidP="000754EC">
            <w:pPr>
              <w:pStyle w:val="SIHeading2"/>
            </w:pPr>
            <w:r w:rsidRPr="00923720">
              <w:t>Performance Criteria</w:t>
            </w:r>
          </w:p>
        </w:tc>
      </w:tr>
      <w:tr w:rsidR="00F1480E" w:rsidRPr="00963A46" w14:paraId="31BB1122" w14:textId="77777777" w:rsidTr="00AF2194">
        <w:trPr>
          <w:cantSplit/>
          <w:tblHeader/>
        </w:trPr>
        <w:tc>
          <w:tcPr>
            <w:tcW w:w="1396" w:type="pct"/>
            <w:tcBorders>
              <w:top w:val="single" w:sz="4" w:space="0" w:color="C0C0C0"/>
            </w:tcBorders>
            <w:shd w:val="clear" w:color="auto" w:fill="auto"/>
          </w:tcPr>
          <w:p w14:paraId="783FD3A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3A87C7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215E6A0" w14:textId="77777777" w:rsidTr="00AF2194">
        <w:trPr>
          <w:cantSplit/>
        </w:trPr>
        <w:tc>
          <w:tcPr>
            <w:tcW w:w="1396" w:type="pct"/>
            <w:shd w:val="clear" w:color="auto" w:fill="auto"/>
          </w:tcPr>
          <w:p w14:paraId="708D1885" w14:textId="020DC697" w:rsidR="00F1480E" w:rsidRPr="000754EC" w:rsidRDefault="00AF2194" w:rsidP="000754EC">
            <w:pPr>
              <w:pStyle w:val="SIText"/>
            </w:pPr>
            <w:r w:rsidRPr="007B7373">
              <w:rPr>
                <w:rFonts w:cs="Arial"/>
                <w:szCs w:val="20"/>
              </w:rPr>
              <w:t>1</w:t>
            </w:r>
            <w:r>
              <w:rPr>
                <w:rFonts w:cs="Arial"/>
                <w:szCs w:val="20"/>
              </w:rPr>
              <w:t>.</w:t>
            </w:r>
            <w:r w:rsidRPr="007B7373">
              <w:rPr>
                <w:rFonts w:cs="Arial"/>
                <w:szCs w:val="20"/>
              </w:rPr>
              <w:t xml:space="preserve"> Identify customer information requirements</w:t>
            </w:r>
          </w:p>
        </w:tc>
        <w:tc>
          <w:tcPr>
            <w:tcW w:w="3604" w:type="pct"/>
            <w:shd w:val="clear" w:color="auto" w:fill="auto"/>
          </w:tcPr>
          <w:p w14:paraId="1362C57B" w14:textId="77777777" w:rsidR="00AF2194" w:rsidRPr="007B7373" w:rsidRDefault="00AF2194" w:rsidP="00AF2194">
            <w:pPr>
              <w:pStyle w:val="SIText"/>
            </w:pPr>
            <w:r w:rsidRPr="007B7373">
              <w:t>1.1 Use interpersonal and communication skills to identify customer information needs</w:t>
            </w:r>
          </w:p>
          <w:p w14:paraId="4F3ECBE3" w14:textId="77777777" w:rsidR="00AF2194" w:rsidRPr="007B7373" w:rsidRDefault="00AF2194" w:rsidP="00AF2194">
            <w:pPr>
              <w:pStyle w:val="SIText"/>
            </w:pPr>
            <w:r w:rsidRPr="007B7373">
              <w:t>1.2 Handle initial customer enquiries courteously and promptly</w:t>
            </w:r>
          </w:p>
          <w:p w14:paraId="372092E4" w14:textId="77777777" w:rsidR="00AF2194" w:rsidRPr="007B7373" w:rsidRDefault="00AF2194" w:rsidP="00AF2194">
            <w:pPr>
              <w:pStyle w:val="SIText"/>
            </w:pPr>
            <w:r w:rsidRPr="007B7373">
              <w:t>1.3 Update knowledge and understanding of products and services actively through authoritative sources and appropriate personnel</w:t>
            </w:r>
          </w:p>
          <w:p w14:paraId="252B1D75" w14:textId="77AFFCFB" w:rsidR="00F1480E" w:rsidRPr="000754EC" w:rsidRDefault="00AF2194" w:rsidP="00AF2194">
            <w:pPr>
              <w:pStyle w:val="SIText"/>
            </w:pPr>
            <w:r w:rsidRPr="007B7373">
              <w:t>1.4 Identify professional limitations in addressing customer information needs</w:t>
            </w:r>
            <w:r>
              <w:t>,</w:t>
            </w:r>
            <w:r w:rsidRPr="007B7373">
              <w:t xml:space="preserve"> and seek assistance from appropriate personnel</w:t>
            </w:r>
          </w:p>
        </w:tc>
      </w:tr>
      <w:tr w:rsidR="00F1480E" w:rsidRPr="00963A46" w14:paraId="1F91FACE" w14:textId="77777777" w:rsidTr="00AF2194">
        <w:trPr>
          <w:cantSplit/>
        </w:trPr>
        <w:tc>
          <w:tcPr>
            <w:tcW w:w="1396" w:type="pct"/>
            <w:shd w:val="clear" w:color="auto" w:fill="auto"/>
          </w:tcPr>
          <w:p w14:paraId="1D3D48CA" w14:textId="60E6F13B" w:rsidR="00F1480E" w:rsidRPr="000754EC" w:rsidRDefault="00AF2194" w:rsidP="00AF2194">
            <w:pPr>
              <w:pStyle w:val="SIText"/>
            </w:pPr>
            <w:r w:rsidRPr="007B7373">
              <w:t>2</w:t>
            </w:r>
            <w:r>
              <w:t>.</w:t>
            </w:r>
            <w:r w:rsidRPr="007B7373">
              <w:t xml:space="preserve"> Provide information to customers</w:t>
            </w:r>
          </w:p>
        </w:tc>
        <w:tc>
          <w:tcPr>
            <w:tcW w:w="3604" w:type="pct"/>
            <w:shd w:val="clear" w:color="auto" w:fill="auto"/>
          </w:tcPr>
          <w:p w14:paraId="33311AE0" w14:textId="77777777" w:rsidR="00AF2194" w:rsidRPr="007B7373" w:rsidRDefault="00AF2194" w:rsidP="00AF2194">
            <w:pPr>
              <w:pStyle w:val="SIText"/>
            </w:pPr>
            <w:r w:rsidRPr="007B7373">
              <w:t>2.1 Pr</w:t>
            </w:r>
            <w:r>
              <w:t>esent</w:t>
            </w:r>
            <w:r w:rsidRPr="007B7373">
              <w:t xml:space="preserve"> information to customers in a timely and professional manner</w:t>
            </w:r>
          </w:p>
          <w:p w14:paraId="7DE0D0C6" w14:textId="77777777" w:rsidR="00AF2194" w:rsidRPr="007B7373" w:rsidRDefault="00AF2194" w:rsidP="00AF2194">
            <w:pPr>
              <w:pStyle w:val="SIText"/>
            </w:pPr>
            <w:r w:rsidRPr="007B7373">
              <w:t>2.2 Organise to exhibit horses that may meet requirements to customer</w:t>
            </w:r>
          </w:p>
          <w:p w14:paraId="5EC75197" w14:textId="34B62E1F" w:rsidR="00F1480E" w:rsidRPr="000754EC" w:rsidRDefault="00AF2194" w:rsidP="00AF2194">
            <w:pPr>
              <w:pStyle w:val="SIText"/>
            </w:pPr>
            <w:r w:rsidRPr="007B7373">
              <w:t>2.3 Refer enquiries that fall outside own areas of knowledge according to workplace protocols and practices for follow</w:t>
            </w:r>
            <w:r>
              <w:t>-</w:t>
            </w:r>
            <w:r w:rsidRPr="007B7373">
              <w:t>up and completion</w:t>
            </w:r>
          </w:p>
        </w:tc>
      </w:tr>
      <w:tr w:rsidR="00F1480E" w:rsidRPr="00963A46" w14:paraId="086ED1F1" w14:textId="77777777" w:rsidTr="00AF2194">
        <w:trPr>
          <w:cantSplit/>
        </w:trPr>
        <w:tc>
          <w:tcPr>
            <w:tcW w:w="1396" w:type="pct"/>
            <w:shd w:val="clear" w:color="auto" w:fill="auto"/>
          </w:tcPr>
          <w:p w14:paraId="3E4F685C" w14:textId="4FFC2AAF" w:rsidR="00F1480E" w:rsidRPr="000754EC" w:rsidRDefault="00AF2194" w:rsidP="00AF2194">
            <w:pPr>
              <w:pStyle w:val="SIText"/>
            </w:pPr>
            <w:r w:rsidRPr="007B7373">
              <w:t>3</w:t>
            </w:r>
            <w:r>
              <w:t>.</w:t>
            </w:r>
            <w:r w:rsidRPr="007B7373">
              <w:t xml:space="preserve"> Research horse pedigrees</w:t>
            </w:r>
          </w:p>
        </w:tc>
        <w:tc>
          <w:tcPr>
            <w:tcW w:w="3604" w:type="pct"/>
            <w:shd w:val="clear" w:color="auto" w:fill="auto"/>
          </w:tcPr>
          <w:p w14:paraId="1B6AC652" w14:textId="77777777" w:rsidR="00AF2194" w:rsidRPr="007B7373" w:rsidRDefault="00AF2194" w:rsidP="00AF2194">
            <w:pPr>
              <w:pStyle w:val="SIText"/>
            </w:pPr>
            <w:r w:rsidRPr="007B7373">
              <w:t>3.1 Investigate individual horse pedigrees</w:t>
            </w:r>
          </w:p>
          <w:p w14:paraId="6A470257" w14:textId="77777777" w:rsidR="00AF2194" w:rsidRPr="007B7373" w:rsidRDefault="00AF2194" w:rsidP="00AF2194">
            <w:pPr>
              <w:pStyle w:val="SIText"/>
            </w:pPr>
            <w:r w:rsidRPr="007B7373">
              <w:t>3.2 Identify close relations of individual horses</w:t>
            </w:r>
          </w:p>
          <w:p w14:paraId="34219C1D" w14:textId="4131B98B" w:rsidR="00F1480E" w:rsidRPr="000754EC" w:rsidRDefault="00AF2194" w:rsidP="00AF2194">
            <w:pPr>
              <w:pStyle w:val="SIText"/>
            </w:pPr>
            <w:r w:rsidRPr="007B7373">
              <w:t>3.3 Review performance of close relations to individual horses</w:t>
            </w:r>
          </w:p>
        </w:tc>
      </w:tr>
    </w:tbl>
    <w:p w14:paraId="1E78B004" w14:textId="77777777" w:rsidR="005F771F" w:rsidRDefault="005F771F" w:rsidP="005F771F">
      <w:pPr>
        <w:pStyle w:val="SIText"/>
      </w:pPr>
    </w:p>
    <w:p w14:paraId="17055C67" w14:textId="77777777" w:rsidR="005F771F" w:rsidRPr="000754EC" w:rsidRDefault="005F771F" w:rsidP="000754EC">
      <w:r>
        <w:br w:type="page"/>
      </w:r>
    </w:p>
    <w:p w14:paraId="43B691D1"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4BC025FB" w14:textId="77777777" w:rsidTr="00AF2194">
        <w:trPr>
          <w:tblHeader/>
        </w:trPr>
        <w:tc>
          <w:tcPr>
            <w:tcW w:w="5000" w:type="pct"/>
            <w:gridSpan w:val="2"/>
          </w:tcPr>
          <w:p w14:paraId="4E04D3D2" w14:textId="77777777" w:rsidR="00F1480E" w:rsidRPr="000754EC" w:rsidRDefault="00FD557D" w:rsidP="000754EC">
            <w:pPr>
              <w:pStyle w:val="SIHeading2"/>
            </w:pPr>
            <w:r w:rsidRPr="00041E59">
              <w:t>F</w:t>
            </w:r>
            <w:r w:rsidRPr="000754EC">
              <w:t>oundation Skills</w:t>
            </w:r>
          </w:p>
          <w:p w14:paraId="2A3EF16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5E352A3" w14:textId="77777777" w:rsidTr="00AF2194">
        <w:trPr>
          <w:tblHeader/>
        </w:trPr>
        <w:tc>
          <w:tcPr>
            <w:tcW w:w="1396" w:type="pct"/>
          </w:tcPr>
          <w:p w14:paraId="257DEA0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A889C5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B854CD3" w14:textId="77777777" w:rsidTr="00AF2194">
        <w:tc>
          <w:tcPr>
            <w:tcW w:w="1396" w:type="pct"/>
          </w:tcPr>
          <w:p w14:paraId="4CE5E931" w14:textId="330D8C08" w:rsidR="00F1480E" w:rsidRPr="000754EC" w:rsidRDefault="00AF2194" w:rsidP="000754EC">
            <w:pPr>
              <w:pStyle w:val="SIText"/>
            </w:pPr>
            <w:r w:rsidRPr="007B7373">
              <w:rPr>
                <w:rFonts w:cs="Arial"/>
                <w:szCs w:val="20"/>
              </w:rPr>
              <w:t>Reading</w:t>
            </w:r>
          </w:p>
        </w:tc>
        <w:tc>
          <w:tcPr>
            <w:tcW w:w="3604" w:type="pct"/>
          </w:tcPr>
          <w:p w14:paraId="6FF1D500" w14:textId="1102B2C4" w:rsidR="00F1480E" w:rsidRPr="000754EC" w:rsidRDefault="00AF2194" w:rsidP="000754EC">
            <w:pPr>
              <w:pStyle w:val="SIBulletList1"/>
            </w:pPr>
            <w:r>
              <w:rPr>
                <w:rFonts w:eastAsia="Calibri" w:cs="Arial"/>
              </w:rPr>
              <w:t>I</w:t>
            </w:r>
            <w:r w:rsidRPr="007B7373">
              <w:rPr>
                <w:rFonts w:eastAsia="Calibri" w:cs="Arial"/>
              </w:rPr>
              <w:t>nterpret key information about horses</w:t>
            </w:r>
            <w:r>
              <w:rPr>
                <w:rFonts w:eastAsia="Calibri" w:cs="Arial"/>
              </w:rPr>
              <w:t>,</w:t>
            </w:r>
            <w:r w:rsidRPr="007B7373">
              <w:rPr>
                <w:rFonts w:eastAsia="Calibri" w:cs="Arial"/>
              </w:rPr>
              <w:t xml:space="preserve"> including pedigrees from a range of sources</w:t>
            </w:r>
          </w:p>
        </w:tc>
      </w:tr>
      <w:tr w:rsidR="00F1480E" w:rsidRPr="00336FCA" w:rsidDel="00423CB2" w14:paraId="6B3C11FC" w14:textId="77777777" w:rsidTr="00AF2194">
        <w:tc>
          <w:tcPr>
            <w:tcW w:w="1396" w:type="pct"/>
          </w:tcPr>
          <w:p w14:paraId="33E0FCD1" w14:textId="2B9C4417" w:rsidR="00F1480E" w:rsidRPr="000754EC" w:rsidRDefault="00AF2194" w:rsidP="000754EC">
            <w:pPr>
              <w:pStyle w:val="SIText"/>
            </w:pPr>
            <w:r w:rsidRPr="007B7373">
              <w:rPr>
                <w:rFonts w:cs="Arial"/>
                <w:szCs w:val="20"/>
              </w:rPr>
              <w:t>Oral communication</w:t>
            </w:r>
          </w:p>
        </w:tc>
        <w:tc>
          <w:tcPr>
            <w:tcW w:w="3604" w:type="pct"/>
          </w:tcPr>
          <w:p w14:paraId="5EC5F45A" w14:textId="65CB8A05" w:rsidR="00F1480E" w:rsidRPr="000754EC" w:rsidRDefault="00AF2194" w:rsidP="000754EC">
            <w:pPr>
              <w:pStyle w:val="SIBulletList1"/>
              <w:rPr>
                <w:rFonts w:eastAsia="Calibri"/>
              </w:rPr>
            </w:pPr>
            <w:r>
              <w:rPr>
                <w:rFonts w:eastAsia="Calibri" w:cs="Arial"/>
              </w:rPr>
              <w:t>U</w:t>
            </w:r>
            <w:r w:rsidRPr="007B7373">
              <w:rPr>
                <w:rFonts w:eastAsia="Calibri" w:cs="Arial"/>
              </w:rPr>
              <w:t>se active listening and questioning techniques to elicit information about horse information requirements</w:t>
            </w:r>
          </w:p>
        </w:tc>
      </w:tr>
      <w:tr w:rsidR="00F1480E" w:rsidRPr="00336FCA" w:rsidDel="00423CB2" w14:paraId="44A993CD" w14:textId="77777777" w:rsidTr="00AF2194">
        <w:tc>
          <w:tcPr>
            <w:tcW w:w="1396" w:type="pct"/>
          </w:tcPr>
          <w:p w14:paraId="7A8AE2F6" w14:textId="2D4434F2" w:rsidR="00F1480E" w:rsidRPr="000754EC" w:rsidRDefault="00AF2194" w:rsidP="000754EC">
            <w:pPr>
              <w:pStyle w:val="SIText"/>
            </w:pPr>
            <w:r w:rsidRPr="007B7373">
              <w:rPr>
                <w:rFonts w:cs="Arial"/>
                <w:szCs w:val="20"/>
              </w:rPr>
              <w:t>Navigate the world of work</w:t>
            </w:r>
          </w:p>
        </w:tc>
        <w:tc>
          <w:tcPr>
            <w:tcW w:w="3604" w:type="pct"/>
          </w:tcPr>
          <w:p w14:paraId="3D5017B0" w14:textId="1FAFDDAF" w:rsidR="00F1480E" w:rsidRPr="000754EC" w:rsidRDefault="00AF2194" w:rsidP="000754EC">
            <w:pPr>
              <w:pStyle w:val="SIBulletList1"/>
              <w:rPr>
                <w:rFonts w:eastAsia="Calibri"/>
              </w:rPr>
            </w:pPr>
            <w:r>
              <w:rPr>
                <w:rFonts w:cs="Arial"/>
              </w:rPr>
              <w:t>F</w:t>
            </w:r>
            <w:r w:rsidRPr="007B7373">
              <w:rPr>
                <w:rFonts w:cs="Arial"/>
              </w:rPr>
              <w:t>ollow workplace requirements, including safe horse handling prac</w:t>
            </w:r>
            <w:r>
              <w:rPr>
                <w:rFonts w:cs="Arial"/>
              </w:rPr>
              <w:t>tices, associated with own role</w:t>
            </w:r>
          </w:p>
        </w:tc>
      </w:tr>
      <w:tr w:rsidR="00AF2194" w:rsidRPr="00336FCA" w:rsidDel="00423CB2" w14:paraId="2B327176" w14:textId="77777777" w:rsidTr="00AF2194">
        <w:tc>
          <w:tcPr>
            <w:tcW w:w="1396" w:type="pct"/>
          </w:tcPr>
          <w:p w14:paraId="50E5DADD" w14:textId="6BE77673" w:rsidR="00AF2194" w:rsidRDefault="00AF2194" w:rsidP="000754EC">
            <w:pPr>
              <w:pStyle w:val="SIText"/>
            </w:pPr>
            <w:r w:rsidRPr="007B7373">
              <w:rPr>
                <w:rFonts w:cs="Arial"/>
                <w:szCs w:val="20"/>
              </w:rPr>
              <w:t>Interact with others</w:t>
            </w:r>
          </w:p>
        </w:tc>
        <w:tc>
          <w:tcPr>
            <w:tcW w:w="3604" w:type="pct"/>
          </w:tcPr>
          <w:p w14:paraId="64944280" w14:textId="77777777" w:rsidR="00AF2194" w:rsidRPr="007B7373" w:rsidRDefault="00AF2194" w:rsidP="00AF2194">
            <w:pPr>
              <w:pStyle w:val="SIBulletList1"/>
              <w:rPr>
                <w:rFonts w:cs="Arial"/>
              </w:rPr>
            </w:pPr>
            <w:r>
              <w:rPr>
                <w:rFonts w:cs="Arial"/>
              </w:rPr>
              <w:t>U</w:t>
            </w:r>
            <w:r w:rsidRPr="007B7373">
              <w:rPr>
                <w:rFonts w:cs="Arial"/>
              </w:rPr>
              <w:t>se a range of strategies to establish a sense of connection and build rapport with customers</w:t>
            </w:r>
          </w:p>
          <w:p w14:paraId="1D0A3225" w14:textId="26C80F3B" w:rsidR="00AF2194" w:rsidRPr="000754EC" w:rsidRDefault="00AF2194" w:rsidP="00AF2194">
            <w:pPr>
              <w:pStyle w:val="SIBulletList1"/>
              <w:rPr>
                <w:rFonts w:eastAsia="Calibri"/>
              </w:rPr>
            </w:pPr>
            <w:r>
              <w:rPr>
                <w:rFonts w:eastAsia="Calibri" w:cs="Arial"/>
              </w:rPr>
              <w:t>F</w:t>
            </w:r>
            <w:r w:rsidRPr="007B7373">
              <w:rPr>
                <w:rFonts w:eastAsia="Calibri" w:cs="Arial"/>
              </w:rPr>
              <w:t>ollow accepted practices and protocols and make adjustments to own style for communicating information to diverse customers</w:t>
            </w:r>
          </w:p>
        </w:tc>
      </w:tr>
      <w:tr w:rsidR="00AF2194" w:rsidRPr="00336FCA" w:rsidDel="00423CB2" w14:paraId="185D35A4" w14:textId="77777777" w:rsidTr="00AF2194">
        <w:tc>
          <w:tcPr>
            <w:tcW w:w="1396" w:type="pct"/>
          </w:tcPr>
          <w:p w14:paraId="05CD974F" w14:textId="7914F774" w:rsidR="00AF2194" w:rsidRDefault="00AF2194" w:rsidP="000754EC">
            <w:pPr>
              <w:pStyle w:val="SIText"/>
            </w:pPr>
            <w:r w:rsidRPr="007B7373">
              <w:rPr>
                <w:rFonts w:cs="Arial"/>
                <w:szCs w:val="20"/>
              </w:rPr>
              <w:t>Get the work done</w:t>
            </w:r>
          </w:p>
        </w:tc>
        <w:tc>
          <w:tcPr>
            <w:tcW w:w="3604" w:type="pct"/>
          </w:tcPr>
          <w:p w14:paraId="3B326BC5" w14:textId="0D58F2C8" w:rsidR="00AF2194" w:rsidRPr="000754EC" w:rsidRDefault="00AF2194" w:rsidP="000754EC">
            <w:pPr>
              <w:pStyle w:val="SIBulletList1"/>
              <w:rPr>
                <w:rFonts w:eastAsia="Calibri"/>
              </w:rPr>
            </w:pPr>
            <w:r>
              <w:rPr>
                <w:rFonts w:eastAsia="Calibri" w:cs="Arial"/>
              </w:rPr>
              <w:t>P</w:t>
            </w:r>
            <w:r w:rsidRPr="007B7373">
              <w:rPr>
                <w:rFonts w:eastAsia="Calibri" w:cs="Arial"/>
              </w:rPr>
              <w:t>lan and prioritise own workload to meet customer enquiry needs</w:t>
            </w:r>
          </w:p>
        </w:tc>
      </w:tr>
    </w:tbl>
    <w:p w14:paraId="1A94FBF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313A49AB" w14:textId="77777777" w:rsidTr="00F33FF2">
        <w:tc>
          <w:tcPr>
            <w:tcW w:w="5000" w:type="pct"/>
            <w:gridSpan w:val="4"/>
          </w:tcPr>
          <w:p w14:paraId="60943822" w14:textId="77777777" w:rsidR="00F1480E" w:rsidRPr="000754EC" w:rsidRDefault="00FD557D" w:rsidP="000754EC">
            <w:pPr>
              <w:pStyle w:val="SIHeading2"/>
            </w:pPr>
            <w:r w:rsidRPr="00923720">
              <w:t>U</w:t>
            </w:r>
            <w:r w:rsidRPr="000754EC">
              <w:t>nit Mapping Information</w:t>
            </w:r>
          </w:p>
        </w:tc>
      </w:tr>
      <w:tr w:rsidR="00F1480E" w14:paraId="2250CC06" w14:textId="77777777" w:rsidTr="00F33FF2">
        <w:tc>
          <w:tcPr>
            <w:tcW w:w="1028" w:type="pct"/>
          </w:tcPr>
          <w:p w14:paraId="2428EC61" w14:textId="77777777" w:rsidR="00F1480E" w:rsidRPr="000754EC" w:rsidRDefault="00F1480E" w:rsidP="000754EC">
            <w:pPr>
              <w:pStyle w:val="SIText-Bold"/>
            </w:pPr>
            <w:r w:rsidRPr="00923720">
              <w:t>Code and title current version</w:t>
            </w:r>
          </w:p>
        </w:tc>
        <w:tc>
          <w:tcPr>
            <w:tcW w:w="1105" w:type="pct"/>
          </w:tcPr>
          <w:p w14:paraId="5101151C" w14:textId="77777777" w:rsidR="00F1480E" w:rsidRPr="000754EC" w:rsidRDefault="00F1480E" w:rsidP="000754EC">
            <w:pPr>
              <w:pStyle w:val="SIText-Bold"/>
            </w:pPr>
            <w:r w:rsidRPr="00923720">
              <w:t>Code and title previous version</w:t>
            </w:r>
          </w:p>
        </w:tc>
        <w:tc>
          <w:tcPr>
            <w:tcW w:w="1251" w:type="pct"/>
          </w:tcPr>
          <w:p w14:paraId="3193C524" w14:textId="77777777" w:rsidR="00F1480E" w:rsidRPr="000754EC" w:rsidRDefault="00F1480E" w:rsidP="000754EC">
            <w:pPr>
              <w:pStyle w:val="SIText-Bold"/>
            </w:pPr>
            <w:r w:rsidRPr="00923720">
              <w:t>Comments</w:t>
            </w:r>
          </w:p>
        </w:tc>
        <w:tc>
          <w:tcPr>
            <w:tcW w:w="1616" w:type="pct"/>
          </w:tcPr>
          <w:p w14:paraId="0CFEB41F" w14:textId="77777777" w:rsidR="00F1480E" w:rsidRPr="000754EC" w:rsidRDefault="00F1480E" w:rsidP="000754EC">
            <w:pPr>
              <w:pStyle w:val="SIText-Bold"/>
            </w:pPr>
            <w:r w:rsidRPr="00923720">
              <w:t>Equivalence status</w:t>
            </w:r>
          </w:p>
        </w:tc>
      </w:tr>
      <w:tr w:rsidR="00041E59" w14:paraId="31A0A5F2" w14:textId="77777777" w:rsidTr="00F33FF2">
        <w:tc>
          <w:tcPr>
            <w:tcW w:w="1028" w:type="pct"/>
          </w:tcPr>
          <w:p w14:paraId="10AFD5F4" w14:textId="4CC2394A" w:rsidR="00041E59" w:rsidRPr="000754EC" w:rsidRDefault="007973F1" w:rsidP="00AF2194">
            <w:pPr>
              <w:pStyle w:val="SIText"/>
            </w:pPr>
            <w:r>
              <w:t>A</w:t>
            </w:r>
            <w:r w:rsidR="00AF2194" w:rsidRPr="007B7373">
              <w:t>C</w:t>
            </w:r>
            <w:r>
              <w:t>M</w:t>
            </w:r>
            <w:r w:rsidR="00AF2194" w:rsidRPr="007B7373">
              <w:t>HBR306 Provide information on horses</w:t>
            </w:r>
          </w:p>
        </w:tc>
        <w:tc>
          <w:tcPr>
            <w:tcW w:w="1105" w:type="pct"/>
          </w:tcPr>
          <w:p w14:paraId="44AFA7F7" w14:textId="2BDD6E9E" w:rsidR="00041E59" w:rsidRPr="000754EC" w:rsidRDefault="00AF2194" w:rsidP="00AF2194">
            <w:pPr>
              <w:pStyle w:val="SIText"/>
            </w:pPr>
            <w:r w:rsidRPr="007B7373">
              <w:t>N</w:t>
            </w:r>
            <w:r>
              <w:t>ot applicable</w:t>
            </w:r>
          </w:p>
        </w:tc>
        <w:tc>
          <w:tcPr>
            <w:tcW w:w="1251" w:type="pct"/>
          </w:tcPr>
          <w:p w14:paraId="21CB7CA8" w14:textId="2EF910A7" w:rsidR="00041E59" w:rsidRPr="000754EC" w:rsidRDefault="00AF2194" w:rsidP="00AF2194">
            <w:pPr>
              <w:pStyle w:val="SIText"/>
            </w:pPr>
            <w:r w:rsidRPr="007B7373">
              <w:t>New unit</w:t>
            </w:r>
          </w:p>
        </w:tc>
        <w:tc>
          <w:tcPr>
            <w:tcW w:w="1616" w:type="pct"/>
          </w:tcPr>
          <w:p w14:paraId="0CCD0E0C" w14:textId="46FC0AB9" w:rsidR="00916CD7" w:rsidRPr="000754EC" w:rsidRDefault="00AF2194" w:rsidP="00AF2194">
            <w:pPr>
              <w:pStyle w:val="SIText"/>
            </w:pPr>
            <w:r w:rsidRPr="007B7373">
              <w:t>N</w:t>
            </w:r>
            <w:r>
              <w:t>o equivalent unit</w:t>
            </w:r>
          </w:p>
        </w:tc>
      </w:tr>
    </w:tbl>
    <w:p w14:paraId="7B0B089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868E4E1" w14:textId="77777777" w:rsidTr="00AF2194">
        <w:tc>
          <w:tcPr>
            <w:tcW w:w="1396" w:type="pct"/>
            <w:shd w:val="clear" w:color="auto" w:fill="auto"/>
          </w:tcPr>
          <w:p w14:paraId="71561E63" w14:textId="77777777" w:rsidR="00F1480E" w:rsidRPr="000754EC" w:rsidRDefault="00FD557D" w:rsidP="000754EC">
            <w:pPr>
              <w:pStyle w:val="SIHeading2"/>
            </w:pPr>
            <w:r w:rsidRPr="00CC451E">
              <w:t>L</w:t>
            </w:r>
            <w:r w:rsidRPr="000754EC">
              <w:t>inks</w:t>
            </w:r>
          </w:p>
        </w:tc>
        <w:tc>
          <w:tcPr>
            <w:tcW w:w="3604" w:type="pct"/>
            <w:shd w:val="clear" w:color="auto" w:fill="auto"/>
          </w:tcPr>
          <w:p w14:paraId="0FD8B461"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78C9CD2" w14:textId="3E73914C" w:rsidR="00F1480E" w:rsidRPr="000754EC" w:rsidRDefault="00C43D4A" w:rsidP="00E40225">
            <w:pPr>
              <w:pStyle w:val="SIText"/>
            </w:pPr>
            <w:hyperlink r:id="rId12" w:history="1">
              <w:r w:rsidR="00AF2194" w:rsidRPr="007B7373">
                <w:rPr>
                  <w:rFonts w:cs="Arial"/>
                  <w:szCs w:val="20"/>
                </w:rPr>
                <w:t>https://vetnet.education.gov.au/Pages/TrainingDocs.aspx?q=b75f4b23-54c9-4cc9-a5db-d3502d154103</w:t>
              </w:r>
            </w:hyperlink>
          </w:p>
        </w:tc>
      </w:tr>
    </w:tbl>
    <w:p w14:paraId="2B21553F" w14:textId="77777777" w:rsidR="00F1480E" w:rsidRDefault="00F1480E" w:rsidP="005F771F">
      <w:pPr>
        <w:pStyle w:val="SIText"/>
      </w:pPr>
    </w:p>
    <w:p w14:paraId="38D00CA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7DFF6215" w14:textId="77777777" w:rsidTr="00AF2194">
        <w:trPr>
          <w:tblHeader/>
        </w:trPr>
        <w:tc>
          <w:tcPr>
            <w:tcW w:w="1478" w:type="pct"/>
            <w:shd w:val="clear" w:color="auto" w:fill="auto"/>
          </w:tcPr>
          <w:p w14:paraId="208165E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F2F8B4A" w14:textId="77777777" w:rsidR="00556C4C" w:rsidRPr="000754EC" w:rsidRDefault="00556C4C" w:rsidP="000754EC">
            <w:pPr>
              <w:pStyle w:val="SIUnittitle"/>
            </w:pPr>
            <w:r w:rsidRPr="00F56827">
              <w:t xml:space="preserve">Assessment requirements for </w:t>
            </w:r>
            <w:r w:rsidR="00E864B3" w:rsidRPr="00E864B3">
              <w:t>ACMHBR306 Provide information on horses</w:t>
            </w:r>
          </w:p>
        </w:tc>
      </w:tr>
      <w:tr w:rsidR="00556C4C" w:rsidRPr="00A55106" w14:paraId="6AD69206" w14:textId="77777777" w:rsidTr="00AF2194">
        <w:trPr>
          <w:tblHeader/>
        </w:trPr>
        <w:tc>
          <w:tcPr>
            <w:tcW w:w="5000" w:type="pct"/>
            <w:gridSpan w:val="2"/>
            <w:shd w:val="clear" w:color="auto" w:fill="auto"/>
          </w:tcPr>
          <w:p w14:paraId="4962B56A" w14:textId="77777777" w:rsidR="00556C4C" w:rsidRPr="000754EC" w:rsidRDefault="00D71E43" w:rsidP="000754EC">
            <w:pPr>
              <w:pStyle w:val="SIHeading2"/>
            </w:pPr>
            <w:r>
              <w:t>Performance E</w:t>
            </w:r>
            <w:r w:rsidRPr="000754EC">
              <w:t>vidence</w:t>
            </w:r>
          </w:p>
        </w:tc>
      </w:tr>
      <w:tr w:rsidR="00556C4C" w:rsidRPr="00067E1C" w14:paraId="12592386" w14:textId="77777777" w:rsidTr="00AF2194">
        <w:tc>
          <w:tcPr>
            <w:tcW w:w="5000" w:type="pct"/>
            <w:gridSpan w:val="2"/>
            <w:shd w:val="clear" w:color="auto" w:fill="auto"/>
          </w:tcPr>
          <w:p w14:paraId="1BCBF506" w14:textId="77777777" w:rsidR="00AF2194" w:rsidRDefault="00AF2194" w:rsidP="00AF2194">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7A83A13F" w14:textId="77777777" w:rsidR="00AF2194" w:rsidRPr="007B7373" w:rsidRDefault="00AF2194" w:rsidP="00AF2194">
            <w:pPr>
              <w:pStyle w:val="SIText"/>
            </w:pPr>
            <w:r>
              <w:t xml:space="preserve">There must be </w:t>
            </w:r>
            <w:r w:rsidRPr="007B7373">
              <w:t>evidence</w:t>
            </w:r>
            <w:r>
              <w:t xml:space="preserve"> that the individual has </w:t>
            </w:r>
            <w:r w:rsidRPr="007B7373">
              <w:t>provid</w:t>
            </w:r>
            <w:r>
              <w:t>ed</w:t>
            </w:r>
            <w:r w:rsidRPr="007B7373">
              <w:t xml:space="preserve"> information </w:t>
            </w:r>
            <w:r>
              <w:t>about</w:t>
            </w:r>
            <w:r w:rsidRPr="007B7373">
              <w:t xml:space="preserve"> horses to meet customer needs, including:</w:t>
            </w:r>
          </w:p>
          <w:p w14:paraId="26CDE553" w14:textId="77777777" w:rsidR="00AF2194" w:rsidRPr="007B7373" w:rsidRDefault="00AF2194" w:rsidP="00AF2194">
            <w:pPr>
              <w:pStyle w:val="SIBulletList1"/>
            </w:pPr>
            <w:r>
              <w:t xml:space="preserve">responding to enquiries and </w:t>
            </w:r>
            <w:r w:rsidRPr="007B7373">
              <w:t xml:space="preserve">assessing initial needs </w:t>
            </w:r>
            <w:r>
              <w:t xml:space="preserve">of at least two </w:t>
            </w:r>
            <w:r w:rsidRPr="007B7373">
              <w:t>customer</w:t>
            </w:r>
            <w:r>
              <w:t>s</w:t>
            </w:r>
            <w:r w:rsidRPr="007B7373">
              <w:t xml:space="preserve"> </w:t>
            </w:r>
          </w:p>
          <w:p w14:paraId="43E3694F" w14:textId="77777777" w:rsidR="00AF2194" w:rsidRPr="007B7373" w:rsidRDefault="00AF2194" w:rsidP="00AF2194">
            <w:pPr>
              <w:pStyle w:val="SIBulletList1"/>
            </w:pPr>
            <w:r w:rsidRPr="007B7373">
              <w:t>accessing and researching pedigree information</w:t>
            </w:r>
            <w:r>
              <w:t xml:space="preserve"> for at least three individual horses</w:t>
            </w:r>
          </w:p>
          <w:p w14:paraId="064BD278" w14:textId="77777777" w:rsidR="00AF2194" w:rsidRPr="007B7373" w:rsidRDefault="00AF2194" w:rsidP="00AF2194">
            <w:pPr>
              <w:pStyle w:val="SIBulletList1"/>
            </w:pPr>
            <w:r>
              <w:t>explaining</w:t>
            </w:r>
            <w:r w:rsidRPr="007B7373">
              <w:t xml:space="preserve"> </w:t>
            </w:r>
            <w:r>
              <w:t xml:space="preserve">the </w:t>
            </w:r>
            <w:r w:rsidRPr="007B7373">
              <w:t>pedigree relationships</w:t>
            </w:r>
            <w:r>
              <w:t xml:space="preserve"> and performance of close relations</w:t>
            </w:r>
            <w:r w:rsidRPr="007B7373">
              <w:t xml:space="preserve"> </w:t>
            </w:r>
            <w:r>
              <w:t xml:space="preserve">for at least three </w:t>
            </w:r>
            <w:r w:rsidRPr="007B7373">
              <w:t>individual horse</w:t>
            </w:r>
            <w:r>
              <w:t>s</w:t>
            </w:r>
          </w:p>
          <w:p w14:paraId="25D6061C" w14:textId="77777777" w:rsidR="00AF2194" w:rsidRPr="007B7373" w:rsidRDefault="00AF2194" w:rsidP="00AF2194">
            <w:pPr>
              <w:pStyle w:val="SIBulletList1"/>
            </w:pPr>
            <w:r>
              <w:t>providing information about individual horses to</w:t>
            </w:r>
            <w:r w:rsidRPr="007B7373">
              <w:t xml:space="preserve"> </w:t>
            </w:r>
            <w:r>
              <w:t xml:space="preserve">at least two </w:t>
            </w:r>
            <w:r w:rsidRPr="007B7373">
              <w:t>customer</w:t>
            </w:r>
            <w:r>
              <w:t>s</w:t>
            </w:r>
            <w:r w:rsidRPr="007B7373">
              <w:t xml:space="preserve"> </w:t>
            </w:r>
          </w:p>
          <w:p w14:paraId="786D40BA" w14:textId="1EB522B6" w:rsidR="00556C4C" w:rsidRPr="000754EC" w:rsidRDefault="00AF2194" w:rsidP="00AF2194">
            <w:pPr>
              <w:pStyle w:val="SIBulletList1"/>
            </w:pPr>
            <w:proofErr w:type="gramStart"/>
            <w:r w:rsidRPr="007B7373">
              <w:t>organising</w:t>
            </w:r>
            <w:proofErr w:type="gramEnd"/>
            <w:r w:rsidRPr="007B7373">
              <w:t xml:space="preserve"> to exhibit horses for </w:t>
            </w:r>
            <w:r>
              <w:t>at least one customer.</w:t>
            </w:r>
          </w:p>
        </w:tc>
      </w:tr>
    </w:tbl>
    <w:p w14:paraId="00B47A3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E1D9E7F" w14:textId="77777777" w:rsidTr="00AF2194">
        <w:trPr>
          <w:tblHeader/>
        </w:trPr>
        <w:tc>
          <w:tcPr>
            <w:tcW w:w="5000" w:type="pct"/>
            <w:shd w:val="clear" w:color="auto" w:fill="auto"/>
          </w:tcPr>
          <w:p w14:paraId="26C13BBE" w14:textId="77777777" w:rsidR="00F1480E" w:rsidRPr="000754EC" w:rsidRDefault="00D71E43" w:rsidP="000754EC">
            <w:pPr>
              <w:pStyle w:val="SIHeading2"/>
            </w:pPr>
            <w:r w:rsidRPr="002C55E9">
              <w:t>K</w:t>
            </w:r>
            <w:r w:rsidRPr="000754EC">
              <w:t>nowledge Evidence</w:t>
            </w:r>
          </w:p>
        </w:tc>
      </w:tr>
      <w:tr w:rsidR="00F1480E" w:rsidRPr="00067E1C" w14:paraId="55CDF061" w14:textId="77777777" w:rsidTr="00AF2194">
        <w:tc>
          <w:tcPr>
            <w:tcW w:w="5000" w:type="pct"/>
            <w:shd w:val="clear" w:color="auto" w:fill="auto"/>
          </w:tcPr>
          <w:p w14:paraId="5C1916DC" w14:textId="77777777" w:rsidR="00CC191A" w:rsidRPr="0022389A" w:rsidRDefault="00CC191A" w:rsidP="00CC191A">
            <w:pPr>
              <w:pStyle w:val="SIText"/>
            </w:pPr>
            <w:r w:rsidRPr="0022389A">
              <w:t>An individual must be able to demonstrate the knowledge required to perform the tasks outlined in the elements and performance criteria of this unit. This includes knowledge of:</w:t>
            </w:r>
          </w:p>
          <w:p w14:paraId="498EEC29" w14:textId="77777777" w:rsidR="00CC191A" w:rsidRPr="007B7373" w:rsidRDefault="00CC191A" w:rsidP="00CC191A">
            <w:pPr>
              <w:pStyle w:val="SIBulletList1"/>
            </w:pPr>
            <w:r w:rsidRPr="007B7373">
              <w:t>customer requirements in horse breeding and sales settings</w:t>
            </w:r>
          </w:p>
          <w:p w14:paraId="0B06AC80" w14:textId="77777777" w:rsidR="00CC191A" w:rsidRPr="007B7373" w:rsidRDefault="00CC191A" w:rsidP="00CC191A">
            <w:pPr>
              <w:pStyle w:val="SIBulletList1"/>
            </w:pPr>
            <w:r w:rsidRPr="007B7373">
              <w:t>customer service techniques</w:t>
            </w:r>
          </w:p>
          <w:p w14:paraId="1A14688B" w14:textId="77777777" w:rsidR="00CC191A" w:rsidRPr="007B7373" w:rsidRDefault="00CC191A" w:rsidP="00CC191A">
            <w:pPr>
              <w:pStyle w:val="SIBulletList1"/>
            </w:pPr>
            <w:r w:rsidRPr="007B7373">
              <w:t>workplace or organisation business values, structure, products and services relevant to providing information on horses to customers</w:t>
            </w:r>
          </w:p>
          <w:p w14:paraId="1BFB5F42" w14:textId="77777777" w:rsidR="00CC191A" w:rsidRPr="007B7373" w:rsidRDefault="00CC191A" w:rsidP="00CC191A">
            <w:pPr>
              <w:pStyle w:val="SIBulletList1"/>
            </w:pPr>
            <w:r w:rsidRPr="007B7373">
              <w:t xml:space="preserve">workplace procedures for </w:t>
            </w:r>
            <w:r>
              <w:t>providing information on horses</w:t>
            </w:r>
          </w:p>
          <w:p w14:paraId="15823AC0" w14:textId="77777777" w:rsidR="00CC191A" w:rsidRPr="007B7373" w:rsidRDefault="00CC191A" w:rsidP="00CC191A">
            <w:pPr>
              <w:pStyle w:val="SIBulletList1"/>
            </w:pPr>
            <w:r w:rsidRPr="007B7373">
              <w:t>techniques for researching horse pedigrees</w:t>
            </w:r>
          </w:p>
          <w:p w14:paraId="75BC59CC" w14:textId="40148E13" w:rsidR="00F1480E" w:rsidRPr="000754EC" w:rsidRDefault="00CC191A" w:rsidP="00CC191A">
            <w:pPr>
              <w:pStyle w:val="SIBulletList1"/>
            </w:pPr>
            <w:proofErr w:type="gramStart"/>
            <w:r>
              <w:t>available</w:t>
            </w:r>
            <w:proofErr w:type="gramEnd"/>
            <w:r>
              <w:t xml:space="preserve"> </w:t>
            </w:r>
            <w:r w:rsidRPr="007B7373">
              <w:t>stud products and services</w:t>
            </w:r>
            <w:r>
              <w:t>.</w:t>
            </w:r>
          </w:p>
        </w:tc>
      </w:tr>
    </w:tbl>
    <w:p w14:paraId="588B8A1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5EB28B2" w14:textId="77777777" w:rsidTr="00AF2194">
        <w:trPr>
          <w:tblHeader/>
        </w:trPr>
        <w:tc>
          <w:tcPr>
            <w:tcW w:w="5000" w:type="pct"/>
            <w:shd w:val="clear" w:color="auto" w:fill="auto"/>
          </w:tcPr>
          <w:p w14:paraId="7C3D4774" w14:textId="77777777" w:rsidR="00F1480E" w:rsidRPr="000754EC" w:rsidRDefault="00D71E43" w:rsidP="000754EC">
            <w:pPr>
              <w:pStyle w:val="SIHeading2"/>
            </w:pPr>
            <w:r w:rsidRPr="002C55E9">
              <w:t>A</w:t>
            </w:r>
            <w:r w:rsidRPr="000754EC">
              <w:t>ssessment Conditions</w:t>
            </w:r>
          </w:p>
        </w:tc>
      </w:tr>
      <w:tr w:rsidR="00F1480E" w:rsidRPr="00A55106" w14:paraId="0956EFA1" w14:textId="77777777" w:rsidTr="00AF2194">
        <w:tc>
          <w:tcPr>
            <w:tcW w:w="5000" w:type="pct"/>
            <w:shd w:val="clear" w:color="auto" w:fill="auto"/>
          </w:tcPr>
          <w:p w14:paraId="1995E02B" w14:textId="77777777" w:rsidR="00CC191A" w:rsidRDefault="00CC191A" w:rsidP="00CC191A">
            <w:pPr>
              <w:pStyle w:val="SIText"/>
            </w:pPr>
            <w:r w:rsidRPr="006316B0">
              <w:t xml:space="preserve">Assessment of </w:t>
            </w:r>
            <w:r>
              <w:t>skills</w:t>
            </w:r>
            <w:r w:rsidRPr="006316B0">
              <w:t xml:space="preserve"> must take place under the following conditions:</w:t>
            </w:r>
          </w:p>
          <w:p w14:paraId="25C5877F" w14:textId="77777777" w:rsidR="00CC191A" w:rsidRPr="0073175B" w:rsidRDefault="00CC191A" w:rsidP="00CC191A">
            <w:pPr>
              <w:pStyle w:val="SIBulletList1"/>
              <w:rPr>
                <w:rFonts w:cs="Arial"/>
              </w:rPr>
            </w:pPr>
            <w:r w:rsidRPr="0073175B">
              <w:rPr>
                <w:rFonts w:cs="Arial"/>
              </w:rPr>
              <w:t>physical conditions:</w:t>
            </w:r>
          </w:p>
          <w:p w14:paraId="25EBDD9E" w14:textId="77777777" w:rsidR="00CC191A" w:rsidRPr="007B7373" w:rsidRDefault="00CC191A" w:rsidP="00CC191A">
            <w:pPr>
              <w:pStyle w:val="SIBulletList2"/>
              <w:rPr>
                <w:rFonts w:cs="Arial"/>
              </w:rPr>
            </w:pPr>
            <w:r w:rsidRPr="007B7373">
              <w:rPr>
                <w:rFonts w:cs="Arial"/>
                <w:shd w:val="clear" w:color="auto" w:fill="FFFFFF"/>
              </w:rPr>
              <w:t xml:space="preserve">a </w:t>
            </w:r>
            <w:r w:rsidRPr="007B7373">
              <w:rPr>
                <w:rFonts w:cs="Arial"/>
              </w:rPr>
              <w:t>workplace</w:t>
            </w:r>
            <w:r w:rsidRPr="007B7373">
              <w:rPr>
                <w:rFonts w:cs="Arial"/>
                <w:shd w:val="clear" w:color="auto" w:fill="FFFFFF"/>
              </w:rPr>
              <w:t xml:space="preserve"> or </w:t>
            </w:r>
            <w:r>
              <w:rPr>
                <w:rFonts w:cs="Arial"/>
                <w:shd w:val="clear" w:color="auto" w:fill="FFFFFF"/>
              </w:rPr>
              <w:t>an</w:t>
            </w:r>
            <w:r w:rsidRPr="007B7373">
              <w:rPr>
                <w:rFonts w:cs="Arial"/>
                <w:shd w:val="clear" w:color="auto" w:fill="FFFFFF"/>
              </w:rPr>
              <w:t xml:space="preserve"> environment that accurately </w:t>
            </w:r>
            <w:r>
              <w:rPr>
                <w:rFonts w:cs="Arial"/>
                <w:shd w:val="clear" w:color="auto" w:fill="FFFFFF"/>
              </w:rPr>
              <w:t>represents workplace conditions</w:t>
            </w:r>
          </w:p>
          <w:p w14:paraId="64A1BF01" w14:textId="77777777" w:rsidR="00CC191A" w:rsidRPr="007B7373" w:rsidRDefault="00CC191A" w:rsidP="00CC191A">
            <w:pPr>
              <w:pStyle w:val="SIBulletList1"/>
              <w:rPr>
                <w:rFonts w:cs="Arial"/>
              </w:rPr>
            </w:pPr>
            <w:r>
              <w:rPr>
                <w:rFonts w:cs="Arial"/>
              </w:rPr>
              <w:t>specifications</w:t>
            </w:r>
            <w:r w:rsidRPr="0073175B">
              <w:rPr>
                <w:rFonts w:cs="Arial"/>
              </w:rPr>
              <w:t>:</w:t>
            </w:r>
          </w:p>
          <w:p w14:paraId="2C296394" w14:textId="77777777" w:rsidR="00CC191A" w:rsidRDefault="00CC191A" w:rsidP="00CC191A">
            <w:pPr>
              <w:pStyle w:val="SIBulletList2"/>
              <w:rPr>
                <w:rFonts w:eastAsia="Calibri" w:cs="Arial"/>
              </w:rPr>
            </w:pPr>
            <w:r w:rsidRPr="007B7373">
              <w:rPr>
                <w:rFonts w:cs="Arial"/>
              </w:rPr>
              <w:t>horse p</w:t>
            </w:r>
            <w:r w:rsidRPr="007B7373">
              <w:rPr>
                <w:rFonts w:eastAsia="Calibri" w:cs="Arial"/>
              </w:rPr>
              <w:t>edigree information</w:t>
            </w:r>
            <w:r>
              <w:rPr>
                <w:rFonts w:eastAsia="Calibri" w:cs="Arial"/>
              </w:rPr>
              <w:t>,</w:t>
            </w:r>
            <w:r w:rsidRPr="007B7373">
              <w:rPr>
                <w:rFonts w:eastAsia="Calibri" w:cs="Arial"/>
              </w:rPr>
              <w:t xml:space="preserve"> or technology to access horse pedigree information</w:t>
            </w:r>
          </w:p>
          <w:p w14:paraId="4ADDF2EA" w14:textId="4F4BA012" w:rsidR="00CC191A" w:rsidRDefault="00CC191A" w:rsidP="00CC191A">
            <w:pPr>
              <w:pStyle w:val="SIBulletList1"/>
              <w:rPr>
                <w:rFonts w:eastAsia="Calibri"/>
              </w:rPr>
            </w:pPr>
            <w:r>
              <w:rPr>
                <w:rFonts w:eastAsia="Calibri"/>
              </w:rPr>
              <w:t>relationships</w:t>
            </w:r>
            <w:r w:rsidR="00FB18B7">
              <w:rPr>
                <w:rFonts w:eastAsia="Calibri"/>
              </w:rPr>
              <w:t>:</w:t>
            </w:r>
          </w:p>
          <w:p w14:paraId="3FBCE628" w14:textId="77777777" w:rsidR="00CC191A" w:rsidRPr="00D0092E" w:rsidRDefault="00CC191A" w:rsidP="00CC191A">
            <w:pPr>
              <w:pStyle w:val="SIBulletList2"/>
              <w:rPr>
                <w:rFonts w:cs="Arial"/>
              </w:rPr>
            </w:pPr>
            <w:proofErr w:type="gramStart"/>
            <w:r w:rsidRPr="007B7373">
              <w:rPr>
                <w:rFonts w:cs="Arial"/>
              </w:rPr>
              <w:t>customers</w:t>
            </w:r>
            <w:proofErr w:type="gramEnd"/>
            <w:r w:rsidRPr="00D0092E">
              <w:rPr>
                <w:rFonts w:eastAsia="Calibri"/>
              </w:rPr>
              <w:t>.</w:t>
            </w:r>
          </w:p>
          <w:p w14:paraId="4CD65CA1" w14:textId="77777777" w:rsidR="00CC191A" w:rsidRPr="007B7373" w:rsidRDefault="00CC191A" w:rsidP="00CC191A">
            <w:pPr>
              <w:pStyle w:val="SIText"/>
            </w:pPr>
          </w:p>
          <w:p w14:paraId="2999B8E5" w14:textId="56AC6CFF" w:rsidR="00F1480E" w:rsidRPr="000754EC" w:rsidRDefault="00CC191A" w:rsidP="00CC191A">
            <w:pPr>
              <w:pStyle w:val="SIText"/>
              <w:rPr>
                <w:rFonts w:eastAsia="Calibri"/>
              </w:rPr>
            </w:pPr>
            <w:r w:rsidRPr="007B7373">
              <w:t>Assessors of this unit must satisfy the requirements for assessors in applicable vocational education and training legislation, frameworks and/or standards.</w:t>
            </w:r>
          </w:p>
        </w:tc>
      </w:tr>
    </w:tbl>
    <w:p w14:paraId="67339D1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11DF2A5" w14:textId="77777777" w:rsidTr="004679E3">
        <w:tc>
          <w:tcPr>
            <w:tcW w:w="990" w:type="pct"/>
            <w:shd w:val="clear" w:color="auto" w:fill="auto"/>
          </w:tcPr>
          <w:p w14:paraId="421DB479" w14:textId="77777777" w:rsidR="00F1480E" w:rsidRPr="000754EC" w:rsidRDefault="00D71E43" w:rsidP="000754EC">
            <w:pPr>
              <w:pStyle w:val="SIHeading2"/>
            </w:pPr>
            <w:r w:rsidRPr="002C55E9">
              <w:t>L</w:t>
            </w:r>
            <w:r w:rsidRPr="000754EC">
              <w:t>inks</w:t>
            </w:r>
          </w:p>
        </w:tc>
        <w:tc>
          <w:tcPr>
            <w:tcW w:w="4010" w:type="pct"/>
            <w:shd w:val="clear" w:color="auto" w:fill="auto"/>
          </w:tcPr>
          <w:p w14:paraId="08A1663E"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2DC1BA9" w14:textId="3E17CBBA" w:rsidR="00F1480E" w:rsidRPr="000754EC" w:rsidRDefault="00C43D4A" w:rsidP="000754EC">
            <w:pPr>
              <w:pStyle w:val="SIText"/>
            </w:pPr>
            <w:hyperlink r:id="rId13" w:history="1">
              <w:r w:rsidR="00CC191A" w:rsidRPr="007B7373">
                <w:rPr>
                  <w:rFonts w:cs="Arial"/>
                  <w:szCs w:val="20"/>
                </w:rPr>
                <w:t>https://vetnet.education.gov.au/Pages/TrainingDocs.aspx?q=b75f4b23-54c9-4cc9-a5db-d3502d154103</w:t>
              </w:r>
            </w:hyperlink>
          </w:p>
        </w:tc>
      </w:tr>
    </w:tbl>
    <w:p w14:paraId="34F26C06"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51E8F" w14:textId="77777777" w:rsidR="00C43D4A" w:rsidRDefault="00C43D4A" w:rsidP="00BF3F0A">
      <w:r>
        <w:separator/>
      </w:r>
    </w:p>
    <w:p w14:paraId="7AB2483C" w14:textId="77777777" w:rsidR="00C43D4A" w:rsidRDefault="00C43D4A"/>
  </w:endnote>
  <w:endnote w:type="continuationSeparator" w:id="0">
    <w:p w14:paraId="6256A5F4" w14:textId="77777777" w:rsidR="00C43D4A" w:rsidRDefault="00C43D4A" w:rsidP="00BF3F0A">
      <w:r>
        <w:continuationSeparator/>
      </w:r>
    </w:p>
    <w:p w14:paraId="312967FE" w14:textId="77777777" w:rsidR="00C43D4A" w:rsidRDefault="00C43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DF2F3A1" w14:textId="16202D36" w:rsidR="00AF2194" w:rsidRPr="000754EC" w:rsidRDefault="00AF2194"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C009AB">
          <w:rPr>
            <w:noProof/>
          </w:rPr>
          <w:t>1</w:t>
        </w:r>
        <w:r w:rsidRPr="000754EC">
          <w:fldChar w:fldCharType="end"/>
        </w:r>
      </w:p>
      <w:p w14:paraId="4C795F13" w14:textId="77777777" w:rsidR="00AF2194" w:rsidRDefault="00AF2194" w:rsidP="005F771F">
        <w:pPr>
          <w:pStyle w:val="SIText"/>
        </w:pPr>
        <w:r w:rsidRPr="000754EC">
          <w:t xml:space="preserve">Template modified on </w:t>
        </w:r>
        <w:r>
          <w:t>5 July</w:t>
        </w:r>
        <w:r w:rsidRPr="000754EC">
          <w:t xml:space="preserve"> 2017</w:t>
        </w:r>
      </w:p>
    </w:sdtContent>
  </w:sdt>
  <w:p w14:paraId="674131D8" w14:textId="77777777" w:rsidR="00AF2194" w:rsidRDefault="00AF21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896E1" w14:textId="77777777" w:rsidR="00C43D4A" w:rsidRDefault="00C43D4A" w:rsidP="00BF3F0A">
      <w:r>
        <w:separator/>
      </w:r>
    </w:p>
    <w:p w14:paraId="16812BFA" w14:textId="77777777" w:rsidR="00C43D4A" w:rsidRDefault="00C43D4A"/>
  </w:footnote>
  <w:footnote w:type="continuationSeparator" w:id="0">
    <w:p w14:paraId="0F54D0A4" w14:textId="77777777" w:rsidR="00C43D4A" w:rsidRDefault="00C43D4A" w:rsidP="00BF3F0A">
      <w:r>
        <w:continuationSeparator/>
      </w:r>
    </w:p>
    <w:p w14:paraId="43D4E657" w14:textId="77777777" w:rsidR="00C43D4A" w:rsidRDefault="00C43D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B842B" w14:textId="77777777" w:rsidR="00AF2194" w:rsidRPr="00E864B3" w:rsidRDefault="00AF2194" w:rsidP="00E864B3">
    <w:r w:rsidRPr="00E864B3">
      <w:rPr>
        <w:lang w:eastAsia="en-US"/>
      </w:rPr>
      <w:t>ACMHBR306 Provide information on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D654E25"/>
    <w:multiLevelType w:val="multilevel"/>
    <w:tmpl w:val="45D80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973F1"/>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2194"/>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009AB"/>
    <w:rsid w:val="00C143C3"/>
    <w:rsid w:val="00C1739B"/>
    <w:rsid w:val="00C21ADE"/>
    <w:rsid w:val="00C26067"/>
    <w:rsid w:val="00C30A29"/>
    <w:rsid w:val="00C317DC"/>
    <w:rsid w:val="00C43D4A"/>
    <w:rsid w:val="00C578E9"/>
    <w:rsid w:val="00C70626"/>
    <w:rsid w:val="00C72860"/>
    <w:rsid w:val="00C73B90"/>
    <w:rsid w:val="00C742EC"/>
    <w:rsid w:val="00C96AF3"/>
    <w:rsid w:val="00C97CCC"/>
    <w:rsid w:val="00CA0274"/>
    <w:rsid w:val="00CB746F"/>
    <w:rsid w:val="00CC191A"/>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864B3"/>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18B7"/>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44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3.xml><?xml version="1.0" encoding="utf-8"?>
<ds:datastoreItem xmlns:ds="http://schemas.openxmlformats.org/officeDocument/2006/customXml" ds:itemID="{61E34E95-116F-4C4D-A947-6FAD53F47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E91DF-FD97-4564-8A6C-BC929385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3</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