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6F68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A7F7EFB" w14:textId="77777777" w:rsidTr="00146EEC">
        <w:tc>
          <w:tcPr>
            <w:tcW w:w="2689" w:type="dxa"/>
          </w:tcPr>
          <w:p w14:paraId="07BBC042" w14:textId="77777777" w:rsidR="00F1480E" w:rsidRPr="000754EC" w:rsidRDefault="00830267" w:rsidP="000754EC">
            <w:pPr>
              <w:pStyle w:val="SIText-Bold"/>
            </w:pPr>
            <w:r w:rsidRPr="00A326C2">
              <w:t>Release</w:t>
            </w:r>
          </w:p>
        </w:tc>
        <w:tc>
          <w:tcPr>
            <w:tcW w:w="6939" w:type="dxa"/>
          </w:tcPr>
          <w:p w14:paraId="48CB4E16" w14:textId="77777777" w:rsidR="00F1480E" w:rsidRPr="000754EC" w:rsidRDefault="00830267" w:rsidP="000754EC">
            <w:pPr>
              <w:pStyle w:val="SIText-Bold"/>
            </w:pPr>
            <w:r w:rsidRPr="00A326C2">
              <w:t>Comments</w:t>
            </w:r>
          </w:p>
        </w:tc>
      </w:tr>
      <w:tr w:rsidR="00F1480E" w14:paraId="2A7D3747" w14:textId="77777777" w:rsidTr="00146EEC">
        <w:tc>
          <w:tcPr>
            <w:tcW w:w="2689" w:type="dxa"/>
          </w:tcPr>
          <w:p w14:paraId="4837269E" w14:textId="38DAFCA3" w:rsidR="00F1480E" w:rsidRPr="000754EC" w:rsidRDefault="00F1480E" w:rsidP="000754EC">
            <w:pPr>
              <w:pStyle w:val="SIText"/>
            </w:pPr>
            <w:r w:rsidRPr="00CC451E">
              <w:t>Release</w:t>
            </w:r>
            <w:r w:rsidR="00111977">
              <w:t xml:space="preserve"> </w:t>
            </w:r>
            <w:r w:rsidR="00337E82" w:rsidRPr="000754EC">
              <w:t>1</w:t>
            </w:r>
          </w:p>
        </w:tc>
        <w:tc>
          <w:tcPr>
            <w:tcW w:w="6939" w:type="dxa"/>
          </w:tcPr>
          <w:p w14:paraId="06D16786" w14:textId="6E6274D0" w:rsidR="00F1480E" w:rsidRPr="000754EC" w:rsidRDefault="00111977" w:rsidP="004A2E8F">
            <w:pPr>
              <w:pStyle w:val="SIText"/>
            </w:pPr>
            <w:r w:rsidRPr="00C064E7">
              <w:t xml:space="preserve">This version released with </w:t>
            </w:r>
            <w:bookmarkStart w:id="0" w:name="_GoBack"/>
            <w:bookmarkEnd w:id="0"/>
            <w:r w:rsidRPr="00C064E7">
              <w:t>ACM Animal Care and Management Training Package Version 1.0</w:t>
            </w:r>
            <w:r>
              <w:t>.</w:t>
            </w:r>
          </w:p>
        </w:tc>
      </w:tr>
    </w:tbl>
    <w:p w14:paraId="20BE70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5AE6FA6" w14:textId="77777777" w:rsidTr="00111977">
        <w:trPr>
          <w:tblHeader/>
        </w:trPr>
        <w:tc>
          <w:tcPr>
            <w:tcW w:w="1396" w:type="pct"/>
            <w:shd w:val="clear" w:color="auto" w:fill="auto"/>
          </w:tcPr>
          <w:p w14:paraId="44DEFF44" w14:textId="77777777" w:rsidR="00F1480E" w:rsidRPr="000754EC" w:rsidRDefault="0087663F" w:rsidP="0087663F">
            <w:pPr>
              <w:pStyle w:val="SIUNITCODE"/>
            </w:pPr>
            <w:r w:rsidRPr="0087663F">
              <w:t>ACMHBR305</w:t>
            </w:r>
          </w:p>
        </w:tc>
        <w:tc>
          <w:tcPr>
            <w:tcW w:w="3604" w:type="pct"/>
            <w:shd w:val="clear" w:color="auto" w:fill="auto"/>
          </w:tcPr>
          <w:p w14:paraId="39F3B689" w14:textId="77777777" w:rsidR="00F1480E" w:rsidRPr="000754EC" w:rsidRDefault="0087663F" w:rsidP="0087663F">
            <w:pPr>
              <w:pStyle w:val="SIUnittitle"/>
            </w:pPr>
            <w:r w:rsidRPr="0087663F">
              <w:t>Assess suitability of horses for specific uses</w:t>
            </w:r>
          </w:p>
        </w:tc>
      </w:tr>
      <w:tr w:rsidR="00F1480E" w:rsidRPr="00963A46" w14:paraId="05C16A82" w14:textId="77777777" w:rsidTr="00111977">
        <w:tc>
          <w:tcPr>
            <w:tcW w:w="1396" w:type="pct"/>
            <w:shd w:val="clear" w:color="auto" w:fill="auto"/>
          </w:tcPr>
          <w:p w14:paraId="1FFE10E4" w14:textId="77777777" w:rsidR="00F1480E" w:rsidRPr="000754EC" w:rsidRDefault="00FD557D" w:rsidP="000754EC">
            <w:pPr>
              <w:pStyle w:val="SIHeading2"/>
            </w:pPr>
            <w:r w:rsidRPr="00FD557D">
              <w:t>Application</w:t>
            </w:r>
          </w:p>
          <w:p w14:paraId="70DACFA5" w14:textId="77777777" w:rsidR="00FD557D" w:rsidRPr="00923720" w:rsidRDefault="00FD557D" w:rsidP="000754EC">
            <w:pPr>
              <w:pStyle w:val="SIHeading2"/>
            </w:pPr>
          </w:p>
        </w:tc>
        <w:tc>
          <w:tcPr>
            <w:tcW w:w="3604" w:type="pct"/>
            <w:shd w:val="clear" w:color="auto" w:fill="auto"/>
          </w:tcPr>
          <w:p w14:paraId="6A58CE9C" w14:textId="77777777" w:rsidR="00111977" w:rsidRPr="002C2A7A" w:rsidRDefault="00111977" w:rsidP="00111977">
            <w:pPr>
              <w:pStyle w:val="SIText"/>
            </w:pPr>
            <w:r w:rsidRPr="002C2A7A">
              <w:t>This unit of competency describes the skills and knowledge required to assess the suitability of horses for specific uses</w:t>
            </w:r>
            <w:r>
              <w:t>,</w:t>
            </w:r>
            <w:r w:rsidRPr="002C2A7A">
              <w:t xml:space="preserve"> and defines the standard required to identify horse conformation, assess soundness and temperament of horses</w:t>
            </w:r>
            <w:r>
              <w:t>,</w:t>
            </w:r>
            <w:r w:rsidRPr="002C2A7A">
              <w:t xml:space="preserve"> and maintain accurate data documentation.</w:t>
            </w:r>
          </w:p>
          <w:p w14:paraId="6BFB2304" w14:textId="77777777" w:rsidR="00111977" w:rsidRPr="002C2A7A" w:rsidRDefault="00111977" w:rsidP="00111977">
            <w:pPr>
              <w:pStyle w:val="SIText"/>
            </w:pPr>
            <w:r w:rsidRPr="002C2A7A">
              <w:t>The unit applies to individuals who work under broad direction, taking responsibility for their own work. They complete routine activities and work in a range of known contexts within horse breeding and other horse industry environments.</w:t>
            </w:r>
          </w:p>
          <w:p w14:paraId="1C7B4352" w14:textId="77777777" w:rsidR="00111977" w:rsidRPr="004670A9" w:rsidRDefault="00111977" w:rsidP="00111977">
            <w:pPr>
              <w:pStyle w:val="SIText"/>
            </w:pPr>
            <w:r w:rsidRPr="004670A9">
              <w:t>No occupational licensing or certification requirements apply to this unit at the time of publication.</w:t>
            </w:r>
          </w:p>
          <w:p w14:paraId="3FD265CC" w14:textId="77777777" w:rsidR="00111977" w:rsidRDefault="00111977" w:rsidP="00111977">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04D04E3" w14:textId="0598281E" w:rsidR="00F1480E" w:rsidRPr="000754EC" w:rsidRDefault="00111977" w:rsidP="00111977">
            <w:pPr>
              <w:pStyle w:val="SIText"/>
            </w:pPr>
            <w:r w:rsidRPr="00214BB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22D3F89F" w14:textId="77777777" w:rsidTr="00111977">
        <w:tc>
          <w:tcPr>
            <w:tcW w:w="1396" w:type="pct"/>
            <w:shd w:val="clear" w:color="auto" w:fill="auto"/>
          </w:tcPr>
          <w:p w14:paraId="681FC23C" w14:textId="77777777" w:rsidR="00F1480E" w:rsidRPr="000754EC" w:rsidRDefault="00FD557D" w:rsidP="000754EC">
            <w:pPr>
              <w:pStyle w:val="SIHeading2"/>
            </w:pPr>
            <w:r w:rsidRPr="00923720">
              <w:t>Prerequisite Unit</w:t>
            </w:r>
          </w:p>
        </w:tc>
        <w:tc>
          <w:tcPr>
            <w:tcW w:w="3604" w:type="pct"/>
            <w:shd w:val="clear" w:color="auto" w:fill="auto"/>
          </w:tcPr>
          <w:p w14:paraId="6CE32659" w14:textId="77777777" w:rsidR="00111977" w:rsidRPr="004C5A19" w:rsidRDefault="00111977" w:rsidP="00111977">
            <w:pPr>
              <w:pStyle w:val="SIText"/>
            </w:pPr>
            <w:r w:rsidRPr="004C5A19">
              <w:t xml:space="preserve">Prerequisite unit of competency for this unit </w:t>
            </w:r>
            <w:r>
              <w:t>is</w:t>
            </w:r>
            <w:r w:rsidRPr="004C5A19">
              <w:t>:</w:t>
            </w:r>
          </w:p>
          <w:p w14:paraId="61431360" w14:textId="77777777" w:rsidR="00111977" w:rsidRPr="004C5A19" w:rsidRDefault="00111977" w:rsidP="00111977">
            <w:pPr>
              <w:pStyle w:val="SIBulletList1"/>
            </w:pPr>
            <w:r w:rsidRPr="006B7430">
              <w:t>ACMEQU202 Handle horses safely.</w:t>
            </w:r>
          </w:p>
          <w:p w14:paraId="654B2B34" w14:textId="77777777" w:rsidR="00111977" w:rsidRPr="004C5A19" w:rsidRDefault="00111977" w:rsidP="00111977">
            <w:pPr>
              <w:pStyle w:val="SIText"/>
            </w:pPr>
          </w:p>
          <w:p w14:paraId="0FC56839" w14:textId="77777777" w:rsidR="00111977" w:rsidRPr="004C5A19" w:rsidRDefault="00111977" w:rsidP="00111977">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111977" w:rsidRPr="004C5A19" w14:paraId="1F3F3901" w14:textId="77777777" w:rsidTr="00111977">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C0FA0" w14:textId="77777777" w:rsidR="00111977" w:rsidRPr="004C5A19" w:rsidRDefault="00111977" w:rsidP="00111977">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03A73" w14:textId="77777777" w:rsidR="00111977" w:rsidRPr="004C5A19" w:rsidRDefault="00111977" w:rsidP="00111977">
                  <w:pPr>
                    <w:pStyle w:val="SIText-Bold"/>
                    <w:rPr>
                      <w:rFonts w:cs="Arial"/>
                      <w:szCs w:val="20"/>
                      <w:lang w:eastAsia="en-US"/>
                    </w:rPr>
                  </w:pPr>
                  <w:r w:rsidRPr="004C5A19">
                    <w:rPr>
                      <w:rFonts w:cs="Arial"/>
                      <w:lang w:eastAsia="en-US"/>
                    </w:rPr>
                    <w:t>Prerequisite requirement</w:t>
                  </w:r>
                </w:p>
              </w:tc>
            </w:tr>
            <w:tr w:rsidR="00111977" w:rsidRPr="004C5A19" w14:paraId="55BF20BA" w14:textId="77777777" w:rsidTr="00111977">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A8C11" w14:textId="77777777" w:rsidR="00111977" w:rsidRPr="004C5A19" w:rsidRDefault="00111977" w:rsidP="00111977">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135C4491" w14:textId="77777777" w:rsidR="00111977" w:rsidRPr="004C5A19" w:rsidRDefault="00111977" w:rsidP="00111977">
                  <w:pPr>
                    <w:pStyle w:val="SIText"/>
                    <w:rPr>
                      <w:rFonts w:cs="Arial"/>
                    </w:rPr>
                  </w:pPr>
                  <w:r w:rsidRPr="006B7430">
                    <w:rPr>
                      <w:rFonts w:cs="Arial"/>
                      <w:szCs w:val="20"/>
                    </w:rPr>
                    <w:t>ACMEQU205 Apply knowledge of horse behaviour</w:t>
                  </w:r>
                  <w:r w:rsidRPr="004C5A19">
                    <w:rPr>
                      <w:rFonts w:cs="Arial"/>
                    </w:rPr>
                    <w:t xml:space="preserve"> </w:t>
                  </w:r>
                </w:p>
              </w:tc>
            </w:tr>
          </w:tbl>
          <w:p w14:paraId="256B5CCD" w14:textId="0E9E605A" w:rsidR="00F1480E" w:rsidRPr="000754EC" w:rsidRDefault="00F1480E" w:rsidP="000754EC">
            <w:pPr>
              <w:pStyle w:val="SIText"/>
            </w:pPr>
          </w:p>
        </w:tc>
      </w:tr>
      <w:tr w:rsidR="00F1480E" w:rsidRPr="00963A46" w14:paraId="0447E3C2" w14:textId="77777777" w:rsidTr="00111977">
        <w:tc>
          <w:tcPr>
            <w:tcW w:w="1396" w:type="pct"/>
            <w:shd w:val="clear" w:color="auto" w:fill="auto"/>
          </w:tcPr>
          <w:p w14:paraId="38F59E90" w14:textId="77777777" w:rsidR="00F1480E" w:rsidRPr="000754EC" w:rsidRDefault="00FD557D" w:rsidP="000754EC">
            <w:pPr>
              <w:pStyle w:val="SIHeading2"/>
            </w:pPr>
            <w:r w:rsidRPr="00923720">
              <w:t>Unit Sector</w:t>
            </w:r>
          </w:p>
        </w:tc>
        <w:tc>
          <w:tcPr>
            <w:tcW w:w="3604" w:type="pct"/>
            <w:shd w:val="clear" w:color="auto" w:fill="auto"/>
          </w:tcPr>
          <w:p w14:paraId="41D0D9FF" w14:textId="5A4E3FE3" w:rsidR="00F1480E" w:rsidRPr="000754EC" w:rsidRDefault="00111977" w:rsidP="000754EC">
            <w:pPr>
              <w:pStyle w:val="SIText"/>
            </w:pPr>
            <w:r w:rsidRPr="002C2A7A">
              <w:rPr>
                <w:rFonts w:cs="Arial"/>
                <w:szCs w:val="20"/>
              </w:rPr>
              <w:t>Horse Breeding (HBR)</w:t>
            </w:r>
          </w:p>
        </w:tc>
      </w:tr>
    </w:tbl>
    <w:p w14:paraId="54F92D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02763E3" w14:textId="77777777" w:rsidTr="00111977">
        <w:trPr>
          <w:cantSplit/>
          <w:tblHeader/>
        </w:trPr>
        <w:tc>
          <w:tcPr>
            <w:tcW w:w="1396" w:type="pct"/>
            <w:tcBorders>
              <w:bottom w:val="single" w:sz="4" w:space="0" w:color="C0C0C0"/>
            </w:tcBorders>
            <w:shd w:val="clear" w:color="auto" w:fill="auto"/>
          </w:tcPr>
          <w:p w14:paraId="7665482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68ED252" w14:textId="77777777" w:rsidR="00F1480E" w:rsidRPr="000754EC" w:rsidRDefault="00FD557D" w:rsidP="000754EC">
            <w:pPr>
              <w:pStyle w:val="SIHeading2"/>
            </w:pPr>
            <w:r w:rsidRPr="00923720">
              <w:t>Performance Criteria</w:t>
            </w:r>
          </w:p>
        </w:tc>
      </w:tr>
      <w:tr w:rsidR="00F1480E" w:rsidRPr="00963A46" w14:paraId="6F8A6D62" w14:textId="77777777" w:rsidTr="00111977">
        <w:trPr>
          <w:cantSplit/>
          <w:tblHeader/>
        </w:trPr>
        <w:tc>
          <w:tcPr>
            <w:tcW w:w="1396" w:type="pct"/>
            <w:tcBorders>
              <w:top w:val="single" w:sz="4" w:space="0" w:color="C0C0C0"/>
            </w:tcBorders>
            <w:shd w:val="clear" w:color="auto" w:fill="auto"/>
          </w:tcPr>
          <w:p w14:paraId="122FDBF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116B77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B6F2D29" w14:textId="77777777" w:rsidTr="00111977">
        <w:trPr>
          <w:cantSplit/>
        </w:trPr>
        <w:tc>
          <w:tcPr>
            <w:tcW w:w="1396" w:type="pct"/>
            <w:shd w:val="clear" w:color="auto" w:fill="auto"/>
          </w:tcPr>
          <w:p w14:paraId="2C93382C" w14:textId="54B73273" w:rsidR="00F1480E" w:rsidRPr="000754EC" w:rsidRDefault="00111977" w:rsidP="00111977">
            <w:pPr>
              <w:pStyle w:val="SIText"/>
            </w:pPr>
            <w:r w:rsidRPr="00FA15E0">
              <w:t>1</w:t>
            </w:r>
            <w:r>
              <w:t>.</w:t>
            </w:r>
            <w:r w:rsidRPr="00FA15E0">
              <w:t xml:space="preserve"> Assess </w:t>
            </w:r>
            <w:r w:rsidRPr="0001115B">
              <w:t>horse conformation</w:t>
            </w:r>
          </w:p>
        </w:tc>
        <w:tc>
          <w:tcPr>
            <w:tcW w:w="3604" w:type="pct"/>
            <w:shd w:val="clear" w:color="auto" w:fill="auto"/>
          </w:tcPr>
          <w:p w14:paraId="37D84778" w14:textId="77777777" w:rsidR="00111977" w:rsidRPr="0001115B" w:rsidRDefault="00111977" w:rsidP="00111977">
            <w:pPr>
              <w:pStyle w:val="SIText"/>
            </w:pPr>
            <w:r w:rsidRPr="0001115B">
              <w:t>1.1 Observe horse body language and behaviour to identify potential safety risks prior to approaching individual horses</w:t>
            </w:r>
          </w:p>
          <w:p w14:paraId="7F3AA779" w14:textId="77777777" w:rsidR="00111977" w:rsidRPr="00FA15E0" w:rsidRDefault="00111977" w:rsidP="00111977">
            <w:pPr>
              <w:pStyle w:val="SIText"/>
            </w:pPr>
            <w:r w:rsidRPr="0001115B">
              <w:t xml:space="preserve">1.2 </w:t>
            </w:r>
            <w:r w:rsidRPr="00FA15E0">
              <w:t>Determine conformation requireme</w:t>
            </w:r>
            <w:r>
              <w:t>nts for specific use of a horse</w:t>
            </w:r>
          </w:p>
          <w:p w14:paraId="0837C7D8" w14:textId="77777777" w:rsidR="00111977" w:rsidRPr="00FA15E0" w:rsidRDefault="00111977" w:rsidP="00111977">
            <w:pPr>
              <w:pStyle w:val="SIText"/>
            </w:pPr>
            <w:r w:rsidRPr="00FA15E0">
              <w:t>1.</w:t>
            </w:r>
            <w:r w:rsidRPr="0001115B">
              <w:t>3</w:t>
            </w:r>
            <w:r w:rsidRPr="00FA15E0">
              <w:t xml:space="preserve"> Evaluate the conformation of a horse using </w:t>
            </w:r>
            <w:r w:rsidRPr="0001115B">
              <w:t>relevant horse sector criteria and practices</w:t>
            </w:r>
          </w:p>
          <w:p w14:paraId="01D17481" w14:textId="5EFA58BF" w:rsidR="00F1480E" w:rsidRPr="000754EC" w:rsidRDefault="00111977" w:rsidP="00111977">
            <w:pPr>
              <w:pStyle w:val="SIText"/>
            </w:pPr>
            <w:r w:rsidRPr="002C2A7A">
              <w:rPr>
                <w:rFonts w:cs="Arial"/>
                <w:szCs w:val="20"/>
              </w:rPr>
              <w:t>1.4 Report on the desirable conformation of a hors</w:t>
            </w:r>
            <w:r>
              <w:rPr>
                <w:rFonts w:cs="Arial"/>
                <w:szCs w:val="20"/>
              </w:rPr>
              <w:t>e</w:t>
            </w:r>
          </w:p>
        </w:tc>
      </w:tr>
      <w:tr w:rsidR="00F1480E" w:rsidRPr="00963A46" w14:paraId="72E2F3C4" w14:textId="77777777" w:rsidTr="00111977">
        <w:trPr>
          <w:cantSplit/>
        </w:trPr>
        <w:tc>
          <w:tcPr>
            <w:tcW w:w="1396" w:type="pct"/>
            <w:shd w:val="clear" w:color="auto" w:fill="auto"/>
          </w:tcPr>
          <w:p w14:paraId="532475DB" w14:textId="12FAB33B" w:rsidR="00F1480E" w:rsidRPr="000754EC" w:rsidRDefault="00111977" w:rsidP="00111977">
            <w:pPr>
              <w:pStyle w:val="SIText"/>
            </w:pPr>
            <w:r w:rsidRPr="00FA15E0">
              <w:t>2</w:t>
            </w:r>
            <w:r>
              <w:t>.</w:t>
            </w:r>
            <w:r w:rsidRPr="00FA15E0">
              <w:t xml:space="preserve"> Report on unsoundness and blemishes in the horse</w:t>
            </w:r>
          </w:p>
        </w:tc>
        <w:tc>
          <w:tcPr>
            <w:tcW w:w="3604" w:type="pct"/>
            <w:shd w:val="clear" w:color="auto" w:fill="auto"/>
          </w:tcPr>
          <w:p w14:paraId="3786F038" w14:textId="77777777" w:rsidR="00111977" w:rsidRPr="00AF6DD2" w:rsidRDefault="00111977" w:rsidP="00111977">
            <w:pPr>
              <w:pStyle w:val="SIText"/>
            </w:pPr>
            <w:r w:rsidRPr="00AF6DD2">
              <w:t>2.1 Examine the horse for unsoundness and blemishes using safe horse handling techniques</w:t>
            </w:r>
          </w:p>
          <w:p w14:paraId="66A8C037" w14:textId="4EBA7155" w:rsidR="00F1480E" w:rsidRPr="000754EC" w:rsidRDefault="00111977" w:rsidP="00111977">
            <w:pPr>
              <w:pStyle w:val="SIText"/>
            </w:pPr>
            <w:r w:rsidRPr="00AF6DD2">
              <w:t>2.2 Observe unsoundness and report blemishes detected</w:t>
            </w:r>
            <w:r>
              <w:t>,</w:t>
            </w:r>
            <w:r w:rsidRPr="00AF6DD2">
              <w:t xml:space="preserve"> including those on the fore and hind limbs and hooves</w:t>
            </w:r>
            <w:r>
              <w:t xml:space="preserve">, </w:t>
            </w:r>
            <w:r w:rsidRPr="00AF6DD2">
              <w:t>and assess level of effect for specific use</w:t>
            </w:r>
          </w:p>
        </w:tc>
      </w:tr>
      <w:tr w:rsidR="00F1480E" w:rsidRPr="00963A46" w14:paraId="52E3C6B9" w14:textId="77777777" w:rsidTr="00111977">
        <w:trPr>
          <w:cantSplit/>
        </w:trPr>
        <w:tc>
          <w:tcPr>
            <w:tcW w:w="1396" w:type="pct"/>
            <w:shd w:val="clear" w:color="auto" w:fill="auto"/>
          </w:tcPr>
          <w:p w14:paraId="07AE94BA" w14:textId="40A2CAE2" w:rsidR="00F1480E" w:rsidRPr="000754EC" w:rsidRDefault="00111977" w:rsidP="00111977">
            <w:pPr>
              <w:pStyle w:val="SIText"/>
            </w:pPr>
            <w:r w:rsidRPr="00FA15E0">
              <w:t>3</w:t>
            </w:r>
            <w:r>
              <w:t>.</w:t>
            </w:r>
            <w:r w:rsidRPr="00FA15E0">
              <w:t xml:space="preserve"> Report on the </w:t>
            </w:r>
            <w:r>
              <w:t xml:space="preserve">way of going </w:t>
            </w:r>
            <w:r w:rsidRPr="00FA15E0">
              <w:t>of horses</w:t>
            </w:r>
          </w:p>
        </w:tc>
        <w:tc>
          <w:tcPr>
            <w:tcW w:w="3604" w:type="pct"/>
            <w:shd w:val="clear" w:color="auto" w:fill="auto"/>
          </w:tcPr>
          <w:p w14:paraId="57FCF17A" w14:textId="77777777" w:rsidR="00111977" w:rsidRPr="00AF6DD2" w:rsidRDefault="00111977" w:rsidP="00111977">
            <w:pPr>
              <w:pStyle w:val="SIText"/>
            </w:pPr>
            <w:r w:rsidRPr="00AF6DD2">
              <w:t>3.1 Evaluate and report on essential elements of the way</w:t>
            </w:r>
            <w:r>
              <w:t xml:space="preserve"> </w:t>
            </w:r>
            <w:r w:rsidRPr="00AF6DD2">
              <w:t>of</w:t>
            </w:r>
            <w:r>
              <w:t xml:space="preserve"> going of the horse</w:t>
            </w:r>
          </w:p>
          <w:p w14:paraId="1DC8AFC3" w14:textId="77777777" w:rsidR="00111977" w:rsidRPr="00AF6DD2" w:rsidRDefault="00111977" w:rsidP="00111977">
            <w:pPr>
              <w:pStyle w:val="SIText"/>
            </w:pPr>
            <w:r w:rsidRPr="00AF6DD2">
              <w:t>3.2 Assess and report on the n</w:t>
            </w:r>
            <w:r>
              <w:t>atural gaits of the horse</w:t>
            </w:r>
          </w:p>
          <w:p w14:paraId="5A3C35AB" w14:textId="370B8888" w:rsidR="00F1480E" w:rsidRPr="000754EC" w:rsidRDefault="00111977" w:rsidP="00111977">
            <w:pPr>
              <w:pStyle w:val="SIText"/>
            </w:pPr>
            <w:r w:rsidRPr="00AF6DD2">
              <w:t>3.3 Detect and report defects in the way</w:t>
            </w:r>
            <w:r>
              <w:t xml:space="preserve"> </w:t>
            </w:r>
            <w:r w:rsidRPr="00AF6DD2">
              <w:t>of</w:t>
            </w:r>
            <w:r>
              <w:t xml:space="preserve"> </w:t>
            </w:r>
            <w:r w:rsidRPr="00AF6DD2">
              <w:t>going of the horse</w:t>
            </w:r>
            <w:r>
              <w:t>,</w:t>
            </w:r>
            <w:r w:rsidRPr="00AF6DD2">
              <w:t xml:space="preserve"> </w:t>
            </w:r>
            <w:r>
              <w:t>including lameness</w:t>
            </w:r>
          </w:p>
        </w:tc>
      </w:tr>
      <w:tr w:rsidR="00111977" w:rsidRPr="00963A46" w14:paraId="34CBB6B8" w14:textId="77777777" w:rsidTr="00111977">
        <w:trPr>
          <w:cantSplit/>
        </w:trPr>
        <w:tc>
          <w:tcPr>
            <w:tcW w:w="1396" w:type="pct"/>
            <w:shd w:val="clear" w:color="auto" w:fill="auto"/>
          </w:tcPr>
          <w:p w14:paraId="69BA18CA" w14:textId="27B0747D" w:rsidR="00111977" w:rsidRPr="008908DE" w:rsidRDefault="00111977" w:rsidP="00111977">
            <w:pPr>
              <w:pStyle w:val="SIText"/>
            </w:pPr>
            <w:r w:rsidRPr="00FA15E0">
              <w:t>4</w:t>
            </w:r>
            <w:r>
              <w:t>.</w:t>
            </w:r>
            <w:r w:rsidRPr="00FA15E0">
              <w:t xml:space="preserve"> Report on the undesirable vices and habits of horses</w:t>
            </w:r>
          </w:p>
        </w:tc>
        <w:tc>
          <w:tcPr>
            <w:tcW w:w="3604" w:type="pct"/>
            <w:shd w:val="clear" w:color="auto" w:fill="auto"/>
          </w:tcPr>
          <w:p w14:paraId="340E9F66" w14:textId="77777777" w:rsidR="00111977" w:rsidRPr="00AF6DD2" w:rsidRDefault="00111977" w:rsidP="00111977">
            <w:pPr>
              <w:pStyle w:val="SIText"/>
            </w:pPr>
            <w:r w:rsidRPr="00AF6DD2">
              <w:t>4.1 Observe and determine any behavioural issues the horse has that could pose a workplace risk</w:t>
            </w:r>
          </w:p>
          <w:p w14:paraId="2355FCB0" w14:textId="3005CC92" w:rsidR="00111977" w:rsidRPr="008908DE" w:rsidRDefault="00111977" w:rsidP="00111977">
            <w:pPr>
              <w:pStyle w:val="SIText"/>
            </w:pPr>
            <w:r w:rsidRPr="00AF6DD2">
              <w:t>4.2 Report behavioural issues that may be hazardous to people and other horses</w:t>
            </w:r>
            <w:r>
              <w:t>,</w:t>
            </w:r>
            <w:r w:rsidRPr="00AF6DD2">
              <w:t xml:space="preserve"> according to workplace practices</w:t>
            </w:r>
          </w:p>
        </w:tc>
      </w:tr>
      <w:tr w:rsidR="00111977" w:rsidRPr="00963A46" w14:paraId="7F37AA09" w14:textId="77777777" w:rsidTr="00111977">
        <w:trPr>
          <w:cantSplit/>
        </w:trPr>
        <w:tc>
          <w:tcPr>
            <w:tcW w:w="1396" w:type="pct"/>
            <w:shd w:val="clear" w:color="auto" w:fill="auto"/>
          </w:tcPr>
          <w:p w14:paraId="50C597BB" w14:textId="27DBF7B8" w:rsidR="00111977" w:rsidRPr="008908DE" w:rsidRDefault="00111977" w:rsidP="00111977">
            <w:pPr>
              <w:pStyle w:val="SIText"/>
            </w:pPr>
            <w:r w:rsidRPr="00FA15E0">
              <w:lastRenderedPageBreak/>
              <w:t>5</w:t>
            </w:r>
            <w:r>
              <w:t>.</w:t>
            </w:r>
            <w:r w:rsidRPr="00FA15E0">
              <w:t xml:space="preserve"> Evaluate overall suitability of the horse for specific uses</w:t>
            </w:r>
          </w:p>
        </w:tc>
        <w:tc>
          <w:tcPr>
            <w:tcW w:w="3604" w:type="pct"/>
            <w:shd w:val="clear" w:color="auto" w:fill="auto"/>
          </w:tcPr>
          <w:p w14:paraId="253C682F" w14:textId="77777777" w:rsidR="00111977" w:rsidRPr="00AF6DD2" w:rsidRDefault="00111977" w:rsidP="00111977">
            <w:pPr>
              <w:pStyle w:val="SIText"/>
            </w:pPr>
            <w:r w:rsidRPr="00AF6DD2">
              <w:t>5.1 Identify the horse characteristics needed for a specific use</w:t>
            </w:r>
          </w:p>
          <w:p w14:paraId="19758DBF" w14:textId="77777777" w:rsidR="00111977" w:rsidRPr="00AF6DD2" w:rsidRDefault="00111977" w:rsidP="00111977">
            <w:pPr>
              <w:pStyle w:val="SIText"/>
            </w:pPr>
            <w:r w:rsidRPr="00AF6DD2">
              <w:t>5.2 Analyse findings from examining and observing individual horses to determine su</w:t>
            </w:r>
            <w:r>
              <w:t>itability for the specified use</w:t>
            </w:r>
          </w:p>
          <w:p w14:paraId="4DCB947B" w14:textId="77777777" w:rsidR="00111977" w:rsidRPr="00AF6DD2" w:rsidRDefault="00111977" w:rsidP="00111977">
            <w:pPr>
              <w:pStyle w:val="SIText"/>
            </w:pPr>
            <w:r w:rsidRPr="00AF6DD2">
              <w:t xml:space="preserve">5.3 Identify </w:t>
            </w:r>
            <w:r>
              <w:t xml:space="preserve">breed </w:t>
            </w:r>
            <w:r w:rsidRPr="00AF6DD2">
              <w:t>of horse and determine the effect this may have on suitability for use</w:t>
            </w:r>
          </w:p>
          <w:p w14:paraId="475ABDFF" w14:textId="160C0016" w:rsidR="00111977" w:rsidRPr="008908DE" w:rsidRDefault="00111977" w:rsidP="00111977">
            <w:pPr>
              <w:pStyle w:val="SIText"/>
            </w:pPr>
            <w:r w:rsidRPr="00AF6DD2">
              <w:t>5.4 Report on the findings of horse suitability for specific uses using correct concepts and horse industry terminology</w:t>
            </w:r>
          </w:p>
        </w:tc>
      </w:tr>
    </w:tbl>
    <w:p w14:paraId="074B8CBD" w14:textId="77777777" w:rsidR="005F771F" w:rsidRDefault="005F771F" w:rsidP="005F771F">
      <w:pPr>
        <w:pStyle w:val="SIText"/>
      </w:pPr>
    </w:p>
    <w:p w14:paraId="7862E6DA" w14:textId="77777777" w:rsidR="005F771F" w:rsidRPr="000754EC" w:rsidRDefault="005F771F" w:rsidP="000754EC">
      <w:r>
        <w:br w:type="page"/>
      </w:r>
    </w:p>
    <w:p w14:paraId="053F423E"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FC66C68" w14:textId="77777777" w:rsidTr="00111977">
        <w:trPr>
          <w:tblHeader/>
        </w:trPr>
        <w:tc>
          <w:tcPr>
            <w:tcW w:w="5000" w:type="pct"/>
            <w:gridSpan w:val="2"/>
          </w:tcPr>
          <w:p w14:paraId="66DD008A" w14:textId="77777777" w:rsidR="00F1480E" w:rsidRPr="000754EC" w:rsidRDefault="00FD557D" w:rsidP="000754EC">
            <w:pPr>
              <w:pStyle w:val="SIHeading2"/>
            </w:pPr>
            <w:r w:rsidRPr="00041E59">
              <w:t>F</w:t>
            </w:r>
            <w:r w:rsidRPr="000754EC">
              <w:t>oundation Skills</w:t>
            </w:r>
          </w:p>
          <w:p w14:paraId="476A9AE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B975857" w14:textId="77777777" w:rsidTr="00111977">
        <w:trPr>
          <w:tblHeader/>
        </w:trPr>
        <w:tc>
          <w:tcPr>
            <w:tcW w:w="1396" w:type="pct"/>
          </w:tcPr>
          <w:p w14:paraId="5A39CAB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622AEC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18AA58A" w14:textId="77777777" w:rsidTr="00111977">
        <w:tc>
          <w:tcPr>
            <w:tcW w:w="1396" w:type="pct"/>
          </w:tcPr>
          <w:p w14:paraId="6824D1DA" w14:textId="1740438A" w:rsidR="00F1480E" w:rsidRPr="000754EC" w:rsidRDefault="00A41067" w:rsidP="00A41067">
            <w:pPr>
              <w:pStyle w:val="SIText"/>
            </w:pPr>
            <w:r w:rsidRPr="002C2A7A">
              <w:t>Writing</w:t>
            </w:r>
          </w:p>
        </w:tc>
        <w:tc>
          <w:tcPr>
            <w:tcW w:w="3604" w:type="pct"/>
          </w:tcPr>
          <w:p w14:paraId="3B247AE0" w14:textId="097A5B04" w:rsidR="00F1480E" w:rsidRPr="000754EC" w:rsidRDefault="00A41067" w:rsidP="000754EC">
            <w:pPr>
              <w:pStyle w:val="SIBulletList1"/>
            </w:pPr>
            <w:r>
              <w:t>R</w:t>
            </w:r>
            <w:r w:rsidRPr="00EA6453">
              <w:t>ecord data and observations in workplace forms accurately and legibly</w:t>
            </w:r>
          </w:p>
        </w:tc>
      </w:tr>
      <w:tr w:rsidR="00F1480E" w:rsidRPr="00336FCA" w:rsidDel="00423CB2" w14:paraId="7247DD35" w14:textId="77777777" w:rsidTr="00111977">
        <w:tc>
          <w:tcPr>
            <w:tcW w:w="1396" w:type="pct"/>
          </w:tcPr>
          <w:p w14:paraId="3EFD6185" w14:textId="5F4C56DB" w:rsidR="00F1480E" w:rsidRPr="000754EC" w:rsidRDefault="00A41067" w:rsidP="000754EC">
            <w:pPr>
              <w:pStyle w:val="SIText"/>
            </w:pPr>
            <w:r w:rsidRPr="002C2A7A">
              <w:rPr>
                <w:rFonts w:cs="Arial"/>
                <w:szCs w:val="20"/>
              </w:rPr>
              <w:t>Numeracy</w:t>
            </w:r>
          </w:p>
        </w:tc>
        <w:tc>
          <w:tcPr>
            <w:tcW w:w="3604" w:type="pct"/>
          </w:tcPr>
          <w:p w14:paraId="37D7F111" w14:textId="7D359E04" w:rsidR="00F1480E" w:rsidRPr="000754EC" w:rsidRDefault="00A41067" w:rsidP="000754EC">
            <w:pPr>
              <w:pStyle w:val="SIBulletList1"/>
              <w:rPr>
                <w:rFonts w:eastAsia="Calibri"/>
              </w:rPr>
            </w:pPr>
            <w:r>
              <w:t>E</w:t>
            </w:r>
            <w:r w:rsidRPr="00EA6453">
              <w:t>stimate, calculate and record measurements relating to assessing a horse</w:t>
            </w:r>
          </w:p>
        </w:tc>
      </w:tr>
      <w:tr w:rsidR="00F1480E" w:rsidRPr="00336FCA" w:rsidDel="00423CB2" w14:paraId="07C9EA7B" w14:textId="77777777" w:rsidTr="00111977">
        <w:tc>
          <w:tcPr>
            <w:tcW w:w="1396" w:type="pct"/>
          </w:tcPr>
          <w:p w14:paraId="49FE37C2" w14:textId="6EB7F1B0" w:rsidR="00F1480E" w:rsidRPr="000754EC" w:rsidRDefault="00A41067" w:rsidP="000754EC">
            <w:pPr>
              <w:pStyle w:val="SIText"/>
            </w:pPr>
            <w:r>
              <w:rPr>
                <w:rFonts w:cs="Arial"/>
                <w:szCs w:val="20"/>
              </w:rPr>
              <w:t>Oral communication</w:t>
            </w:r>
          </w:p>
        </w:tc>
        <w:tc>
          <w:tcPr>
            <w:tcW w:w="3604" w:type="pct"/>
          </w:tcPr>
          <w:p w14:paraId="0A6E7FF9" w14:textId="77777777" w:rsidR="00A41067" w:rsidRPr="00EA6453" w:rsidRDefault="00A41067" w:rsidP="00A41067">
            <w:pPr>
              <w:pStyle w:val="SIBulletList1"/>
              <w:rPr>
                <w:rFonts w:eastAsia="Calibri"/>
              </w:rPr>
            </w:pPr>
            <w:r>
              <w:t>U</w:t>
            </w:r>
            <w:r w:rsidRPr="00EA6453">
              <w:t>se active listening and questioning techniques to clarify and confirm requirements</w:t>
            </w:r>
          </w:p>
          <w:p w14:paraId="03FFCF8C" w14:textId="4C3032FF" w:rsidR="00F1480E" w:rsidRPr="000754EC" w:rsidRDefault="00A41067" w:rsidP="00A41067">
            <w:pPr>
              <w:pStyle w:val="SIBulletList1"/>
              <w:rPr>
                <w:rFonts w:eastAsia="Calibri"/>
              </w:rPr>
            </w:pPr>
            <w:r>
              <w:t>U</w:t>
            </w:r>
            <w:r w:rsidRPr="00EA6453">
              <w:t>se clear language suitable for intended audience to ensure clarity of meaning when reporting and giving reasons for findings to others</w:t>
            </w:r>
          </w:p>
        </w:tc>
      </w:tr>
      <w:tr w:rsidR="006B7ED9" w:rsidRPr="00336FCA" w:rsidDel="00423CB2" w14:paraId="74390D91" w14:textId="77777777" w:rsidTr="00111977">
        <w:tc>
          <w:tcPr>
            <w:tcW w:w="1396" w:type="pct"/>
          </w:tcPr>
          <w:p w14:paraId="36805255" w14:textId="4CD66BFC" w:rsidR="006B7ED9" w:rsidRDefault="00A41067" w:rsidP="000754EC">
            <w:pPr>
              <w:pStyle w:val="SIText"/>
            </w:pPr>
            <w:r w:rsidRPr="002C2A7A">
              <w:rPr>
                <w:rFonts w:cs="Arial"/>
                <w:szCs w:val="20"/>
              </w:rPr>
              <w:t>Navigate the world of work</w:t>
            </w:r>
          </w:p>
        </w:tc>
        <w:tc>
          <w:tcPr>
            <w:tcW w:w="3604" w:type="pct"/>
          </w:tcPr>
          <w:p w14:paraId="73E35B78" w14:textId="567CF3FF" w:rsidR="006B7ED9" w:rsidRPr="000754EC" w:rsidRDefault="00A41067" w:rsidP="000754EC">
            <w:pPr>
              <w:pStyle w:val="SIBulletList1"/>
              <w:rPr>
                <w:rFonts w:eastAsia="Calibri"/>
              </w:rPr>
            </w:pPr>
            <w:r>
              <w:rPr>
                <w:rFonts w:eastAsia="Calibri"/>
              </w:rPr>
              <w:t>T</w:t>
            </w:r>
            <w:r w:rsidRPr="00EA6453">
              <w:rPr>
                <w:rFonts w:eastAsia="Calibri"/>
              </w:rPr>
              <w:t>ake responsibility for following workplace procedures, including safe horse handling practices and animal welfare requirements, in own role and work area</w:t>
            </w:r>
          </w:p>
        </w:tc>
      </w:tr>
      <w:tr w:rsidR="006B7ED9" w:rsidRPr="00336FCA" w:rsidDel="00423CB2" w14:paraId="76D4BF9A" w14:textId="77777777" w:rsidTr="00111977">
        <w:tc>
          <w:tcPr>
            <w:tcW w:w="1396" w:type="pct"/>
          </w:tcPr>
          <w:p w14:paraId="1BE848F6" w14:textId="6A90E7BA" w:rsidR="006B7ED9" w:rsidRDefault="00A41067" w:rsidP="000754EC">
            <w:pPr>
              <w:pStyle w:val="SIText"/>
            </w:pPr>
            <w:r w:rsidRPr="002C2A7A">
              <w:rPr>
                <w:rFonts w:cs="Arial"/>
                <w:szCs w:val="20"/>
              </w:rPr>
              <w:t>Get the work done</w:t>
            </w:r>
          </w:p>
        </w:tc>
        <w:tc>
          <w:tcPr>
            <w:tcW w:w="3604" w:type="pct"/>
          </w:tcPr>
          <w:p w14:paraId="3943BDCA" w14:textId="136AE853" w:rsidR="006B7ED9" w:rsidRPr="000754EC" w:rsidRDefault="00A41067" w:rsidP="000754EC">
            <w:pPr>
              <w:pStyle w:val="SIBulletList1"/>
              <w:rPr>
                <w:rFonts w:eastAsia="Calibri"/>
              </w:rPr>
            </w:pPr>
            <w:r>
              <w:t>A</w:t>
            </w:r>
            <w:r w:rsidRPr="00EA6453">
              <w:t>pply specialist knowledge to analyse assessment findings and make decisions about horse suitability; taking responsibility for decisions and the outcome of the assessment</w:t>
            </w:r>
          </w:p>
        </w:tc>
      </w:tr>
    </w:tbl>
    <w:p w14:paraId="1EA72F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5A93FF4" w14:textId="77777777" w:rsidTr="00F33FF2">
        <w:tc>
          <w:tcPr>
            <w:tcW w:w="5000" w:type="pct"/>
            <w:gridSpan w:val="4"/>
          </w:tcPr>
          <w:p w14:paraId="0EE29636" w14:textId="77777777" w:rsidR="00F1480E" w:rsidRPr="000754EC" w:rsidRDefault="00FD557D" w:rsidP="000754EC">
            <w:pPr>
              <w:pStyle w:val="SIHeading2"/>
            </w:pPr>
            <w:r w:rsidRPr="00923720">
              <w:t>U</w:t>
            </w:r>
            <w:r w:rsidRPr="000754EC">
              <w:t>nit Mapping Information</w:t>
            </w:r>
          </w:p>
        </w:tc>
      </w:tr>
      <w:tr w:rsidR="00F1480E" w14:paraId="52565DA3" w14:textId="77777777" w:rsidTr="00F33FF2">
        <w:tc>
          <w:tcPr>
            <w:tcW w:w="1028" w:type="pct"/>
          </w:tcPr>
          <w:p w14:paraId="69073F2B" w14:textId="77777777" w:rsidR="00F1480E" w:rsidRPr="000754EC" w:rsidRDefault="00F1480E" w:rsidP="000754EC">
            <w:pPr>
              <w:pStyle w:val="SIText-Bold"/>
            </w:pPr>
            <w:r w:rsidRPr="00923720">
              <w:t>Code and title current version</w:t>
            </w:r>
          </w:p>
        </w:tc>
        <w:tc>
          <w:tcPr>
            <w:tcW w:w="1105" w:type="pct"/>
          </w:tcPr>
          <w:p w14:paraId="560F320E" w14:textId="77777777" w:rsidR="00F1480E" w:rsidRPr="000754EC" w:rsidRDefault="00F1480E" w:rsidP="000754EC">
            <w:pPr>
              <w:pStyle w:val="SIText-Bold"/>
            </w:pPr>
            <w:r w:rsidRPr="00923720">
              <w:t>Code and title previous version</w:t>
            </w:r>
          </w:p>
        </w:tc>
        <w:tc>
          <w:tcPr>
            <w:tcW w:w="1251" w:type="pct"/>
          </w:tcPr>
          <w:p w14:paraId="20003055" w14:textId="77777777" w:rsidR="00F1480E" w:rsidRPr="000754EC" w:rsidRDefault="00F1480E" w:rsidP="000754EC">
            <w:pPr>
              <w:pStyle w:val="SIText-Bold"/>
            </w:pPr>
            <w:r w:rsidRPr="00923720">
              <w:t>Comments</w:t>
            </w:r>
          </w:p>
        </w:tc>
        <w:tc>
          <w:tcPr>
            <w:tcW w:w="1616" w:type="pct"/>
          </w:tcPr>
          <w:p w14:paraId="424B0046" w14:textId="77777777" w:rsidR="00F1480E" w:rsidRPr="000754EC" w:rsidRDefault="00F1480E" w:rsidP="000754EC">
            <w:pPr>
              <w:pStyle w:val="SIText-Bold"/>
            </w:pPr>
            <w:r w:rsidRPr="00923720">
              <w:t>Equivalence status</w:t>
            </w:r>
          </w:p>
        </w:tc>
      </w:tr>
      <w:tr w:rsidR="00041E59" w14:paraId="1EC9CDC8" w14:textId="77777777" w:rsidTr="00F33FF2">
        <w:tc>
          <w:tcPr>
            <w:tcW w:w="1028" w:type="pct"/>
          </w:tcPr>
          <w:p w14:paraId="565318BF" w14:textId="583C9554" w:rsidR="00041E59" w:rsidRPr="000754EC" w:rsidRDefault="00A41067" w:rsidP="00A41067">
            <w:pPr>
              <w:pStyle w:val="SIText"/>
            </w:pPr>
            <w:r w:rsidRPr="002C2A7A">
              <w:t>ACMHBR305 Assess suitability of horses for specific uses</w:t>
            </w:r>
          </w:p>
        </w:tc>
        <w:tc>
          <w:tcPr>
            <w:tcW w:w="1105" w:type="pct"/>
          </w:tcPr>
          <w:p w14:paraId="4CE92BC1" w14:textId="08749FE9" w:rsidR="00041E59" w:rsidRPr="000754EC" w:rsidRDefault="00A41067" w:rsidP="00A41067">
            <w:pPr>
              <w:pStyle w:val="SIText"/>
            </w:pPr>
            <w:r w:rsidRPr="002C2A7A">
              <w:t>AHCHBR307A Assess suitability of horses for stock work</w:t>
            </w:r>
          </w:p>
        </w:tc>
        <w:tc>
          <w:tcPr>
            <w:tcW w:w="1251" w:type="pct"/>
          </w:tcPr>
          <w:p w14:paraId="09E29392" w14:textId="77777777" w:rsidR="00A41067" w:rsidRPr="002C2A7A" w:rsidRDefault="00A41067" w:rsidP="00A41067">
            <w:pPr>
              <w:pStyle w:val="SIText"/>
            </w:pPr>
            <w:r w:rsidRPr="002C2A7A">
              <w:t>Updated to meet Standards for Training Packages</w:t>
            </w:r>
          </w:p>
          <w:p w14:paraId="5443F239" w14:textId="77777777" w:rsidR="00A41067" w:rsidRDefault="00A41067" w:rsidP="00A41067">
            <w:pPr>
              <w:pStyle w:val="SIText"/>
            </w:pPr>
            <w:r>
              <w:t>Code and T</w:t>
            </w:r>
            <w:r w:rsidRPr="002C2A7A">
              <w:t>itle changed to reflect outcome and appropriate industry sector usage</w:t>
            </w:r>
          </w:p>
          <w:p w14:paraId="4DB058A9" w14:textId="77777777" w:rsidR="00A41067" w:rsidRDefault="00A41067" w:rsidP="00A41067">
            <w:pPr>
              <w:pStyle w:val="SIText"/>
            </w:pPr>
            <w:r>
              <w:t>Changes to elements and performance criteria to clarify intent of unit</w:t>
            </w:r>
          </w:p>
          <w:p w14:paraId="2840792F" w14:textId="01463114" w:rsidR="00041E59" w:rsidRPr="000754EC" w:rsidRDefault="00A41067" w:rsidP="00A41067">
            <w:pPr>
              <w:pStyle w:val="SIText"/>
            </w:pPr>
            <w:r>
              <w:t>Additional prerequisite requirements</w:t>
            </w:r>
          </w:p>
        </w:tc>
        <w:tc>
          <w:tcPr>
            <w:tcW w:w="1616" w:type="pct"/>
          </w:tcPr>
          <w:p w14:paraId="58CF2BA2" w14:textId="7FAF25B6" w:rsidR="00916CD7" w:rsidRPr="000754EC" w:rsidRDefault="00A41067" w:rsidP="00A41067">
            <w:pPr>
              <w:pStyle w:val="SIText"/>
            </w:pPr>
            <w:r>
              <w:t>No equivalent unit</w:t>
            </w:r>
          </w:p>
        </w:tc>
      </w:tr>
    </w:tbl>
    <w:p w14:paraId="3EE822A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D4F8A47" w14:textId="77777777" w:rsidTr="00111977">
        <w:tc>
          <w:tcPr>
            <w:tcW w:w="1396" w:type="pct"/>
            <w:shd w:val="clear" w:color="auto" w:fill="auto"/>
          </w:tcPr>
          <w:p w14:paraId="6A867F4A" w14:textId="77777777" w:rsidR="00F1480E" w:rsidRPr="000754EC" w:rsidRDefault="00FD557D" w:rsidP="000754EC">
            <w:pPr>
              <w:pStyle w:val="SIHeading2"/>
            </w:pPr>
            <w:r w:rsidRPr="00CC451E">
              <w:t>L</w:t>
            </w:r>
            <w:r w:rsidRPr="000754EC">
              <w:t>inks</w:t>
            </w:r>
          </w:p>
        </w:tc>
        <w:tc>
          <w:tcPr>
            <w:tcW w:w="3604" w:type="pct"/>
            <w:shd w:val="clear" w:color="auto" w:fill="auto"/>
          </w:tcPr>
          <w:p w14:paraId="44CE282D" w14:textId="77777777" w:rsidR="00520E9A" w:rsidRPr="000754EC" w:rsidRDefault="00520E9A" w:rsidP="000754EC">
            <w:pPr>
              <w:pStyle w:val="SIText"/>
            </w:pPr>
            <w:r>
              <w:t xml:space="preserve">Companion Volumes, including Implementation </w:t>
            </w:r>
            <w:r w:rsidR="00346FDC">
              <w:t xml:space="preserve">Guides, are available at VETNet: </w:t>
            </w:r>
          </w:p>
          <w:p w14:paraId="33E82E93" w14:textId="04D85D25" w:rsidR="00F1480E" w:rsidRPr="000754EC" w:rsidRDefault="00CF4A23" w:rsidP="00E40225">
            <w:pPr>
              <w:pStyle w:val="SIText"/>
            </w:pPr>
            <w:hyperlink r:id="rId12" w:history="1">
              <w:r w:rsidR="00A41067" w:rsidRPr="002C2A7A">
                <w:rPr>
                  <w:rFonts w:cs="Arial"/>
                  <w:szCs w:val="20"/>
                </w:rPr>
                <w:t>https://vetnet.education.gov.au/Pages/TrainingDocs.aspx?q=b75f4b23-54c9-4cc9-a5db-d3502d154103</w:t>
              </w:r>
            </w:hyperlink>
          </w:p>
        </w:tc>
      </w:tr>
    </w:tbl>
    <w:p w14:paraId="1F78AD92" w14:textId="77777777" w:rsidR="00F1480E" w:rsidRDefault="00F1480E" w:rsidP="005F771F">
      <w:pPr>
        <w:pStyle w:val="SIText"/>
      </w:pPr>
    </w:p>
    <w:p w14:paraId="73A7838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3719ADE" w14:textId="77777777" w:rsidTr="00111977">
        <w:trPr>
          <w:tblHeader/>
        </w:trPr>
        <w:tc>
          <w:tcPr>
            <w:tcW w:w="1478" w:type="pct"/>
            <w:shd w:val="clear" w:color="auto" w:fill="auto"/>
          </w:tcPr>
          <w:p w14:paraId="7C6E4C9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E7D995F" w14:textId="77777777" w:rsidR="00556C4C" w:rsidRPr="000754EC" w:rsidRDefault="00556C4C" w:rsidP="000754EC">
            <w:pPr>
              <w:pStyle w:val="SIUnittitle"/>
            </w:pPr>
            <w:r w:rsidRPr="00F56827">
              <w:t xml:space="preserve">Assessment requirements for </w:t>
            </w:r>
            <w:r w:rsidR="0087663F" w:rsidRPr="0087663F">
              <w:t>ACMHBR305 Assess suitability of horses for specific uses</w:t>
            </w:r>
          </w:p>
        </w:tc>
      </w:tr>
      <w:tr w:rsidR="00556C4C" w:rsidRPr="00A55106" w14:paraId="6B388897" w14:textId="77777777" w:rsidTr="00111977">
        <w:trPr>
          <w:tblHeader/>
        </w:trPr>
        <w:tc>
          <w:tcPr>
            <w:tcW w:w="5000" w:type="pct"/>
            <w:gridSpan w:val="2"/>
            <w:shd w:val="clear" w:color="auto" w:fill="auto"/>
          </w:tcPr>
          <w:p w14:paraId="584F09D1" w14:textId="77777777" w:rsidR="00556C4C" w:rsidRPr="000754EC" w:rsidRDefault="00D71E43" w:rsidP="000754EC">
            <w:pPr>
              <w:pStyle w:val="SIHeading2"/>
            </w:pPr>
            <w:r>
              <w:t>Performance E</w:t>
            </w:r>
            <w:r w:rsidRPr="000754EC">
              <w:t>vidence</w:t>
            </w:r>
          </w:p>
        </w:tc>
      </w:tr>
      <w:tr w:rsidR="00556C4C" w:rsidRPr="00067E1C" w14:paraId="49F8BBDC" w14:textId="77777777" w:rsidTr="00111977">
        <w:tc>
          <w:tcPr>
            <w:tcW w:w="5000" w:type="pct"/>
            <w:gridSpan w:val="2"/>
            <w:shd w:val="clear" w:color="auto" w:fill="auto"/>
          </w:tcPr>
          <w:p w14:paraId="479AFD2A" w14:textId="77777777" w:rsidR="00A41067" w:rsidRDefault="00A41067" w:rsidP="00A41067">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1FEF0A6D" w14:textId="77777777" w:rsidR="00A41067" w:rsidRPr="00EA6453" w:rsidRDefault="00A41067" w:rsidP="00A41067">
            <w:pPr>
              <w:pStyle w:val="SIText"/>
            </w:pPr>
            <w:r>
              <w:t xml:space="preserve">There </w:t>
            </w:r>
            <w:r w:rsidRPr="002C2A7A">
              <w:t>must</w:t>
            </w:r>
            <w:r>
              <w:t xml:space="preserve"> be evidence that the individual has </w:t>
            </w:r>
            <w:r w:rsidRPr="00EA6453">
              <w:t>assess</w:t>
            </w:r>
            <w:r>
              <w:t>ed</w:t>
            </w:r>
            <w:r w:rsidRPr="00EA6453">
              <w:t xml:space="preserve"> and report</w:t>
            </w:r>
            <w:r>
              <w:t>ed</w:t>
            </w:r>
            <w:r w:rsidRPr="00EA6453">
              <w:t xml:space="preserve"> on the suitability of at least three horses </w:t>
            </w:r>
            <w:r>
              <w:t>for specific uses</w:t>
            </w:r>
            <w:r w:rsidRPr="00EA6453">
              <w:t>, including:</w:t>
            </w:r>
          </w:p>
          <w:p w14:paraId="306FCD18" w14:textId="77777777" w:rsidR="00A41067" w:rsidRDefault="00A41067" w:rsidP="00A41067">
            <w:pPr>
              <w:pStyle w:val="SIBulletList1"/>
            </w:pPr>
            <w:r>
              <w:t>identifying each horse by colour, markings, sex, age and brands or microchips</w:t>
            </w:r>
          </w:p>
          <w:p w14:paraId="4C1BCEDC" w14:textId="77777777" w:rsidR="00A41067" w:rsidRPr="00EA6453" w:rsidRDefault="00A41067" w:rsidP="00A41067">
            <w:pPr>
              <w:pStyle w:val="SIBulletList1"/>
            </w:pPr>
            <w:r w:rsidRPr="00EA6453">
              <w:t>assessing horse conformation</w:t>
            </w:r>
          </w:p>
          <w:p w14:paraId="61DBB027" w14:textId="77777777" w:rsidR="00A41067" w:rsidRPr="00EA6453" w:rsidRDefault="00A41067" w:rsidP="00A41067">
            <w:pPr>
              <w:pStyle w:val="SIBulletList1"/>
            </w:pPr>
            <w:r w:rsidRPr="00EA6453">
              <w:t>determining soundness and detecting blemishes in fore and hind limbs and hooves</w:t>
            </w:r>
          </w:p>
          <w:p w14:paraId="4401A707" w14:textId="77777777" w:rsidR="00A41067" w:rsidRPr="00EA6453" w:rsidRDefault="00A41067" w:rsidP="00A41067">
            <w:pPr>
              <w:pStyle w:val="SIBulletList1"/>
            </w:pPr>
            <w:r w:rsidRPr="00EA6453">
              <w:t>evaluating and reporting on the way</w:t>
            </w:r>
            <w:r>
              <w:t xml:space="preserve"> </w:t>
            </w:r>
            <w:r w:rsidRPr="00EA6453">
              <w:t>of</w:t>
            </w:r>
            <w:r>
              <w:t xml:space="preserve"> going of the</w:t>
            </w:r>
            <w:r w:rsidRPr="00EA6453">
              <w:t xml:space="preserve"> horse</w:t>
            </w:r>
            <w:r>
              <w:t>, including:</w:t>
            </w:r>
          </w:p>
          <w:p w14:paraId="0E718FBD" w14:textId="77777777" w:rsidR="00A41067" w:rsidRPr="00EA6453" w:rsidRDefault="00A41067" w:rsidP="00A41067">
            <w:pPr>
              <w:pStyle w:val="SIBulletList2"/>
            </w:pPr>
            <w:r w:rsidRPr="00EA6453">
              <w:t>evaluating horse gait</w:t>
            </w:r>
          </w:p>
          <w:p w14:paraId="35A3F11F" w14:textId="77777777" w:rsidR="00A41067" w:rsidRPr="00EA6453" w:rsidRDefault="00A41067" w:rsidP="00A41067">
            <w:pPr>
              <w:pStyle w:val="SIBulletList2"/>
            </w:pPr>
            <w:r w:rsidRPr="00EA6453">
              <w:t>observing and detecting horse temperament, behavioural issues and vices</w:t>
            </w:r>
          </w:p>
          <w:p w14:paraId="6D65F339" w14:textId="77777777" w:rsidR="00A41067" w:rsidRPr="00A81CC6" w:rsidRDefault="00A41067" w:rsidP="00A41067">
            <w:pPr>
              <w:pStyle w:val="SIBulletList2"/>
            </w:pPr>
            <w:r>
              <w:t>researching and identifying breeding or parentage of individual horse</w:t>
            </w:r>
          </w:p>
          <w:p w14:paraId="43BB0B12" w14:textId="77777777" w:rsidR="00A41067" w:rsidRDefault="00A41067" w:rsidP="00A41067">
            <w:pPr>
              <w:pStyle w:val="SIBulletList2"/>
            </w:pPr>
            <w:r w:rsidRPr="00EA6453">
              <w:t xml:space="preserve">maintaining </w:t>
            </w:r>
            <w:r>
              <w:t>appropriate</w:t>
            </w:r>
            <w:r w:rsidRPr="00EA6453">
              <w:t xml:space="preserve"> </w:t>
            </w:r>
            <w:r>
              <w:t>records of horse viewed and assessed</w:t>
            </w:r>
          </w:p>
          <w:p w14:paraId="643B1746" w14:textId="79A4866E" w:rsidR="00556C4C" w:rsidRPr="000754EC" w:rsidRDefault="00A41067" w:rsidP="00A41067">
            <w:pPr>
              <w:pStyle w:val="SIBulletList2"/>
            </w:pPr>
            <w:r w:rsidRPr="00EA6453">
              <w:t xml:space="preserve">making final assessment and reporting on findings of horse suitability </w:t>
            </w:r>
            <w:r>
              <w:t>both short- and long-term</w:t>
            </w:r>
            <w:r w:rsidRPr="00A81CC6">
              <w:t xml:space="preserve"> </w:t>
            </w:r>
            <w:r w:rsidRPr="00EA6453">
              <w:t>for specific use</w:t>
            </w:r>
            <w:r>
              <w:t>.</w:t>
            </w:r>
          </w:p>
        </w:tc>
      </w:tr>
    </w:tbl>
    <w:p w14:paraId="664BC22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455B8E6" w14:textId="77777777" w:rsidTr="00111977">
        <w:trPr>
          <w:tblHeader/>
        </w:trPr>
        <w:tc>
          <w:tcPr>
            <w:tcW w:w="5000" w:type="pct"/>
            <w:shd w:val="clear" w:color="auto" w:fill="auto"/>
          </w:tcPr>
          <w:p w14:paraId="0365680F" w14:textId="77777777" w:rsidR="00F1480E" w:rsidRPr="000754EC" w:rsidRDefault="00D71E43" w:rsidP="000754EC">
            <w:pPr>
              <w:pStyle w:val="SIHeading2"/>
            </w:pPr>
            <w:r w:rsidRPr="002C55E9">
              <w:t>K</w:t>
            </w:r>
            <w:r w:rsidRPr="000754EC">
              <w:t>nowledge Evidence</w:t>
            </w:r>
          </w:p>
        </w:tc>
      </w:tr>
      <w:tr w:rsidR="00F1480E" w:rsidRPr="00067E1C" w14:paraId="1E039539" w14:textId="77777777" w:rsidTr="00111977">
        <w:tc>
          <w:tcPr>
            <w:tcW w:w="5000" w:type="pct"/>
            <w:shd w:val="clear" w:color="auto" w:fill="auto"/>
          </w:tcPr>
          <w:p w14:paraId="261994AD" w14:textId="77777777" w:rsidR="00A41067" w:rsidRPr="002C2A7A" w:rsidRDefault="00A41067" w:rsidP="00A41067">
            <w:pPr>
              <w:pStyle w:val="SIText"/>
            </w:pPr>
            <w:r w:rsidRPr="002C2A7A">
              <w:t>An individual must be able to demonstrate the knowledge required to perform the tasks outlined in the elements and performance criteria of this unit. This includes knowledge of:</w:t>
            </w:r>
          </w:p>
          <w:p w14:paraId="3E697F73" w14:textId="77777777" w:rsidR="00A41067" w:rsidRPr="002C2A7A" w:rsidRDefault="00A41067" w:rsidP="00A41067">
            <w:pPr>
              <w:pStyle w:val="SIBulletList1"/>
            </w:pPr>
            <w:r w:rsidRPr="002C2A7A">
              <w:t>desirable and undesirable conformations for specific uses</w:t>
            </w:r>
          </w:p>
          <w:p w14:paraId="704B2701" w14:textId="77777777" w:rsidR="00A41067" w:rsidRPr="002C2A7A" w:rsidRDefault="00A41067" w:rsidP="00A41067">
            <w:pPr>
              <w:pStyle w:val="SIBulletList1"/>
            </w:pPr>
            <w:r w:rsidRPr="002C2A7A">
              <w:t>common blemishes on fore and hind limbs and hooves</w:t>
            </w:r>
          </w:p>
          <w:p w14:paraId="0E245577" w14:textId="77777777" w:rsidR="00A41067" w:rsidRPr="002C2A7A" w:rsidRDefault="00A41067" w:rsidP="00A41067">
            <w:pPr>
              <w:pStyle w:val="SIBulletList1"/>
            </w:pPr>
            <w:r w:rsidRPr="002C2A7A">
              <w:t>common behavioural issues and vices in horses</w:t>
            </w:r>
          </w:p>
          <w:p w14:paraId="22EF72B3" w14:textId="77777777" w:rsidR="00A41067" w:rsidRPr="002C2A7A" w:rsidRDefault="00A41067" w:rsidP="00A41067">
            <w:pPr>
              <w:pStyle w:val="SIBulletList1"/>
            </w:pPr>
            <w:r w:rsidRPr="002C2A7A">
              <w:t>desirable and undesirable natural gaits</w:t>
            </w:r>
          </w:p>
          <w:p w14:paraId="571006E8" w14:textId="77777777" w:rsidR="00A41067" w:rsidRPr="002C2A7A" w:rsidRDefault="00A41067" w:rsidP="00A41067">
            <w:pPr>
              <w:pStyle w:val="SIBulletList1"/>
            </w:pPr>
            <w:r w:rsidRPr="002C2A7A">
              <w:t>process for determining characteristics needed for specific uses</w:t>
            </w:r>
          </w:p>
          <w:p w14:paraId="1CE5CFDF" w14:textId="77777777" w:rsidR="00A41067" w:rsidRPr="002C2A7A" w:rsidRDefault="00A41067" w:rsidP="00A41067">
            <w:pPr>
              <w:pStyle w:val="SIBulletList1"/>
            </w:pPr>
            <w:r w:rsidRPr="002C2A7A">
              <w:t>impact of breeding or parentage on individual horse suitability for a specific use</w:t>
            </w:r>
          </w:p>
          <w:p w14:paraId="37644C78" w14:textId="77777777" w:rsidR="00A41067" w:rsidRPr="002C2A7A" w:rsidRDefault="00A41067" w:rsidP="00A41067">
            <w:pPr>
              <w:pStyle w:val="SIBulletList1"/>
            </w:pPr>
            <w:r w:rsidRPr="002C2A7A">
              <w:t>factors that affect suitability of an individual horse for a specific use, including gender, class and age</w:t>
            </w:r>
          </w:p>
          <w:p w14:paraId="1DD662C0" w14:textId="77777777" w:rsidR="00A41067" w:rsidRPr="002C2A7A" w:rsidRDefault="00A41067" w:rsidP="00A41067">
            <w:pPr>
              <w:pStyle w:val="SIBulletList1"/>
            </w:pPr>
            <w:r w:rsidRPr="002C2A7A">
              <w:t>how the final assessment could affect value of horse</w:t>
            </w:r>
          </w:p>
          <w:p w14:paraId="4D4CFFF1" w14:textId="44971A58" w:rsidR="00F1480E" w:rsidRPr="000754EC" w:rsidRDefault="00A41067" w:rsidP="00A41067">
            <w:pPr>
              <w:pStyle w:val="SIBulletList1"/>
            </w:pPr>
            <w:r w:rsidRPr="002C2A7A">
              <w:t xml:space="preserve">horse industry terminology </w:t>
            </w:r>
            <w:r>
              <w:t xml:space="preserve">relevant to </w:t>
            </w:r>
            <w:r w:rsidRPr="002C2A7A">
              <w:t>assessing horse suitability.</w:t>
            </w:r>
          </w:p>
        </w:tc>
      </w:tr>
    </w:tbl>
    <w:p w14:paraId="0A8068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9B7C190" w14:textId="77777777" w:rsidTr="00111977">
        <w:trPr>
          <w:tblHeader/>
        </w:trPr>
        <w:tc>
          <w:tcPr>
            <w:tcW w:w="5000" w:type="pct"/>
            <w:shd w:val="clear" w:color="auto" w:fill="auto"/>
          </w:tcPr>
          <w:p w14:paraId="7B460EEE" w14:textId="77777777" w:rsidR="00F1480E" w:rsidRPr="000754EC" w:rsidRDefault="00D71E43" w:rsidP="000754EC">
            <w:pPr>
              <w:pStyle w:val="SIHeading2"/>
            </w:pPr>
            <w:r w:rsidRPr="002C55E9">
              <w:t>A</w:t>
            </w:r>
            <w:r w:rsidRPr="000754EC">
              <w:t>ssessment Conditions</w:t>
            </w:r>
          </w:p>
        </w:tc>
      </w:tr>
      <w:tr w:rsidR="00F1480E" w:rsidRPr="00A55106" w14:paraId="6C5C3C74" w14:textId="77777777" w:rsidTr="00111977">
        <w:tc>
          <w:tcPr>
            <w:tcW w:w="5000" w:type="pct"/>
            <w:shd w:val="clear" w:color="auto" w:fill="auto"/>
          </w:tcPr>
          <w:p w14:paraId="53F62991" w14:textId="77777777" w:rsidR="00A41067" w:rsidRPr="00EA6453" w:rsidRDefault="00A41067" w:rsidP="00A41067">
            <w:pPr>
              <w:pStyle w:val="SIText"/>
            </w:pPr>
            <w:r w:rsidRPr="002C2A7A">
              <w:t xml:space="preserve">Assessment of </w:t>
            </w:r>
            <w:r>
              <w:t>skills</w:t>
            </w:r>
            <w:r w:rsidRPr="002C2A7A">
              <w:t xml:space="preserve"> must take place under the following conditions:</w:t>
            </w:r>
          </w:p>
          <w:p w14:paraId="25A57120" w14:textId="77777777" w:rsidR="00A41067" w:rsidRPr="002C2A7A" w:rsidRDefault="00A41067" w:rsidP="00A41067">
            <w:pPr>
              <w:pStyle w:val="SIBulletList1"/>
              <w:rPr>
                <w:rFonts w:cs="Arial"/>
              </w:rPr>
            </w:pPr>
            <w:r w:rsidRPr="002C2A7A">
              <w:rPr>
                <w:rFonts w:cs="Arial"/>
              </w:rPr>
              <w:t>physical conditions:</w:t>
            </w:r>
          </w:p>
          <w:p w14:paraId="56F19D1C" w14:textId="77777777" w:rsidR="00A41067" w:rsidRPr="00EA6453" w:rsidRDefault="00A41067" w:rsidP="00A41067">
            <w:pPr>
              <w:pStyle w:val="SIBulletList2"/>
            </w:pPr>
            <w:r w:rsidRPr="00EA6453">
              <w:rPr>
                <w:shd w:val="clear" w:color="auto" w:fill="FFFFFF"/>
              </w:rPr>
              <w:t xml:space="preserve">a </w:t>
            </w:r>
            <w:r w:rsidRPr="002C2A7A">
              <w:t xml:space="preserve">workplace or </w:t>
            </w:r>
            <w:r>
              <w:t>an</w:t>
            </w:r>
            <w:r w:rsidRPr="002C2A7A">
              <w:t xml:space="preserve"> environment that accurately </w:t>
            </w:r>
            <w:r>
              <w:t>represents workplace conditions</w:t>
            </w:r>
          </w:p>
          <w:p w14:paraId="0E2515C3" w14:textId="77777777" w:rsidR="00A41067" w:rsidRDefault="00A41067" w:rsidP="00A41067">
            <w:pPr>
              <w:pStyle w:val="SIBulletList1"/>
            </w:pPr>
            <w:r>
              <w:t>resources, equipment and materials:</w:t>
            </w:r>
          </w:p>
          <w:p w14:paraId="3FC0A478" w14:textId="77777777" w:rsidR="00A41067" w:rsidRPr="00EA6453" w:rsidRDefault="00A41067" w:rsidP="00A41067">
            <w:pPr>
              <w:pStyle w:val="SIBulletList2"/>
            </w:pPr>
            <w:r w:rsidRPr="002C2A7A">
              <w:t xml:space="preserve">various </w:t>
            </w:r>
            <w:r>
              <w:t xml:space="preserve">live </w:t>
            </w:r>
            <w:r w:rsidRPr="002C2A7A">
              <w:t xml:space="preserve">horses </w:t>
            </w:r>
            <w:r w:rsidRPr="00EB6247">
              <w:t xml:space="preserve">assessed as suitable for the experience and skill of the </w:t>
            </w:r>
            <w:r>
              <w:t>individual</w:t>
            </w:r>
            <w:r w:rsidRPr="004E3FD2">
              <w:t xml:space="preserve"> to be assessed for suitability</w:t>
            </w:r>
            <w:r>
              <w:t xml:space="preserve"> for specific uses</w:t>
            </w:r>
          </w:p>
          <w:p w14:paraId="5C726622" w14:textId="77777777" w:rsidR="00A41067" w:rsidRDefault="00A41067" w:rsidP="00A41067">
            <w:pPr>
              <w:pStyle w:val="SIBulletList2"/>
            </w:pPr>
            <w:r>
              <w:t>forms for</w:t>
            </w:r>
            <w:r w:rsidRPr="002C2A7A">
              <w:t xml:space="preserve"> recording and reporting </w:t>
            </w:r>
            <w:r>
              <w:t>horse suitability for a specific use</w:t>
            </w:r>
          </w:p>
          <w:p w14:paraId="2BC51EB0" w14:textId="77777777" w:rsidR="00A41067" w:rsidRPr="00EA6453" w:rsidRDefault="00A41067" w:rsidP="00A41067">
            <w:pPr>
              <w:pStyle w:val="SIBulletList1"/>
            </w:pPr>
            <w:r w:rsidRPr="0057030E">
              <w:t>specifications</w:t>
            </w:r>
            <w:r>
              <w:t>:</w:t>
            </w:r>
          </w:p>
          <w:p w14:paraId="443714D6" w14:textId="77777777" w:rsidR="00A41067" w:rsidRPr="002C2A7A" w:rsidRDefault="00A41067" w:rsidP="00A41067">
            <w:pPr>
              <w:pStyle w:val="SIBulletList2"/>
            </w:pPr>
            <w:r w:rsidRPr="002C2A7A">
              <w:t>criteria for specific use</w:t>
            </w:r>
            <w:r>
              <w:t>s the horses are to be used for.</w:t>
            </w:r>
          </w:p>
          <w:p w14:paraId="102739DA" w14:textId="77777777" w:rsidR="00A41067" w:rsidRPr="002C2A7A" w:rsidRDefault="00A41067" w:rsidP="00A41067">
            <w:pPr>
              <w:pStyle w:val="SIText"/>
            </w:pPr>
          </w:p>
          <w:p w14:paraId="4BE30715" w14:textId="77777777" w:rsidR="00A41067" w:rsidRPr="002C2A7A" w:rsidRDefault="00A41067" w:rsidP="00A41067">
            <w:pPr>
              <w:pStyle w:val="SIText"/>
            </w:pPr>
            <w:r w:rsidRPr="002C2A7A">
              <w:t xml:space="preserve">Training and assessment strategies must show evidence of the use of guidance provided in the </w:t>
            </w:r>
            <w:r w:rsidRPr="002C2A7A">
              <w:rPr>
                <w:i/>
              </w:rPr>
              <w:t>Companion Volume: User Guide: Safety in Equine Training</w:t>
            </w:r>
            <w:r w:rsidRPr="002C2A7A">
              <w:t>.</w:t>
            </w:r>
          </w:p>
          <w:p w14:paraId="1028128C" w14:textId="5F9394E2" w:rsidR="00F1480E" w:rsidRPr="000754EC" w:rsidRDefault="00A41067" w:rsidP="00A41067">
            <w:pPr>
              <w:pStyle w:val="SIText"/>
              <w:rPr>
                <w:rFonts w:eastAsia="Calibri"/>
              </w:rPr>
            </w:pPr>
            <w:r w:rsidRPr="002C2A7A">
              <w:t>Assessors of this unit must satisfy the requirements for assessors in applicable vocational education and training legislation, frameworks and/or standards.</w:t>
            </w:r>
          </w:p>
        </w:tc>
      </w:tr>
    </w:tbl>
    <w:p w14:paraId="298825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9D3F4AE" w14:textId="77777777" w:rsidTr="004679E3">
        <w:tc>
          <w:tcPr>
            <w:tcW w:w="990" w:type="pct"/>
            <w:shd w:val="clear" w:color="auto" w:fill="auto"/>
          </w:tcPr>
          <w:p w14:paraId="671F0675" w14:textId="77777777" w:rsidR="00F1480E" w:rsidRPr="000754EC" w:rsidRDefault="00D71E43" w:rsidP="000754EC">
            <w:pPr>
              <w:pStyle w:val="SIHeading2"/>
            </w:pPr>
            <w:r w:rsidRPr="002C55E9">
              <w:t>L</w:t>
            </w:r>
            <w:r w:rsidRPr="000754EC">
              <w:t>inks</w:t>
            </w:r>
          </w:p>
        </w:tc>
        <w:tc>
          <w:tcPr>
            <w:tcW w:w="4010" w:type="pct"/>
            <w:shd w:val="clear" w:color="auto" w:fill="auto"/>
          </w:tcPr>
          <w:p w14:paraId="2C47A04E" w14:textId="77777777" w:rsidR="002970C3" w:rsidRPr="000754EC" w:rsidRDefault="002970C3" w:rsidP="000754EC">
            <w:pPr>
              <w:pStyle w:val="SIText"/>
            </w:pPr>
            <w:r>
              <w:t xml:space="preserve">Companion Volumes, including Implementation </w:t>
            </w:r>
            <w:r w:rsidR="00346FDC">
              <w:t>Guides, are available at VETNet:</w:t>
            </w:r>
          </w:p>
          <w:p w14:paraId="52DD9618" w14:textId="70E03780" w:rsidR="00F1480E" w:rsidRPr="000754EC" w:rsidRDefault="00CF4A23" w:rsidP="000754EC">
            <w:pPr>
              <w:pStyle w:val="SIText"/>
            </w:pPr>
            <w:hyperlink r:id="rId13" w:history="1">
              <w:r w:rsidR="00A41067" w:rsidRPr="002C2A7A">
                <w:rPr>
                  <w:rFonts w:cs="Arial"/>
                  <w:szCs w:val="20"/>
                </w:rPr>
                <w:t>https://vetnet.education.gov.au/Pages/TrainingDocs.aspx?q=b75f4b23-54c9-4cc9-a5db-d3502d154103</w:t>
              </w:r>
            </w:hyperlink>
          </w:p>
        </w:tc>
      </w:tr>
    </w:tbl>
    <w:p w14:paraId="735E8881"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AAE59" w14:textId="77777777" w:rsidR="00CF4A23" w:rsidRDefault="00CF4A23" w:rsidP="00BF3F0A">
      <w:r>
        <w:separator/>
      </w:r>
    </w:p>
    <w:p w14:paraId="485F455B" w14:textId="77777777" w:rsidR="00CF4A23" w:rsidRDefault="00CF4A23"/>
  </w:endnote>
  <w:endnote w:type="continuationSeparator" w:id="0">
    <w:p w14:paraId="04F73199" w14:textId="77777777" w:rsidR="00CF4A23" w:rsidRDefault="00CF4A23" w:rsidP="00BF3F0A">
      <w:r>
        <w:continuationSeparator/>
      </w:r>
    </w:p>
    <w:p w14:paraId="1A367CE5" w14:textId="77777777" w:rsidR="00CF4A23" w:rsidRDefault="00CF4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6BE7E9A" w14:textId="77777777" w:rsidR="006B7ED9" w:rsidRPr="000754EC" w:rsidRDefault="006B7ED9"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4A2E8F">
          <w:rPr>
            <w:noProof/>
          </w:rPr>
          <w:t>1</w:t>
        </w:r>
        <w:r w:rsidRPr="000754EC">
          <w:fldChar w:fldCharType="end"/>
        </w:r>
      </w:p>
      <w:p w14:paraId="050BD32F" w14:textId="77777777" w:rsidR="006B7ED9" w:rsidRDefault="006B7ED9" w:rsidP="005F771F">
        <w:pPr>
          <w:pStyle w:val="SIText"/>
        </w:pPr>
        <w:r w:rsidRPr="000754EC">
          <w:t xml:space="preserve">Template modified on </w:t>
        </w:r>
        <w:r>
          <w:t>5 July</w:t>
        </w:r>
        <w:r w:rsidRPr="000754EC">
          <w:t xml:space="preserve"> 2017</w:t>
        </w:r>
      </w:p>
    </w:sdtContent>
  </w:sdt>
  <w:p w14:paraId="31B161A8" w14:textId="77777777" w:rsidR="006B7ED9" w:rsidRDefault="006B7E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73FB2" w14:textId="77777777" w:rsidR="00CF4A23" w:rsidRDefault="00CF4A23" w:rsidP="00BF3F0A">
      <w:r>
        <w:separator/>
      </w:r>
    </w:p>
    <w:p w14:paraId="537378CA" w14:textId="77777777" w:rsidR="00CF4A23" w:rsidRDefault="00CF4A23"/>
  </w:footnote>
  <w:footnote w:type="continuationSeparator" w:id="0">
    <w:p w14:paraId="2CB201DB" w14:textId="77777777" w:rsidR="00CF4A23" w:rsidRDefault="00CF4A23" w:rsidP="00BF3F0A">
      <w:r>
        <w:continuationSeparator/>
      </w:r>
    </w:p>
    <w:p w14:paraId="43FDFC7C" w14:textId="77777777" w:rsidR="00CF4A23" w:rsidRDefault="00CF4A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5E806" w14:textId="77777777" w:rsidR="006B7ED9" w:rsidRPr="0087663F" w:rsidRDefault="006B7ED9" w:rsidP="0087663F">
    <w:r w:rsidRPr="0087663F">
      <w:rPr>
        <w:lang w:eastAsia="en-US"/>
      </w:rPr>
      <w:t>ACMHBR305 Assess suitability of horses for specific uses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12243F"/>
    <w:multiLevelType w:val="hybridMultilevel"/>
    <w:tmpl w:val="6868C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234134B4"/>
    <w:multiLevelType w:val="multilevel"/>
    <w:tmpl w:val="43242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8"/>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1977"/>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2E8F"/>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7ED9"/>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7663F"/>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41067"/>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CF4A23"/>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B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DF3B-5F52-4C3D-913B-D5C1B5477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B6583A51-E916-492E-8DAC-B0DD2D45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10</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