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D9E87"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478775D" w14:textId="77777777" w:rsidTr="00146EEC">
        <w:tc>
          <w:tcPr>
            <w:tcW w:w="2689" w:type="dxa"/>
          </w:tcPr>
          <w:p w14:paraId="15C75C04" w14:textId="77777777" w:rsidR="00F1480E" w:rsidRPr="000754EC" w:rsidRDefault="00830267" w:rsidP="000754EC">
            <w:pPr>
              <w:pStyle w:val="SIText-Bold"/>
            </w:pPr>
            <w:r w:rsidRPr="00A326C2">
              <w:t>Release</w:t>
            </w:r>
          </w:p>
        </w:tc>
        <w:tc>
          <w:tcPr>
            <w:tcW w:w="6939" w:type="dxa"/>
          </w:tcPr>
          <w:p w14:paraId="1C21B70F" w14:textId="77777777" w:rsidR="00F1480E" w:rsidRPr="000754EC" w:rsidRDefault="00830267" w:rsidP="000754EC">
            <w:pPr>
              <w:pStyle w:val="SIText-Bold"/>
            </w:pPr>
            <w:r w:rsidRPr="00A326C2">
              <w:t>Comments</w:t>
            </w:r>
          </w:p>
        </w:tc>
      </w:tr>
      <w:tr w:rsidR="00F1480E" w14:paraId="684F02C7" w14:textId="77777777" w:rsidTr="00146EEC">
        <w:tc>
          <w:tcPr>
            <w:tcW w:w="2689" w:type="dxa"/>
          </w:tcPr>
          <w:p w14:paraId="2C881E7A" w14:textId="77777777" w:rsidR="00F1480E" w:rsidRPr="000754EC" w:rsidRDefault="00F1480E" w:rsidP="000754EC">
            <w:pPr>
              <w:pStyle w:val="SIText"/>
            </w:pPr>
            <w:r w:rsidRPr="00CC451E">
              <w:t>Release</w:t>
            </w:r>
            <w:r w:rsidR="00002FB8">
              <w:t xml:space="preserve"> </w:t>
            </w:r>
            <w:r w:rsidR="00337E82" w:rsidRPr="000754EC">
              <w:t>1</w:t>
            </w:r>
          </w:p>
        </w:tc>
        <w:tc>
          <w:tcPr>
            <w:tcW w:w="6939" w:type="dxa"/>
          </w:tcPr>
          <w:p w14:paraId="7D05F32D" w14:textId="56C5811A" w:rsidR="00F1480E" w:rsidRPr="000754EC" w:rsidRDefault="00002FB8" w:rsidP="0088455E">
            <w:pPr>
              <w:pStyle w:val="SIText"/>
            </w:pPr>
            <w:r w:rsidRPr="00C064E7">
              <w:t xml:space="preserve">This version released with </w:t>
            </w:r>
            <w:bookmarkStart w:id="0" w:name="_GoBack"/>
            <w:bookmarkEnd w:id="0"/>
            <w:r w:rsidRPr="00C064E7">
              <w:t>ACM Animal Care and Management Training Package Version 1.0</w:t>
            </w:r>
            <w:r>
              <w:t>.</w:t>
            </w:r>
          </w:p>
        </w:tc>
      </w:tr>
    </w:tbl>
    <w:p w14:paraId="3A2A68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58D1190" w14:textId="77777777" w:rsidTr="00CA2922">
        <w:trPr>
          <w:tblHeader/>
        </w:trPr>
        <w:tc>
          <w:tcPr>
            <w:tcW w:w="1396" w:type="pct"/>
            <w:shd w:val="clear" w:color="auto" w:fill="auto"/>
          </w:tcPr>
          <w:p w14:paraId="0804735F" w14:textId="77777777" w:rsidR="00F1480E" w:rsidRPr="000754EC" w:rsidRDefault="00002FB8" w:rsidP="00002FB8">
            <w:pPr>
              <w:pStyle w:val="SIUNITCODE"/>
            </w:pPr>
            <w:r w:rsidRPr="00002FB8">
              <w:t>ACMEQU303</w:t>
            </w:r>
          </w:p>
        </w:tc>
        <w:tc>
          <w:tcPr>
            <w:tcW w:w="3604" w:type="pct"/>
            <w:shd w:val="clear" w:color="auto" w:fill="auto"/>
          </w:tcPr>
          <w:p w14:paraId="2DCABBA2" w14:textId="77777777" w:rsidR="00F1480E" w:rsidRPr="000754EC" w:rsidRDefault="00002FB8" w:rsidP="000754EC">
            <w:pPr>
              <w:pStyle w:val="SIUnittitle"/>
            </w:pPr>
            <w:r w:rsidRPr="00002FB8">
              <w:t>Demonstrate riding techniques for avoiding falls and reducing the impact of falls</w:t>
            </w:r>
          </w:p>
        </w:tc>
      </w:tr>
      <w:tr w:rsidR="00F1480E" w:rsidRPr="00963A46" w14:paraId="059A6BB1" w14:textId="77777777" w:rsidTr="00CA2922">
        <w:tc>
          <w:tcPr>
            <w:tcW w:w="1396" w:type="pct"/>
            <w:shd w:val="clear" w:color="auto" w:fill="auto"/>
          </w:tcPr>
          <w:p w14:paraId="1FE7A7BE" w14:textId="77777777" w:rsidR="00F1480E" w:rsidRPr="000754EC" w:rsidRDefault="00FD557D" w:rsidP="000754EC">
            <w:pPr>
              <w:pStyle w:val="SIHeading2"/>
            </w:pPr>
            <w:r w:rsidRPr="00FD557D">
              <w:t>Application</w:t>
            </w:r>
          </w:p>
          <w:p w14:paraId="151AE31E" w14:textId="77777777" w:rsidR="00FD557D" w:rsidRPr="00923720" w:rsidRDefault="00FD557D" w:rsidP="000754EC">
            <w:pPr>
              <w:pStyle w:val="SIHeading2"/>
            </w:pPr>
          </w:p>
        </w:tc>
        <w:tc>
          <w:tcPr>
            <w:tcW w:w="3604" w:type="pct"/>
            <w:shd w:val="clear" w:color="auto" w:fill="auto"/>
          </w:tcPr>
          <w:p w14:paraId="4387A720" w14:textId="77777777" w:rsidR="00002FB8" w:rsidRPr="000B6007" w:rsidRDefault="00002FB8" w:rsidP="00002FB8">
            <w:pPr>
              <w:pStyle w:val="SIText"/>
            </w:pPr>
            <w:r w:rsidRPr="000B6007">
              <w:t xml:space="preserve">This unit of competency describes the skills and knowledge required to </w:t>
            </w:r>
            <w:r w:rsidRPr="00240234">
              <w:t xml:space="preserve">simulate </w:t>
            </w:r>
            <w:r w:rsidRPr="006C26AC">
              <w:t>riding skills to avoid falls and introduce basic skills and techniques for reducing the impact of potential falls from a horse.</w:t>
            </w:r>
            <w:r w:rsidRPr="00240234">
              <w:t xml:space="preserve"> The unit is undertaken in supervised, </w:t>
            </w:r>
            <w:r w:rsidRPr="006C26AC">
              <w:t>simulated conditions.</w:t>
            </w:r>
          </w:p>
          <w:p w14:paraId="46235D6D" w14:textId="77777777" w:rsidR="00002FB8" w:rsidRPr="000B6007" w:rsidRDefault="00002FB8" w:rsidP="00002FB8">
            <w:pPr>
              <w:pStyle w:val="SIText"/>
            </w:pPr>
            <w:r w:rsidRPr="000B6007">
              <w:t>The unit applies to individuals</w:t>
            </w:r>
            <w:r w:rsidRPr="00A82641">
              <w:t xml:space="preserve"> </w:t>
            </w:r>
            <w:r w:rsidRPr="000B6007">
              <w:t>who participate in a range of activities that involve riding horses.</w:t>
            </w:r>
          </w:p>
          <w:p w14:paraId="55C40087" w14:textId="77777777" w:rsidR="00002FB8" w:rsidRPr="000B6007" w:rsidRDefault="00002FB8" w:rsidP="00002FB8">
            <w:pPr>
              <w:pStyle w:val="SIText"/>
            </w:pPr>
            <w:r w:rsidRPr="000B6007">
              <w:t>No occupational licensing, legislative or certification requirements apply to this unit at the time of publication.</w:t>
            </w:r>
          </w:p>
          <w:p w14:paraId="5B552464" w14:textId="77777777" w:rsidR="00002FB8" w:rsidRDefault="00002FB8" w:rsidP="00002FB8">
            <w:pPr>
              <w:pStyle w:val="SIText"/>
            </w:pPr>
            <w:r w:rsidRPr="00A8264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6C61F900" w14:textId="77777777" w:rsidR="00F1480E" w:rsidRPr="000754EC" w:rsidRDefault="00002FB8" w:rsidP="00002FB8">
            <w:pPr>
              <w:pStyle w:val="SIText"/>
            </w:pPr>
            <w:r w:rsidRPr="00E21B84">
              <w:rPr>
                <w:rFonts w:cs="Arial"/>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rFonts w:cs="Arial"/>
                <w:szCs w:val="20"/>
              </w:rPr>
              <w:t xml:space="preserve">current </w:t>
            </w:r>
            <w:r w:rsidRPr="00E21B84">
              <w:rPr>
                <w:rFonts w:cs="Arial"/>
                <w:szCs w:val="20"/>
              </w:rPr>
              <w:t>OHS legislative requirements.</w:t>
            </w:r>
          </w:p>
        </w:tc>
      </w:tr>
      <w:tr w:rsidR="00F1480E" w:rsidRPr="00963A46" w14:paraId="2F4B124A" w14:textId="77777777" w:rsidTr="00CA2922">
        <w:tc>
          <w:tcPr>
            <w:tcW w:w="1396" w:type="pct"/>
            <w:shd w:val="clear" w:color="auto" w:fill="auto"/>
          </w:tcPr>
          <w:p w14:paraId="10220DFD" w14:textId="77777777" w:rsidR="00F1480E" w:rsidRPr="000754EC" w:rsidRDefault="00FD557D" w:rsidP="000754EC">
            <w:pPr>
              <w:pStyle w:val="SIHeading2"/>
            </w:pPr>
            <w:r w:rsidRPr="00923720">
              <w:t>Prerequisite Unit</w:t>
            </w:r>
          </w:p>
        </w:tc>
        <w:tc>
          <w:tcPr>
            <w:tcW w:w="3604" w:type="pct"/>
            <w:shd w:val="clear" w:color="auto" w:fill="auto"/>
          </w:tcPr>
          <w:p w14:paraId="057F6E97" w14:textId="77777777" w:rsidR="00002FB8" w:rsidRPr="00EB6247" w:rsidRDefault="00002FB8" w:rsidP="00002FB8">
            <w:pPr>
              <w:pStyle w:val="SIText"/>
            </w:pPr>
            <w:r w:rsidRPr="00EB6247">
              <w:t xml:space="preserve">Prerequisite unit of competency for this unit </w:t>
            </w:r>
            <w:r>
              <w:t>is</w:t>
            </w:r>
            <w:r w:rsidRPr="00EB6247">
              <w:t>:</w:t>
            </w:r>
          </w:p>
          <w:p w14:paraId="04C25BDE" w14:textId="77777777" w:rsidR="00F1480E" w:rsidRPr="000754EC" w:rsidRDefault="00002FB8" w:rsidP="00002FB8">
            <w:pPr>
              <w:pStyle w:val="SIBulletList1"/>
            </w:pPr>
            <w:r w:rsidRPr="00382069">
              <w:t>ACMEQU302 Apply knowledge of minimising impact of falling from a horse.</w:t>
            </w:r>
          </w:p>
        </w:tc>
      </w:tr>
      <w:tr w:rsidR="00F1480E" w:rsidRPr="00963A46" w14:paraId="2B000D97" w14:textId="77777777" w:rsidTr="00CA2922">
        <w:tc>
          <w:tcPr>
            <w:tcW w:w="1396" w:type="pct"/>
            <w:shd w:val="clear" w:color="auto" w:fill="auto"/>
          </w:tcPr>
          <w:p w14:paraId="6E097506" w14:textId="77777777" w:rsidR="00F1480E" w:rsidRPr="000754EC" w:rsidRDefault="00FD557D" w:rsidP="000754EC">
            <w:pPr>
              <w:pStyle w:val="SIHeading2"/>
            </w:pPr>
            <w:r w:rsidRPr="00923720">
              <w:t>Unit Sector</w:t>
            </w:r>
          </w:p>
        </w:tc>
        <w:tc>
          <w:tcPr>
            <w:tcW w:w="3604" w:type="pct"/>
            <w:shd w:val="clear" w:color="auto" w:fill="auto"/>
          </w:tcPr>
          <w:p w14:paraId="7BDB66B4" w14:textId="77777777" w:rsidR="00F1480E" w:rsidRPr="000754EC" w:rsidRDefault="00002FB8" w:rsidP="000754EC">
            <w:pPr>
              <w:pStyle w:val="SIText"/>
            </w:pPr>
            <w:r w:rsidRPr="00BF7035">
              <w:t>Equine (EQU)</w:t>
            </w:r>
          </w:p>
        </w:tc>
      </w:tr>
    </w:tbl>
    <w:p w14:paraId="3C1619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2F84783" w14:textId="77777777" w:rsidTr="00CA2922">
        <w:trPr>
          <w:cantSplit/>
          <w:tblHeader/>
        </w:trPr>
        <w:tc>
          <w:tcPr>
            <w:tcW w:w="1396" w:type="pct"/>
            <w:tcBorders>
              <w:bottom w:val="single" w:sz="4" w:space="0" w:color="C0C0C0"/>
            </w:tcBorders>
            <w:shd w:val="clear" w:color="auto" w:fill="auto"/>
          </w:tcPr>
          <w:p w14:paraId="36E1B25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B839BAF" w14:textId="77777777" w:rsidR="00F1480E" w:rsidRPr="000754EC" w:rsidRDefault="00FD557D" w:rsidP="000754EC">
            <w:pPr>
              <w:pStyle w:val="SIHeading2"/>
            </w:pPr>
            <w:r w:rsidRPr="00923720">
              <w:t>Performance Criteria</w:t>
            </w:r>
          </w:p>
        </w:tc>
      </w:tr>
      <w:tr w:rsidR="00F1480E" w:rsidRPr="00963A46" w14:paraId="77437EE0" w14:textId="77777777" w:rsidTr="00CA2922">
        <w:trPr>
          <w:cantSplit/>
          <w:tblHeader/>
        </w:trPr>
        <w:tc>
          <w:tcPr>
            <w:tcW w:w="1396" w:type="pct"/>
            <w:tcBorders>
              <w:top w:val="single" w:sz="4" w:space="0" w:color="C0C0C0"/>
            </w:tcBorders>
            <w:shd w:val="clear" w:color="auto" w:fill="auto"/>
          </w:tcPr>
          <w:p w14:paraId="19DC5C9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5D9955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9F3E3F8" w14:textId="77777777" w:rsidTr="00CA2922">
        <w:trPr>
          <w:cantSplit/>
        </w:trPr>
        <w:tc>
          <w:tcPr>
            <w:tcW w:w="1396" w:type="pct"/>
            <w:shd w:val="clear" w:color="auto" w:fill="auto"/>
          </w:tcPr>
          <w:p w14:paraId="736747C4" w14:textId="77777777" w:rsidR="00F1480E" w:rsidRPr="000754EC" w:rsidRDefault="00002FB8" w:rsidP="000754EC">
            <w:pPr>
              <w:pStyle w:val="SIText"/>
            </w:pPr>
            <w:r w:rsidRPr="00C7282D">
              <w:t>1</w:t>
            </w:r>
            <w:r>
              <w:t>.</w:t>
            </w:r>
            <w:r w:rsidRPr="00C7282D">
              <w:t xml:space="preserve"> Prepare for simulated </w:t>
            </w:r>
            <w:r w:rsidRPr="00966A76">
              <w:t>riding and fall activities</w:t>
            </w:r>
          </w:p>
        </w:tc>
        <w:tc>
          <w:tcPr>
            <w:tcW w:w="3604" w:type="pct"/>
            <w:shd w:val="clear" w:color="auto" w:fill="auto"/>
          </w:tcPr>
          <w:p w14:paraId="5C3915B9" w14:textId="77777777" w:rsidR="00002FB8" w:rsidRPr="00966A76" w:rsidRDefault="00002FB8" w:rsidP="00002FB8">
            <w:pPr>
              <w:pStyle w:val="SIText"/>
            </w:pPr>
            <w:r w:rsidRPr="00966A76">
              <w:t xml:space="preserve">1.1 Follow </w:t>
            </w:r>
            <w:r>
              <w:t xml:space="preserve">coach or </w:t>
            </w:r>
            <w:r w:rsidRPr="00966A76">
              <w:t>instructor briefing and confirm and clarify instructions for simulated riding and falling activities</w:t>
            </w:r>
          </w:p>
          <w:p w14:paraId="15034D3A" w14:textId="77777777" w:rsidR="00002FB8" w:rsidRDefault="00002FB8" w:rsidP="00002FB8">
            <w:pPr>
              <w:pStyle w:val="SIText"/>
            </w:pPr>
            <w:r w:rsidRPr="00966A76">
              <w:t xml:space="preserve">1.2 </w:t>
            </w:r>
            <w:r>
              <w:t>Participate in an assessment of personal fitness and skills before joining activities</w:t>
            </w:r>
          </w:p>
          <w:p w14:paraId="3AB65694" w14:textId="77777777" w:rsidR="00002FB8" w:rsidRPr="00966A76" w:rsidRDefault="00002FB8" w:rsidP="00002FB8">
            <w:pPr>
              <w:pStyle w:val="SIText"/>
            </w:pPr>
            <w:r>
              <w:t xml:space="preserve">1.3 </w:t>
            </w:r>
            <w:r w:rsidRPr="00966A76">
              <w:t>Complete warm</w:t>
            </w:r>
            <w:r>
              <w:t>-</w:t>
            </w:r>
            <w:r w:rsidRPr="00966A76">
              <w:t>up activities according to instructions</w:t>
            </w:r>
          </w:p>
          <w:p w14:paraId="00244190" w14:textId="77777777" w:rsidR="00F1480E" w:rsidRPr="000754EC" w:rsidRDefault="00002FB8" w:rsidP="00002FB8">
            <w:pPr>
              <w:pStyle w:val="SIText"/>
            </w:pPr>
            <w:r w:rsidRPr="00966A76">
              <w:t>1.</w:t>
            </w:r>
            <w:r>
              <w:t>4</w:t>
            </w:r>
            <w:r w:rsidRPr="00966A76">
              <w:t xml:space="preserve"> Select and correctly fit appropriate </w:t>
            </w:r>
            <w:r>
              <w:t>personal protective equipment (PPE)</w:t>
            </w:r>
            <w:r w:rsidRPr="00966A76">
              <w:t xml:space="preserve"> </w:t>
            </w:r>
            <w:r>
              <w:t>for specific activities</w:t>
            </w:r>
          </w:p>
        </w:tc>
      </w:tr>
      <w:tr w:rsidR="00F1480E" w:rsidRPr="00963A46" w14:paraId="3B17452C" w14:textId="77777777" w:rsidTr="00CA2922">
        <w:trPr>
          <w:cantSplit/>
        </w:trPr>
        <w:tc>
          <w:tcPr>
            <w:tcW w:w="1396" w:type="pct"/>
            <w:shd w:val="clear" w:color="auto" w:fill="auto"/>
          </w:tcPr>
          <w:p w14:paraId="6C7D4C7A" w14:textId="77777777" w:rsidR="00F1480E" w:rsidRPr="000754EC" w:rsidRDefault="00002FB8" w:rsidP="000754EC">
            <w:pPr>
              <w:pStyle w:val="SIText"/>
            </w:pPr>
            <w:r w:rsidRPr="00C339CF">
              <w:t>2</w:t>
            </w:r>
            <w:r>
              <w:t>.</w:t>
            </w:r>
            <w:r w:rsidRPr="00C339CF">
              <w:t xml:space="preserve"> </w:t>
            </w:r>
            <w:r>
              <w:t>Demonstrate riding skills to reduce risk of falls</w:t>
            </w:r>
          </w:p>
        </w:tc>
        <w:tc>
          <w:tcPr>
            <w:tcW w:w="3604" w:type="pct"/>
            <w:shd w:val="clear" w:color="auto" w:fill="auto"/>
          </w:tcPr>
          <w:p w14:paraId="1DEBD30F" w14:textId="77777777" w:rsidR="00002FB8" w:rsidRPr="00C339CF" w:rsidRDefault="00002FB8" w:rsidP="00002FB8">
            <w:pPr>
              <w:pStyle w:val="SIText"/>
            </w:pPr>
            <w:r w:rsidRPr="00C339CF">
              <w:t>2.</w:t>
            </w:r>
            <w:r>
              <w:t>1</w:t>
            </w:r>
            <w:r w:rsidRPr="00C339CF">
              <w:t xml:space="preserve"> Practise </w:t>
            </w:r>
            <w:r>
              <w:t xml:space="preserve">safe </w:t>
            </w:r>
            <w:r w:rsidRPr="00C339CF">
              <w:t>mounting and dismounting</w:t>
            </w:r>
            <w:r>
              <w:t>, including feet-first landing technique, on simulated horse equipment, according to instructions</w:t>
            </w:r>
          </w:p>
          <w:p w14:paraId="7B0C9C9E" w14:textId="77777777" w:rsidR="00002FB8" w:rsidRDefault="00002FB8" w:rsidP="00002FB8">
            <w:pPr>
              <w:pStyle w:val="SIText"/>
            </w:pPr>
            <w:r>
              <w:t>2.2 Demonstrate how to slow and stop horses in different scenarios on simulated horse equipment, according to instructions</w:t>
            </w:r>
          </w:p>
          <w:p w14:paraId="2DE1661D" w14:textId="77777777" w:rsidR="00F1480E" w:rsidRPr="000754EC" w:rsidRDefault="00002FB8" w:rsidP="00002FB8">
            <w:pPr>
              <w:pStyle w:val="SIText"/>
            </w:pPr>
            <w:r>
              <w:t>2.3</w:t>
            </w:r>
            <w:r w:rsidRPr="00C339CF">
              <w:t xml:space="preserve"> </w:t>
            </w:r>
            <w:r>
              <w:t>Demonstrate techniques for maintaining and recovering balance and control for various scenarios, on simulated horse equipment and according to instructions</w:t>
            </w:r>
          </w:p>
        </w:tc>
      </w:tr>
      <w:tr w:rsidR="00F1480E" w:rsidRPr="00963A46" w14:paraId="5FF9C7E4" w14:textId="77777777" w:rsidTr="00CA2922">
        <w:trPr>
          <w:cantSplit/>
        </w:trPr>
        <w:tc>
          <w:tcPr>
            <w:tcW w:w="1396" w:type="pct"/>
            <w:shd w:val="clear" w:color="auto" w:fill="auto"/>
          </w:tcPr>
          <w:p w14:paraId="06C56C46" w14:textId="77777777" w:rsidR="00F1480E" w:rsidRPr="000754EC" w:rsidRDefault="00002FB8" w:rsidP="000754EC">
            <w:pPr>
              <w:pStyle w:val="SIText"/>
            </w:pPr>
            <w:r>
              <w:t>3. Practise basic skills to reduce the impact of falls from a horse</w:t>
            </w:r>
          </w:p>
        </w:tc>
        <w:tc>
          <w:tcPr>
            <w:tcW w:w="3604" w:type="pct"/>
            <w:shd w:val="clear" w:color="auto" w:fill="auto"/>
          </w:tcPr>
          <w:p w14:paraId="5ED77140" w14:textId="77777777" w:rsidR="00002FB8" w:rsidRDefault="00002FB8" w:rsidP="00002FB8">
            <w:pPr>
              <w:pStyle w:val="SIText"/>
            </w:pPr>
            <w:r>
              <w:t>3.1 Demonstrate basic positions used in falls skills training</w:t>
            </w:r>
          </w:p>
          <w:p w14:paraId="0A208A75" w14:textId="77777777" w:rsidR="00002FB8" w:rsidRDefault="00002FB8" w:rsidP="00002FB8">
            <w:pPr>
              <w:pStyle w:val="SIText"/>
            </w:pPr>
            <w:r>
              <w:t>3.2 Practise basic rolling and tumbling skills, including backwards and rolling in different directions, from standstill</w:t>
            </w:r>
          </w:p>
          <w:p w14:paraId="1D6C54B1" w14:textId="77777777" w:rsidR="00F1480E" w:rsidRPr="000754EC" w:rsidRDefault="00002FB8" w:rsidP="00002FB8">
            <w:pPr>
              <w:pStyle w:val="SIText"/>
            </w:pPr>
            <w:r>
              <w:t>3.3 Demonstrate dive roll skills and basic aerial skills, involving jumping, landing and rolling</w:t>
            </w:r>
          </w:p>
        </w:tc>
      </w:tr>
      <w:tr w:rsidR="00002FB8" w:rsidRPr="00963A46" w14:paraId="09BC9589" w14:textId="77777777" w:rsidTr="00CA2922">
        <w:trPr>
          <w:cantSplit/>
        </w:trPr>
        <w:tc>
          <w:tcPr>
            <w:tcW w:w="1396" w:type="pct"/>
            <w:shd w:val="clear" w:color="auto" w:fill="auto"/>
          </w:tcPr>
          <w:p w14:paraId="0C765B82" w14:textId="77777777" w:rsidR="00002FB8" w:rsidRPr="008908DE" w:rsidRDefault="00002FB8" w:rsidP="000754EC">
            <w:pPr>
              <w:pStyle w:val="SIText"/>
            </w:pPr>
            <w:r>
              <w:t>4.</w:t>
            </w:r>
            <w:r w:rsidRPr="00C339CF">
              <w:t xml:space="preserve"> </w:t>
            </w:r>
            <w:r>
              <w:t>Simulate techniques to use in potential falls scenarios</w:t>
            </w:r>
          </w:p>
        </w:tc>
        <w:tc>
          <w:tcPr>
            <w:tcW w:w="3604" w:type="pct"/>
            <w:shd w:val="clear" w:color="auto" w:fill="auto"/>
          </w:tcPr>
          <w:p w14:paraId="33A1505C" w14:textId="77777777" w:rsidR="00002FB8" w:rsidRPr="00FF23D4" w:rsidRDefault="00002FB8" w:rsidP="00002FB8">
            <w:pPr>
              <w:pStyle w:val="SIText"/>
            </w:pPr>
            <w:r w:rsidRPr="00FF23D4">
              <w:t xml:space="preserve">4.1 Demonstrate letting go of the reins and </w:t>
            </w:r>
            <w:r>
              <w:t>preparing</w:t>
            </w:r>
            <w:r w:rsidRPr="00FF23D4">
              <w:t xml:space="preserve"> for an in</w:t>
            </w:r>
            <w:r>
              <w:t>voluntary or emergency dismount</w:t>
            </w:r>
          </w:p>
          <w:p w14:paraId="4E94B3DC" w14:textId="77777777" w:rsidR="00002FB8" w:rsidRDefault="00002FB8" w:rsidP="00002FB8">
            <w:pPr>
              <w:pStyle w:val="SIText"/>
            </w:pPr>
            <w:r w:rsidRPr="00FF23D4">
              <w:t xml:space="preserve">4.2 Demonstrate techniques to use for an emergency dismount from a horse </w:t>
            </w:r>
            <w:r>
              <w:t>simulator suitable for the purpose</w:t>
            </w:r>
          </w:p>
          <w:p w14:paraId="39C4E1FA" w14:textId="77777777" w:rsidR="00002FB8" w:rsidRPr="00FF23D4" w:rsidRDefault="00002FB8" w:rsidP="00002FB8">
            <w:pPr>
              <w:pStyle w:val="SIText"/>
            </w:pPr>
            <w:r>
              <w:t xml:space="preserve">4.3 </w:t>
            </w:r>
            <w:r w:rsidRPr="00FF23D4">
              <w:t xml:space="preserve">Practise landing, tucking and rolling in various fall scenarios from a horse </w:t>
            </w:r>
            <w:r>
              <w:t>simulator suitable for the purpose</w:t>
            </w:r>
          </w:p>
          <w:p w14:paraId="511E129B" w14:textId="77777777" w:rsidR="00002FB8" w:rsidRPr="008908DE" w:rsidRDefault="00002FB8" w:rsidP="00002FB8">
            <w:pPr>
              <w:pStyle w:val="SIText"/>
            </w:pPr>
            <w:r w:rsidRPr="00FF23D4">
              <w:t>4.4 Simulate recovering from a fall</w:t>
            </w:r>
            <w:r>
              <w:t>,</w:t>
            </w:r>
            <w:r w:rsidRPr="00FF23D4">
              <w:t xml:space="preserve"> including checking for injuries</w:t>
            </w:r>
          </w:p>
        </w:tc>
      </w:tr>
      <w:tr w:rsidR="00002FB8" w:rsidRPr="00963A46" w14:paraId="6471F65C" w14:textId="77777777" w:rsidTr="00CA2922">
        <w:trPr>
          <w:cantSplit/>
        </w:trPr>
        <w:tc>
          <w:tcPr>
            <w:tcW w:w="1396" w:type="pct"/>
            <w:shd w:val="clear" w:color="auto" w:fill="auto"/>
          </w:tcPr>
          <w:p w14:paraId="22C1585A" w14:textId="77777777" w:rsidR="00002FB8" w:rsidRPr="008908DE" w:rsidRDefault="00002FB8" w:rsidP="000754EC">
            <w:pPr>
              <w:pStyle w:val="SIText"/>
            </w:pPr>
            <w:r>
              <w:lastRenderedPageBreak/>
              <w:t>5.</w:t>
            </w:r>
            <w:r w:rsidRPr="00C7282D">
              <w:t xml:space="preserve"> Plan </w:t>
            </w:r>
            <w:r w:rsidRPr="00A82641">
              <w:t xml:space="preserve">future skills </w:t>
            </w:r>
            <w:r>
              <w:t>needs</w:t>
            </w:r>
          </w:p>
        </w:tc>
        <w:tc>
          <w:tcPr>
            <w:tcW w:w="3604" w:type="pct"/>
            <w:shd w:val="clear" w:color="auto" w:fill="auto"/>
          </w:tcPr>
          <w:p w14:paraId="6E673548" w14:textId="77777777" w:rsidR="00002FB8" w:rsidRDefault="00002FB8" w:rsidP="00002FB8">
            <w:pPr>
              <w:pStyle w:val="SIText"/>
            </w:pPr>
            <w:r>
              <w:t xml:space="preserve">5.1 </w:t>
            </w:r>
            <w:r w:rsidRPr="00867884">
              <w:t xml:space="preserve">Reflect on </w:t>
            </w:r>
            <w:r>
              <w:t>own riding and safe falling practic</w:t>
            </w:r>
            <w:r w:rsidRPr="00867884">
              <w:t>e outcomes</w:t>
            </w:r>
            <w:r>
              <w:t xml:space="preserve"> and discuss future skills development with instructor</w:t>
            </w:r>
          </w:p>
          <w:p w14:paraId="0873FB07" w14:textId="77777777" w:rsidR="00002FB8" w:rsidRPr="008908DE" w:rsidRDefault="00002FB8" w:rsidP="00002FB8">
            <w:pPr>
              <w:pStyle w:val="SIText"/>
            </w:pPr>
            <w:r>
              <w:t>5.2 Plan own physical conditioning and pre-ride practice or warm-up program</w:t>
            </w:r>
          </w:p>
        </w:tc>
      </w:tr>
    </w:tbl>
    <w:p w14:paraId="030517D1" w14:textId="77777777" w:rsidR="005F771F" w:rsidRDefault="005F771F" w:rsidP="005F771F">
      <w:pPr>
        <w:pStyle w:val="SIText"/>
      </w:pPr>
    </w:p>
    <w:p w14:paraId="756F7215" w14:textId="77777777" w:rsidR="005F771F" w:rsidRPr="000754EC" w:rsidRDefault="005F771F" w:rsidP="000754EC">
      <w:r>
        <w:br w:type="page"/>
      </w:r>
    </w:p>
    <w:p w14:paraId="4F788292"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1696533" w14:textId="77777777" w:rsidTr="00CA2922">
        <w:trPr>
          <w:tblHeader/>
        </w:trPr>
        <w:tc>
          <w:tcPr>
            <w:tcW w:w="5000" w:type="pct"/>
            <w:gridSpan w:val="2"/>
          </w:tcPr>
          <w:p w14:paraId="5D35FE05" w14:textId="77777777" w:rsidR="00F1480E" w:rsidRPr="000754EC" w:rsidRDefault="00FD557D" w:rsidP="000754EC">
            <w:pPr>
              <w:pStyle w:val="SIHeading2"/>
            </w:pPr>
            <w:r w:rsidRPr="00041E59">
              <w:t>F</w:t>
            </w:r>
            <w:r w:rsidRPr="000754EC">
              <w:t>oundation Skills</w:t>
            </w:r>
          </w:p>
          <w:p w14:paraId="7B5EDDA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9153D3F" w14:textId="77777777" w:rsidTr="00CA2922">
        <w:trPr>
          <w:tblHeader/>
        </w:trPr>
        <w:tc>
          <w:tcPr>
            <w:tcW w:w="1396" w:type="pct"/>
          </w:tcPr>
          <w:p w14:paraId="435C04C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C314447"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A74627B" w14:textId="77777777" w:rsidTr="00CA2922">
        <w:tc>
          <w:tcPr>
            <w:tcW w:w="1396" w:type="pct"/>
          </w:tcPr>
          <w:p w14:paraId="4EDB717A" w14:textId="6D14E676" w:rsidR="00F1480E" w:rsidRPr="000754EC" w:rsidRDefault="00871FB5" w:rsidP="000754EC">
            <w:pPr>
              <w:pStyle w:val="SIText"/>
            </w:pPr>
            <w:r>
              <w:t>Oral communication</w:t>
            </w:r>
          </w:p>
        </w:tc>
        <w:tc>
          <w:tcPr>
            <w:tcW w:w="3604" w:type="pct"/>
          </w:tcPr>
          <w:p w14:paraId="04BD619F" w14:textId="77777777" w:rsidR="00871FB5" w:rsidRPr="0081208C" w:rsidRDefault="00871FB5" w:rsidP="00871FB5">
            <w:pPr>
              <w:pStyle w:val="SIBulletList1"/>
              <w:rPr>
                <w:rFonts w:cs="Arial"/>
              </w:rPr>
            </w:pPr>
            <w:r>
              <w:t>Use active listening and questioning to clarify and confirm instructions</w:t>
            </w:r>
          </w:p>
          <w:p w14:paraId="0A3C6827" w14:textId="7056C954" w:rsidR="00F1480E" w:rsidRPr="000754EC" w:rsidRDefault="00871FB5" w:rsidP="00871FB5">
            <w:pPr>
              <w:pStyle w:val="SIBulletList1"/>
            </w:pPr>
            <w:r>
              <w:t>Raise issues of concern clearly and confidently with instructor</w:t>
            </w:r>
          </w:p>
        </w:tc>
      </w:tr>
    </w:tbl>
    <w:p w14:paraId="30BAA8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147EB06" w14:textId="77777777" w:rsidTr="00F33FF2">
        <w:tc>
          <w:tcPr>
            <w:tcW w:w="5000" w:type="pct"/>
            <w:gridSpan w:val="4"/>
          </w:tcPr>
          <w:p w14:paraId="03CD2D1A" w14:textId="77777777" w:rsidR="00F1480E" w:rsidRPr="000754EC" w:rsidRDefault="00FD557D" w:rsidP="000754EC">
            <w:pPr>
              <w:pStyle w:val="SIHeading2"/>
            </w:pPr>
            <w:r w:rsidRPr="00923720">
              <w:t>U</w:t>
            </w:r>
            <w:r w:rsidRPr="000754EC">
              <w:t>nit Mapping Information</w:t>
            </w:r>
          </w:p>
        </w:tc>
      </w:tr>
      <w:tr w:rsidR="00F1480E" w14:paraId="5D273B64" w14:textId="77777777" w:rsidTr="00F33FF2">
        <w:tc>
          <w:tcPr>
            <w:tcW w:w="1028" w:type="pct"/>
          </w:tcPr>
          <w:p w14:paraId="6F10484D" w14:textId="77777777" w:rsidR="00F1480E" w:rsidRPr="000754EC" w:rsidRDefault="00F1480E" w:rsidP="000754EC">
            <w:pPr>
              <w:pStyle w:val="SIText-Bold"/>
            </w:pPr>
            <w:r w:rsidRPr="00923720">
              <w:t>Code and title current version</w:t>
            </w:r>
          </w:p>
        </w:tc>
        <w:tc>
          <w:tcPr>
            <w:tcW w:w="1105" w:type="pct"/>
          </w:tcPr>
          <w:p w14:paraId="5EB2AD61" w14:textId="77777777" w:rsidR="00F1480E" w:rsidRPr="000754EC" w:rsidRDefault="00F1480E" w:rsidP="000754EC">
            <w:pPr>
              <w:pStyle w:val="SIText-Bold"/>
            </w:pPr>
            <w:r w:rsidRPr="00923720">
              <w:t>Code and title previous version</w:t>
            </w:r>
          </w:p>
        </w:tc>
        <w:tc>
          <w:tcPr>
            <w:tcW w:w="1251" w:type="pct"/>
          </w:tcPr>
          <w:p w14:paraId="07B24260" w14:textId="77777777" w:rsidR="00F1480E" w:rsidRPr="000754EC" w:rsidRDefault="00F1480E" w:rsidP="000754EC">
            <w:pPr>
              <w:pStyle w:val="SIText-Bold"/>
            </w:pPr>
            <w:r w:rsidRPr="00923720">
              <w:t>Comments</w:t>
            </w:r>
          </w:p>
        </w:tc>
        <w:tc>
          <w:tcPr>
            <w:tcW w:w="1616" w:type="pct"/>
          </w:tcPr>
          <w:p w14:paraId="5CA91213" w14:textId="77777777" w:rsidR="00F1480E" w:rsidRPr="000754EC" w:rsidRDefault="00F1480E" w:rsidP="000754EC">
            <w:pPr>
              <w:pStyle w:val="SIText-Bold"/>
            </w:pPr>
            <w:r w:rsidRPr="00923720">
              <w:t>Equivalence status</w:t>
            </w:r>
          </w:p>
        </w:tc>
      </w:tr>
      <w:tr w:rsidR="00041E59" w14:paraId="69932CA2" w14:textId="77777777" w:rsidTr="00F33FF2">
        <w:tc>
          <w:tcPr>
            <w:tcW w:w="1028" w:type="pct"/>
          </w:tcPr>
          <w:p w14:paraId="451E5906" w14:textId="4EC04F39" w:rsidR="00041E59" w:rsidRPr="000754EC" w:rsidRDefault="00871FB5" w:rsidP="000754EC">
            <w:pPr>
              <w:pStyle w:val="SIText"/>
            </w:pPr>
            <w:r>
              <w:t>ACMEQU303 Demonstrate riding techniques for avoiding falls and reducing the impact of falls</w:t>
            </w:r>
          </w:p>
        </w:tc>
        <w:tc>
          <w:tcPr>
            <w:tcW w:w="1105" w:type="pct"/>
          </w:tcPr>
          <w:p w14:paraId="384A1206" w14:textId="46F92806" w:rsidR="00041E59" w:rsidRPr="000754EC" w:rsidRDefault="00871FB5" w:rsidP="000754EC">
            <w:pPr>
              <w:pStyle w:val="SIText"/>
            </w:pPr>
            <w:r>
              <w:t>Not applicable</w:t>
            </w:r>
          </w:p>
        </w:tc>
        <w:tc>
          <w:tcPr>
            <w:tcW w:w="1251" w:type="pct"/>
          </w:tcPr>
          <w:p w14:paraId="0CA237AA" w14:textId="14A44137" w:rsidR="00041E59" w:rsidRPr="000754EC" w:rsidRDefault="00871FB5" w:rsidP="000754EC">
            <w:pPr>
              <w:pStyle w:val="SIText"/>
            </w:pPr>
            <w:r>
              <w:t>New unit</w:t>
            </w:r>
          </w:p>
        </w:tc>
        <w:tc>
          <w:tcPr>
            <w:tcW w:w="1616" w:type="pct"/>
          </w:tcPr>
          <w:p w14:paraId="087E1FB6" w14:textId="620C655F" w:rsidR="00916CD7" w:rsidRPr="000754EC" w:rsidRDefault="00871FB5" w:rsidP="000754EC">
            <w:pPr>
              <w:pStyle w:val="SIText"/>
            </w:pPr>
            <w:r>
              <w:t>No equivalent unit</w:t>
            </w:r>
          </w:p>
        </w:tc>
      </w:tr>
    </w:tbl>
    <w:p w14:paraId="4E2420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56502A7" w14:textId="77777777" w:rsidTr="00CA2922">
        <w:tc>
          <w:tcPr>
            <w:tcW w:w="1396" w:type="pct"/>
            <w:shd w:val="clear" w:color="auto" w:fill="auto"/>
          </w:tcPr>
          <w:p w14:paraId="5AFD3D81" w14:textId="77777777" w:rsidR="00F1480E" w:rsidRPr="000754EC" w:rsidRDefault="00FD557D" w:rsidP="000754EC">
            <w:pPr>
              <w:pStyle w:val="SIHeading2"/>
            </w:pPr>
            <w:r w:rsidRPr="00CC451E">
              <w:t>L</w:t>
            </w:r>
            <w:r w:rsidRPr="000754EC">
              <w:t>inks</w:t>
            </w:r>
          </w:p>
        </w:tc>
        <w:tc>
          <w:tcPr>
            <w:tcW w:w="3604" w:type="pct"/>
            <w:shd w:val="clear" w:color="auto" w:fill="auto"/>
          </w:tcPr>
          <w:p w14:paraId="402D6F6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A16BD32" w14:textId="4CDABD3F" w:rsidR="00F1480E" w:rsidRPr="000754EC" w:rsidRDefault="004A7CDF" w:rsidP="00E40225">
            <w:pPr>
              <w:pStyle w:val="SIText"/>
            </w:pPr>
            <w:hyperlink r:id="rId12" w:history="1">
              <w:r w:rsidR="00871FB5" w:rsidRPr="00871FB5">
                <w:t>https://vetnet.education.gov.au/Pages/TrainingDocs.aspx?q=b75f4b23-54c9-4cc9-a5db-d3502d154103</w:t>
              </w:r>
            </w:hyperlink>
          </w:p>
        </w:tc>
      </w:tr>
    </w:tbl>
    <w:p w14:paraId="4F239230" w14:textId="77777777" w:rsidR="00F1480E" w:rsidRDefault="00F1480E" w:rsidP="005F771F">
      <w:pPr>
        <w:pStyle w:val="SIText"/>
      </w:pPr>
    </w:p>
    <w:p w14:paraId="22AC2D4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1125EDF" w14:textId="77777777" w:rsidTr="00113678">
        <w:trPr>
          <w:tblHeader/>
        </w:trPr>
        <w:tc>
          <w:tcPr>
            <w:tcW w:w="1478" w:type="pct"/>
            <w:shd w:val="clear" w:color="auto" w:fill="auto"/>
          </w:tcPr>
          <w:p w14:paraId="4250ED1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5A409A2" w14:textId="77777777" w:rsidR="00556C4C" w:rsidRPr="000754EC" w:rsidRDefault="00556C4C" w:rsidP="000754EC">
            <w:pPr>
              <w:pStyle w:val="SIUnittitle"/>
            </w:pPr>
            <w:r w:rsidRPr="00F56827">
              <w:t xml:space="preserve">Assessment requirements for </w:t>
            </w:r>
            <w:r w:rsidR="00002FB8" w:rsidRPr="00002FB8">
              <w:t>ACMEQU303 Demonstrate riding techniques for avoiding falls and reducing the impact of falls</w:t>
            </w:r>
          </w:p>
        </w:tc>
      </w:tr>
      <w:tr w:rsidR="00556C4C" w:rsidRPr="00A55106" w14:paraId="53616DDF" w14:textId="77777777" w:rsidTr="00113678">
        <w:trPr>
          <w:tblHeader/>
        </w:trPr>
        <w:tc>
          <w:tcPr>
            <w:tcW w:w="5000" w:type="pct"/>
            <w:gridSpan w:val="2"/>
            <w:shd w:val="clear" w:color="auto" w:fill="auto"/>
          </w:tcPr>
          <w:p w14:paraId="68CE74BD" w14:textId="77777777" w:rsidR="00556C4C" w:rsidRPr="000754EC" w:rsidRDefault="00D71E43" w:rsidP="000754EC">
            <w:pPr>
              <w:pStyle w:val="SIHeading2"/>
            </w:pPr>
            <w:r>
              <w:t>Performance E</w:t>
            </w:r>
            <w:r w:rsidRPr="000754EC">
              <w:t>vidence</w:t>
            </w:r>
          </w:p>
        </w:tc>
      </w:tr>
      <w:tr w:rsidR="00556C4C" w:rsidRPr="00067E1C" w14:paraId="52349B45" w14:textId="77777777" w:rsidTr="00113678">
        <w:tc>
          <w:tcPr>
            <w:tcW w:w="5000" w:type="pct"/>
            <w:gridSpan w:val="2"/>
            <w:shd w:val="clear" w:color="auto" w:fill="auto"/>
          </w:tcPr>
          <w:p w14:paraId="149188F0" w14:textId="77777777" w:rsidR="00871FB5" w:rsidRDefault="00871FB5" w:rsidP="00871FB5">
            <w:pPr>
              <w:pStyle w:val="SIText"/>
            </w:pPr>
            <w:r>
              <w:t>An individual demonstrating competency must satisfy all of the elements and performance criteria in this unit.</w:t>
            </w:r>
          </w:p>
          <w:p w14:paraId="2E3F100B" w14:textId="77777777" w:rsidR="00871FB5" w:rsidRDefault="00871FB5" w:rsidP="00871FB5">
            <w:pPr>
              <w:pStyle w:val="SIText"/>
            </w:pPr>
            <w:r w:rsidRPr="0081208C">
              <w:t>There must be evidence that the individual has</w:t>
            </w:r>
            <w:r>
              <w:t xml:space="preserve"> demonstrated each of the following points at least once:</w:t>
            </w:r>
          </w:p>
          <w:p w14:paraId="445739F5" w14:textId="77777777" w:rsidR="00871FB5" w:rsidRPr="00EF41BD" w:rsidRDefault="00871FB5" w:rsidP="00871FB5">
            <w:pPr>
              <w:pStyle w:val="SIBulletList1"/>
              <w:rPr>
                <w:rFonts w:eastAsia="Calibri"/>
              </w:rPr>
            </w:pPr>
            <w:r>
              <w:t>used</w:t>
            </w:r>
            <w:r w:rsidRPr="00EF41BD">
              <w:t xml:space="preserve"> riding techniques </w:t>
            </w:r>
            <w:r>
              <w:t>to avoid falls, on a replica horse or appropriate simulation equipment, including:</w:t>
            </w:r>
          </w:p>
          <w:p w14:paraId="61573C2D" w14:textId="77777777" w:rsidR="00871FB5" w:rsidRDefault="00871FB5" w:rsidP="00871FB5">
            <w:pPr>
              <w:pStyle w:val="SIBulletList2"/>
              <w:rPr>
                <w:rFonts w:eastAsia="Calibri"/>
              </w:rPr>
            </w:pPr>
            <w:r>
              <w:rPr>
                <w:rFonts w:eastAsia="Calibri"/>
              </w:rPr>
              <w:t>mounting and dismounting safely using correct techniques for different situations</w:t>
            </w:r>
          </w:p>
          <w:p w14:paraId="6AAC71D2" w14:textId="77777777" w:rsidR="00871FB5" w:rsidRDefault="00871FB5" w:rsidP="00871FB5">
            <w:pPr>
              <w:pStyle w:val="SIBulletList2"/>
            </w:pPr>
            <w:r>
              <w:t>maintaining balance and control in different scenarios</w:t>
            </w:r>
          </w:p>
          <w:p w14:paraId="74977F92" w14:textId="77777777" w:rsidR="00871FB5" w:rsidRDefault="00871FB5" w:rsidP="00871FB5">
            <w:pPr>
              <w:pStyle w:val="SIBulletList2"/>
            </w:pPr>
            <w:r>
              <w:t>demonstrating ways to slow and stop a horse travelling too fast</w:t>
            </w:r>
          </w:p>
          <w:p w14:paraId="7305EEA9" w14:textId="77777777" w:rsidR="00871FB5" w:rsidRDefault="00871FB5" w:rsidP="00871FB5">
            <w:pPr>
              <w:pStyle w:val="SIBulletList2"/>
            </w:pPr>
            <w:r>
              <w:t>demonstrating how an emergency stop (one rein stop) would be applied</w:t>
            </w:r>
          </w:p>
          <w:p w14:paraId="45A1B584" w14:textId="77777777" w:rsidR="00871FB5" w:rsidRDefault="00871FB5" w:rsidP="00871FB5">
            <w:pPr>
              <w:pStyle w:val="SIBulletList1"/>
            </w:pPr>
            <w:r>
              <w:t>used basic skills to reduce the impact of falls from a horse, including:</w:t>
            </w:r>
          </w:p>
          <w:p w14:paraId="67BD66FC" w14:textId="77777777" w:rsidR="00871FB5" w:rsidRDefault="00871FB5" w:rsidP="00871FB5">
            <w:pPr>
              <w:pStyle w:val="SIBulletList2"/>
            </w:pPr>
            <w:r>
              <w:t>basic positions used in falls skills training</w:t>
            </w:r>
          </w:p>
          <w:p w14:paraId="6824D02C" w14:textId="77777777" w:rsidR="00871FB5" w:rsidRDefault="00871FB5" w:rsidP="00871FB5">
            <w:pPr>
              <w:pStyle w:val="SIBulletList2"/>
            </w:pPr>
            <w:r>
              <w:t>basic rolling and tumbling skills</w:t>
            </w:r>
          </w:p>
          <w:p w14:paraId="67532723" w14:textId="77777777" w:rsidR="00871FB5" w:rsidRDefault="00871FB5" w:rsidP="00871FB5">
            <w:pPr>
              <w:pStyle w:val="SIBulletList2"/>
            </w:pPr>
            <w:r>
              <w:t>backward rolling skills</w:t>
            </w:r>
          </w:p>
          <w:p w14:paraId="7C114CEB" w14:textId="77777777" w:rsidR="00871FB5" w:rsidRDefault="00871FB5" w:rsidP="00871FB5">
            <w:pPr>
              <w:pStyle w:val="SIBulletList2"/>
            </w:pPr>
            <w:r>
              <w:t>dive roll skills</w:t>
            </w:r>
          </w:p>
          <w:p w14:paraId="3EC0C018" w14:textId="77777777" w:rsidR="00871FB5" w:rsidRDefault="00871FB5" w:rsidP="00871FB5">
            <w:pPr>
              <w:pStyle w:val="SIBulletList2"/>
            </w:pPr>
            <w:r>
              <w:t xml:space="preserve">basic aerial skills </w:t>
            </w:r>
          </w:p>
          <w:p w14:paraId="039621C7" w14:textId="77777777" w:rsidR="00871FB5" w:rsidRDefault="00871FB5" w:rsidP="00871FB5">
            <w:pPr>
              <w:pStyle w:val="SIBulletList1"/>
            </w:pPr>
            <w:r>
              <w:t xml:space="preserve">demonstrated techniques for minimising impact of falls in potential falls scenarios on replica horse or appropriate </w:t>
            </w:r>
            <w:r w:rsidRPr="00103A9D">
              <w:t>gymnastic equipment</w:t>
            </w:r>
            <w:r>
              <w:t>, including:</w:t>
            </w:r>
          </w:p>
          <w:p w14:paraId="319A8697" w14:textId="77777777" w:rsidR="00871FB5" w:rsidRPr="00EC7139" w:rsidRDefault="00871FB5" w:rsidP="00871FB5">
            <w:pPr>
              <w:pStyle w:val="SIBulletList2"/>
            </w:pPr>
            <w:r w:rsidRPr="00EC7139">
              <w:t>lett</w:t>
            </w:r>
            <w:r>
              <w:t>ing go of the reins and bracing</w:t>
            </w:r>
          </w:p>
          <w:p w14:paraId="102A2AA5" w14:textId="77777777" w:rsidR="00871FB5" w:rsidRPr="0081208C" w:rsidRDefault="00871FB5" w:rsidP="00871FB5">
            <w:pPr>
              <w:pStyle w:val="SIBulletList2"/>
            </w:pPr>
            <w:r w:rsidRPr="0081208C">
              <w:t xml:space="preserve">emergency dismount </w:t>
            </w:r>
            <w:r>
              <w:t>from both sides</w:t>
            </w:r>
          </w:p>
          <w:p w14:paraId="3CB2C2F9" w14:textId="77777777" w:rsidR="00871FB5" w:rsidRPr="0081208C" w:rsidRDefault="00871FB5" w:rsidP="00871FB5">
            <w:pPr>
              <w:pStyle w:val="SIBulletList2"/>
            </w:pPr>
            <w:r w:rsidRPr="0081208C">
              <w:t>landing, tucking and rolling in various fall scenarios, including falling forward, sideways and backwards</w:t>
            </w:r>
          </w:p>
          <w:p w14:paraId="30EEABCA" w14:textId="77777777" w:rsidR="00871FB5" w:rsidRPr="0081208C" w:rsidRDefault="00871FB5" w:rsidP="00871FB5">
            <w:pPr>
              <w:pStyle w:val="SIBulletList2"/>
            </w:pPr>
            <w:r w:rsidRPr="0081208C">
              <w:t>recovering from a fall and checking for injuries</w:t>
            </w:r>
          </w:p>
          <w:p w14:paraId="4F413C59" w14:textId="77777777" w:rsidR="00871FB5" w:rsidRDefault="00871FB5" w:rsidP="00871FB5">
            <w:pPr>
              <w:pStyle w:val="SIBulletList1"/>
            </w:pPr>
            <w:r>
              <w:t>assessed own current riding skills and planned future skills development</w:t>
            </w:r>
          </w:p>
          <w:p w14:paraId="5CC37A38" w14:textId="14B5059D" w:rsidR="00556C4C" w:rsidRPr="000754EC" w:rsidRDefault="00871FB5" w:rsidP="00871FB5">
            <w:pPr>
              <w:pStyle w:val="SIBulletList1"/>
            </w:pPr>
            <w:proofErr w:type="gramStart"/>
            <w:r>
              <w:t>developed</w:t>
            </w:r>
            <w:proofErr w:type="gramEnd"/>
            <w:r>
              <w:t xml:space="preserve"> a physical conditioning program and a warm-up/pre-ride program.</w:t>
            </w:r>
          </w:p>
        </w:tc>
      </w:tr>
    </w:tbl>
    <w:p w14:paraId="473599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4B42286" w14:textId="77777777" w:rsidTr="00CA2922">
        <w:trPr>
          <w:tblHeader/>
        </w:trPr>
        <w:tc>
          <w:tcPr>
            <w:tcW w:w="5000" w:type="pct"/>
            <w:shd w:val="clear" w:color="auto" w:fill="auto"/>
          </w:tcPr>
          <w:p w14:paraId="6E52AC98" w14:textId="77777777" w:rsidR="00F1480E" w:rsidRPr="000754EC" w:rsidRDefault="00D71E43" w:rsidP="000754EC">
            <w:pPr>
              <w:pStyle w:val="SIHeading2"/>
            </w:pPr>
            <w:r w:rsidRPr="002C55E9">
              <w:t>K</w:t>
            </w:r>
            <w:r w:rsidRPr="000754EC">
              <w:t>nowledge Evidence</w:t>
            </w:r>
          </w:p>
        </w:tc>
      </w:tr>
      <w:tr w:rsidR="00F1480E" w:rsidRPr="00067E1C" w14:paraId="155F913A" w14:textId="77777777" w:rsidTr="00CA2922">
        <w:tc>
          <w:tcPr>
            <w:tcW w:w="5000" w:type="pct"/>
            <w:shd w:val="clear" w:color="auto" w:fill="auto"/>
          </w:tcPr>
          <w:p w14:paraId="65B9C7FA" w14:textId="77777777" w:rsidR="005A7A13" w:rsidRDefault="005A7A13" w:rsidP="005A7A13">
            <w:pPr>
              <w:pStyle w:val="SIText"/>
            </w:pPr>
            <w:r>
              <w:t>An individual must be able to demonstrate the knowledge required to perform the tasks outlined in the elements and performance criteria of this unit. This includes knowledge of:</w:t>
            </w:r>
          </w:p>
          <w:p w14:paraId="2339BB6E" w14:textId="77777777" w:rsidR="005A7A13" w:rsidRPr="005C1862" w:rsidRDefault="005A7A13" w:rsidP="005A7A13">
            <w:pPr>
              <w:pStyle w:val="SIBulletList1"/>
              <w:rPr>
                <w:rFonts w:eastAsia="Calibri"/>
              </w:rPr>
            </w:pPr>
            <w:r>
              <w:t>riding techniques to avoid falling:</w:t>
            </w:r>
          </w:p>
          <w:p w14:paraId="78D83D3B" w14:textId="77777777" w:rsidR="005A7A13" w:rsidRPr="0081208C" w:rsidRDefault="005A7A13" w:rsidP="005A7A13">
            <w:pPr>
              <w:pStyle w:val="SIBulletList2"/>
              <w:rPr>
                <w:rFonts w:eastAsia="Calibri"/>
              </w:rPr>
            </w:pPr>
            <w:r>
              <w:t>mounting techniques for different situations</w:t>
            </w:r>
          </w:p>
          <w:p w14:paraId="1AB1EB36" w14:textId="77777777" w:rsidR="005A7A13" w:rsidRPr="0081208C" w:rsidRDefault="005A7A13" w:rsidP="005A7A13">
            <w:pPr>
              <w:pStyle w:val="SIBulletList2"/>
              <w:rPr>
                <w:rFonts w:eastAsia="Calibri"/>
              </w:rPr>
            </w:pPr>
            <w:r>
              <w:t xml:space="preserve">maintaining balance, including positions when </w:t>
            </w:r>
            <w:r w:rsidRPr="005A6D6D">
              <w:t>horse</w:t>
            </w:r>
            <w:r>
              <w:t xml:space="preserve"> stumbles, rears, bucks or changes direction suddenly</w:t>
            </w:r>
          </w:p>
          <w:p w14:paraId="369923F3" w14:textId="77777777" w:rsidR="005A7A13" w:rsidRPr="0081208C" w:rsidRDefault="005A7A13" w:rsidP="005A7A13">
            <w:pPr>
              <w:pStyle w:val="SIBulletList2"/>
              <w:rPr>
                <w:rFonts w:eastAsia="Calibri"/>
              </w:rPr>
            </w:pPr>
            <w:r>
              <w:t>recovering balance</w:t>
            </w:r>
          </w:p>
          <w:p w14:paraId="2C04F6FF" w14:textId="77777777" w:rsidR="005A7A13" w:rsidRPr="0081208C" w:rsidRDefault="005A7A13" w:rsidP="005A7A13">
            <w:pPr>
              <w:pStyle w:val="SIBulletList2"/>
              <w:rPr>
                <w:rFonts w:eastAsia="Calibri"/>
              </w:rPr>
            </w:pPr>
            <w:r>
              <w:t>emergency stops</w:t>
            </w:r>
          </w:p>
          <w:p w14:paraId="558466AF" w14:textId="77777777" w:rsidR="005A7A13" w:rsidRPr="005745EA" w:rsidRDefault="005A7A13" w:rsidP="005A7A13">
            <w:pPr>
              <w:pStyle w:val="SIBulletList2"/>
              <w:rPr>
                <w:rFonts w:eastAsia="Calibri"/>
              </w:rPr>
            </w:pPr>
            <w:r>
              <w:t>dismounting technique, including feet-first landing</w:t>
            </w:r>
          </w:p>
          <w:p w14:paraId="53641D71" w14:textId="77777777" w:rsidR="005A7A13" w:rsidRDefault="005A7A13" w:rsidP="005A7A13">
            <w:pPr>
              <w:pStyle w:val="SIBulletList1"/>
              <w:rPr>
                <w:rFonts w:eastAsia="Calibri"/>
              </w:rPr>
            </w:pPr>
            <w:r>
              <w:rPr>
                <w:rFonts w:eastAsia="Calibri"/>
              </w:rPr>
              <w:t>common reasons for falls and relationship to skills training or simulated activity:</w:t>
            </w:r>
          </w:p>
          <w:p w14:paraId="42CA5809" w14:textId="77777777" w:rsidR="005A7A13" w:rsidRPr="00581F8A" w:rsidRDefault="005A7A13" w:rsidP="005A7A13">
            <w:pPr>
              <w:pStyle w:val="SIBulletList2"/>
            </w:pPr>
            <w:r>
              <w:t>loss of balance or control of h</w:t>
            </w:r>
            <w:r w:rsidRPr="00581F8A">
              <w:t>orse</w:t>
            </w:r>
          </w:p>
          <w:p w14:paraId="67A01EE5" w14:textId="77777777" w:rsidR="005A7A13" w:rsidRPr="00581F8A" w:rsidRDefault="005A7A13" w:rsidP="005A7A13">
            <w:pPr>
              <w:pStyle w:val="SIBulletList2"/>
            </w:pPr>
            <w:r>
              <w:t>falling with horse, including rotational falls</w:t>
            </w:r>
          </w:p>
          <w:p w14:paraId="04CE17EE" w14:textId="77777777" w:rsidR="005A7A13" w:rsidRPr="004F6615" w:rsidRDefault="005A7A13" w:rsidP="005A7A13">
            <w:pPr>
              <w:pStyle w:val="SIBulletList1"/>
            </w:pPr>
            <w:r>
              <w:rPr>
                <w:rFonts w:eastAsia="Calibri"/>
              </w:rPr>
              <w:t>techniques</w:t>
            </w:r>
            <w:r>
              <w:t xml:space="preserve"> and actions to reduce impact of falls, including:</w:t>
            </w:r>
          </w:p>
          <w:p w14:paraId="7178A5AD" w14:textId="77777777" w:rsidR="005A7A13" w:rsidRDefault="005A7A13" w:rsidP="005A7A13">
            <w:pPr>
              <w:pStyle w:val="SIBulletList2"/>
            </w:pPr>
            <w:r>
              <w:t>letting go of reins</w:t>
            </w:r>
          </w:p>
          <w:p w14:paraId="3C78E219" w14:textId="77777777" w:rsidR="005A7A13" w:rsidRDefault="005A7A13" w:rsidP="005A7A13">
            <w:pPr>
              <w:pStyle w:val="SIBulletList2"/>
            </w:pPr>
            <w:r>
              <w:t>removing feet from stirrups</w:t>
            </w:r>
          </w:p>
          <w:p w14:paraId="0486A37D" w14:textId="77777777" w:rsidR="005A7A13" w:rsidRPr="00405E95" w:rsidRDefault="005A7A13" w:rsidP="005A7A13">
            <w:pPr>
              <w:pStyle w:val="SIBulletList2"/>
            </w:pPr>
            <w:r>
              <w:t>breaking a fall</w:t>
            </w:r>
          </w:p>
          <w:p w14:paraId="3C3AB40C" w14:textId="77777777" w:rsidR="005A7A13" w:rsidRPr="00405E95" w:rsidRDefault="005A7A13" w:rsidP="005A7A13">
            <w:pPr>
              <w:pStyle w:val="SIBulletList2"/>
            </w:pPr>
            <w:r w:rsidRPr="0081208C">
              <w:rPr>
                <w:rFonts w:cs="Arial"/>
              </w:rPr>
              <w:t>landing</w:t>
            </w:r>
            <w:r>
              <w:t xml:space="preserve"> and</w:t>
            </w:r>
            <w:r w:rsidRPr="0081208C">
              <w:rPr>
                <w:rFonts w:cs="Arial"/>
              </w:rPr>
              <w:t xml:space="preserve"> tumbling</w:t>
            </w:r>
          </w:p>
          <w:p w14:paraId="331A0EB2" w14:textId="77777777" w:rsidR="005A7A13" w:rsidRPr="00405E95" w:rsidRDefault="005A7A13" w:rsidP="005A7A13">
            <w:pPr>
              <w:pStyle w:val="SIBulletList2"/>
            </w:pPr>
            <w:r w:rsidRPr="00405E95">
              <w:t>rolling away from horse</w:t>
            </w:r>
          </w:p>
          <w:p w14:paraId="09B29071" w14:textId="77777777" w:rsidR="005A7A13" w:rsidRPr="005865FA" w:rsidRDefault="005A7A13" w:rsidP="005A7A13">
            <w:pPr>
              <w:pStyle w:val="SIBulletList1"/>
              <w:rPr>
                <w:rFonts w:asciiTheme="minorHAnsi" w:hAnsiTheme="minorHAnsi" w:cstheme="minorHAnsi"/>
              </w:rPr>
            </w:pPr>
            <w:r>
              <w:t>strategies for physical conditioning, including strengthening core</w:t>
            </w:r>
          </w:p>
          <w:p w14:paraId="65194456" w14:textId="225C075C" w:rsidR="00F1480E" w:rsidRPr="000754EC" w:rsidRDefault="005A7A13" w:rsidP="005A7A13">
            <w:pPr>
              <w:pStyle w:val="SIBulletList1"/>
            </w:pPr>
            <w:proofErr w:type="gramStart"/>
            <w:r>
              <w:t>suitable</w:t>
            </w:r>
            <w:proofErr w:type="gramEnd"/>
            <w:r>
              <w:t xml:space="preserve"> warm-up/pre-ride activities.</w:t>
            </w:r>
          </w:p>
        </w:tc>
      </w:tr>
    </w:tbl>
    <w:p w14:paraId="0E532C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8944000" w14:textId="77777777" w:rsidTr="00CA2922">
        <w:trPr>
          <w:tblHeader/>
        </w:trPr>
        <w:tc>
          <w:tcPr>
            <w:tcW w:w="5000" w:type="pct"/>
            <w:shd w:val="clear" w:color="auto" w:fill="auto"/>
          </w:tcPr>
          <w:p w14:paraId="27EB4A75" w14:textId="77777777" w:rsidR="00F1480E" w:rsidRPr="000754EC" w:rsidRDefault="00D71E43" w:rsidP="000754EC">
            <w:pPr>
              <w:pStyle w:val="SIHeading2"/>
            </w:pPr>
            <w:r w:rsidRPr="002C55E9">
              <w:t>A</w:t>
            </w:r>
            <w:r w:rsidRPr="000754EC">
              <w:t>ssessment Conditions</w:t>
            </w:r>
          </w:p>
        </w:tc>
      </w:tr>
      <w:tr w:rsidR="00F1480E" w:rsidRPr="00A55106" w14:paraId="0D40DE6D" w14:textId="77777777" w:rsidTr="00CA2922">
        <w:tc>
          <w:tcPr>
            <w:tcW w:w="5000" w:type="pct"/>
            <w:shd w:val="clear" w:color="auto" w:fill="auto"/>
          </w:tcPr>
          <w:p w14:paraId="7C8CA6D2" w14:textId="77777777" w:rsidR="005A7A13" w:rsidRDefault="005A7A13" w:rsidP="005A7A13">
            <w:pPr>
              <w:pStyle w:val="SIText"/>
            </w:pPr>
            <w:r>
              <w:t>Assessment of skills must take place under the following conditions:</w:t>
            </w:r>
          </w:p>
          <w:p w14:paraId="3AE8C2BF" w14:textId="77777777" w:rsidR="005A7A13" w:rsidRPr="0081208C" w:rsidRDefault="005A7A13" w:rsidP="005A7A13">
            <w:pPr>
              <w:pStyle w:val="SIBulletList1"/>
            </w:pPr>
            <w:r w:rsidRPr="00D7774D">
              <w:t>physical</w:t>
            </w:r>
            <w:r>
              <w:rPr>
                <w:shd w:val="clear" w:color="auto" w:fill="FFFFFF"/>
              </w:rPr>
              <w:t xml:space="preserve"> conditions</w:t>
            </w:r>
          </w:p>
          <w:p w14:paraId="0E83E7FD" w14:textId="77777777" w:rsidR="005A7A13" w:rsidRPr="00D7774D" w:rsidRDefault="005A7A13" w:rsidP="005A7A13">
            <w:pPr>
              <w:pStyle w:val="SIBulletList2"/>
            </w:pPr>
            <w:r>
              <w:rPr>
                <w:shd w:val="clear" w:color="auto" w:fill="FFFFFF"/>
              </w:rPr>
              <w:t xml:space="preserve">safe, controlled </w:t>
            </w:r>
            <w:r w:rsidRPr="00A23188">
              <w:rPr>
                <w:shd w:val="clear" w:color="auto" w:fill="FFFFFF"/>
              </w:rPr>
              <w:t xml:space="preserve">environment to </w:t>
            </w:r>
            <w:r>
              <w:rPr>
                <w:shd w:val="clear" w:color="auto" w:fill="FFFFFF"/>
              </w:rPr>
              <w:t>simulate defensive riding and safe fall techniques</w:t>
            </w:r>
          </w:p>
          <w:p w14:paraId="75679D23" w14:textId="77777777" w:rsidR="005A7A13" w:rsidRPr="00A23188" w:rsidRDefault="005A7A13" w:rsidP="005A7A13">
            <w:pPr>
              <w:pStyle w:val="SIBulletList1"/>
            </w:pPr>
            <w:r>
              <w:t xml:space="preserve">resources, </w:t>
            </w:r>
            <w:r w:rsidRPr="00D7774D">
              <w:t>equipment</w:t>
            </w:r>
            <w:r>
              <w:t xml:space="preserve"> and materials:</w:t>
            </w:r>
          </w:p>
          <w:p w14:paraId="23044BD1" w14:textId="77777777" w:rsidR="005A7A13" w:rsidRPr="0081208C" w:rsidRDefault="005A7A13" w:rsidP="005A7A13">
            <w:pPr>
              <w:pStyle w:val="SIBulletList2"/>
            </w:pPr>
            <w:r w:rsidRPr="00103A9D">
              <w:rPr>
                <w:shd w:val="clear" w:color="auto" w:fill="FFFFFF"/>
              </w:rPr>
              <w:t xml:space="preserve">appropriate simulation </w:t>
            </w:r>
            <w:r>
              <w:rPr>
                <w:shd w:val="clear" w:color="auto" w:fill="FFFFFF"/>
              </w:rPr>
              <w:t xml:space="preserve">equipment </w:t>
            </w:r>
            <w:r w:rsidRPr="00103A9D">
              <w:rPr>
                <w:shd w:val="clear" w:color="auto" w:fill="FFFFFF"/>
              </w:rPr>
              <w:t>for demonstrating techniques, including</w:t>
            </w:r>
            <w:r>
              <w:rPr>
                <w:shd w:val="clear" w:color="auto" w:fill="FFFFFF"/>
              </w:rPr>
              <w:t xml:space="preserve"> </w:t>
            </w:r>
            <w:r w:rsidRPr="00D7774D">
              <w:rPr>
                <w:rFonts w:eastAsia="Calibri"/>
              </w:rPr>
              <w:t>straddle vault</w:t>
            </w:r>
            <w:r w:rsidRPr="00D7774D">
              <w:rPr>
                <w:shd w:val="clear" w:color="auto" w:fill="FFFFFF"/>
              </w:rPr>
              <w:t xml:space="preserve"> and gymnastic mats</w:t>
            </w:r>
            <w:r>
              <w:rPr>
                <w:shd w:val="clear" w:color="auto" w:fill="FFFFFF"/>
              </w:rPr>
              <w:t xml:space="preserve">, </w:t>
            </w:r>
            <w:r w:rsidRPr="00D7774D">
              <w:rPr>
                <w:shd w:val="clear" w:color="auto" w:fill="FFFFFF"/>
              </w:rPr>
              <w:t xml:space="preserve">horse simulator </w:t>
            </w:r>
            <w:r>
              <w:t>suitable for activities</w:t>
            </w:r>
          </w:p>
          <w:p w14:paraId="76DD4D64" w14:textId="77777777" w:rsidR="005A7A13" w:rsidRDefault="005A7A13" w:rsidP="005A7A13">
            <w:pPr>
              <w:pStyle w:val="SIBulletList2"/>
            </w:pPr>
            <w:r w:rsidRPr="00D7774D">
              <w:t>relevant</w:t>
            </w:r>
            <w:r>
              <w:rPr>
                <w:shd w:val="clear" w:color="auto" w:fill="FFFFFF"/>
              </w:rPr>
              <w:t xml:space="preserve"> personal protective equipment (PPE) for activity</w:t>
            </w:r>
          </w:p>
          <w:p w14:paraId="22EEE593" w14:textId="77777777" w:rsidR="005A7A13" w:rsidRDefault="005A7A13" w:rsidP="005A7A13">
            <w:pPr>
              <w:pStyle w:val="SIBulletList2"/>
              <w:rPr>
                <w:rFonts w:eastAsia="Calibri"/>
              </w:rPr>
            </w:pPr>
            <w:proofErr w:type="gramStart"/>
            <w:r>
              <w:rPr>
                <w:rFonts w:eastAsia="Calibri"/>
              </w:rPr>
              <w:lastRenderedPageBreak/>
              <w:t>footage</w:t>
            </w:r>
            <w:proofErr w:type="gramEnd"/>
            <w:r>
              <w:rPr>
                <w:rFonts w:eastAsia="Calibri"/>
              </w:rPr>
              <w:t xml:space="preserve"> of horse </w:t>
            </w:r>
            <w:r>
              <w:t xml:space="preserve">riding and </w:t>
            </w:r>
            <w:r>
              <w:rPr>
                <w:rFonts w:eastAsia="Calibri"/>
              </w:rPr>
              <w:t xml:space="preserve">falls </w:t>
            </w:r>
            <w:r>
              <w:t>scenarios for analysis.</w:t>
            </w:r>
          </w:p>
          <w:p w14:paraId="41E9EFC6" w14:textId="77777777" w:rsidR="005A7A13" w:rsidRDefault="005A7A13" w:rsidP="005A7A13">
            <w:pPr>
              <w:rPr>
                <w:rFonts w:eastAsia="Calibri"/>
              </w:rPr>
            </w:pPr>
          </w:p>
          <w:p w14:paraId="46A061AF" w14:textId="77777777" w:rsidR="005A7A13" w:rsidRPr="005A7A13" w:rsidRDefault="005A7A13" w:rsidP="005A7A13">
            <w:pPr>
              <w:pStyle w:val="SIText"/>
              <w:rPr>
                <w:rStyle w:val="SIText-Italic"/>
                <w:rFonts w:eastAsia="Calibri"/>
              </w:rPr>
            </w:pPr>
            <w:r>
              <w:rPr>
                <w:rFonts w:eastAsia="Calibri"/>
              </w:rPr>
              <w:t xml:space="preserve">Training and </w:t>
            </w:r>
            <w:r w:rsidRPr="00C40EC4">
              <w:rPr>
                <w:rFonts w:eastAsia="Calibri"/>
              </w:rPr>
              <w:t xml:space="preserve">assessment strategies must show evidence of the use of guidance provided in the </w:t>
            </w:r>
            <w:r w:rsidRPr="005A7A13">
              <w:rPr>
                <w:rStyle w:val="SIText-Italic"/>
                <w:rFonts w:eastAsia="Calibri"/>
              </w:rPr>
              <w:t xml:space="preserve">Companion Volume: User Guide: Safety in Equine Training. </w:t>
            </w:r>
          </w:p>
          <w:p w14:paraId="11D05FDA" w14:textId="77777777" w:rsidR="005A7A13" w:rsidRDefault="005A7A13" w:rsidP="005A7A13">
            <w:pPr>
              <w:pStyle w:val="SIText"/>
            </w:pPr>
            <w:r w:rsidRPr="006452B8">
              <w:t>Assessors of this unit must satisfy the requirements for assessors in applicable vocational education and training legislation, frameworks and/or standards</w:t>
            </w:r>
            <w:r>
              <w:t>.</w:t>
            </w:r>
          </w:p>
          <w:p w14:paraId="01F9E98B" w14:textId="77777777" w:rsidR="005A7A13" w:rsidRDefault="005A7A13" w:rsidP="005A7A13">
            <w:pPr>
              <w:pStyle w:val="SIText"/>
            </w:pPr>
            <w:r>
              <w:t xml:space="preserve">The following specific assessor requirements also apply to this unit. The </w:t>
            </w:r>
            <w:r>
              <w:rPr>
                <w:rFonts w:eastAsia="Calibri"/>
              </w:rPr>
              <w:t>assessor must</w:t>
            </w:r>
            <w:r>
              <w:t>:</w:t>
            </w:r>
          </w:p>
          <w:p w14:paraId="6B812793" w14:textId="77777777" w:rsidR="005A7A13" w:rsidRPr="0081208C" w:rsidRDefault="005A7A13" w:rsidP="005A7A13">
            <w:pPr>
              <w:pStyle w:val="SIBulletList1"/>
              <w:rPr>
                <w:rFonts w:eastAsia="Calibri"/>
              </w:rPr>
            </w:pPr>
            <w:r w:rsidRPr="0081208C">
              <w:rPr>
                <w:rFonts w:eastAsia="Calibri"/>
              </w:rPr>
              <w:t>hold a current, recognised qualification for instructing or coaching horse riding</w:t>
            </w:r>
            <w:r>
              <w:rPr>
                <w:rFonts w:eastAsia="Calibri"/>
              </w:rPr>
              <w:t xml:space="preserve"> </w:t>
            </w:r>
            <w:r w:rsidRPr="0081208C">
              <w:rPr>
                <w:rFonts w:eastAsia="Calibri"/>
              </w:rPr>
              <w:t xml:space="preserve">(refer to </w:t>
            </w:r>
            <w:r w:rsidRPr="00C05207">
              <w:rPr>
                <w:rFonts w:eastAsia="Calibri"/>
                <w:i/>
              </w:rPr>
              <w:t>User Guide</w:t>
            </w:r>
            <w:r w:rsidRPr="0081208C">
              <w:rPr>
                <w:rFonts w:eastAsia="Calibri"/>
              </w:rPr>
              <w:t xml:space="preserve"> for details)</w:t>
            </w:r>
          </w:p>
          <w:p w14:paraId="323097EB" w14:textId="54D82771" w:rsidR="00F1480E" w:rsidRPr="000754EC" w:rsidRDefault="005A7A13" w:rsidP="005A7A13">
            <w:pPr>
              <w:pStyle w:val="SIBulletList1"/>
              <w:rPr>
                <w:rFonts w:eastAsia="Calibri"/>
              </w:rPr>
            </w:pPr>
            <w:proofErr w:type="gramStart"/>
            <w:r w:rsidRPr="005F31BE">
              <w:rPr>
                <w:rFonts w:eastAsia="Calibri"/>
              </w:rPr>
              <w:t>hold</w:t>
            </w:r>
            <w:proofErr w:type="gramEnd"/>
            <w:r w:rsidRPr="005F31BE">
              <w:rPr>
                <w:rFonts w:eastAsia="Calibri"/>
              </w:rPr>
              <w:t xml:space="preserve"> a current, recognised qualification for teaching falls safety </w:t>
            </w:r>
            <w:r w:rsidRPr="0081208C">
              <w:rPr>
                <w:rFonts w:eastAsia="Calibri"/>
              </w:rPr>
              <w:t>in the field of gymnastics, martial arts or equivalent</w:t>
            </w:r>
            <w:r>
              <w:rPr>
                <w:rFonts w:eastAsia="Calibri"/>
              </w:rPr>
              <w:t xml:space="preserve"> </w:t>
            </w:r>
            <w:r w:rsidRPr="0081208C">
              <w:rPr>
                <w:rFonts w:eastAsia="Calibri"/>
              </w:rPr>
              <w:t>OR</w:t>
            </w:r>
            <w:r>
              <w:rPr>
                <w:rFonts w:eastAsia="Calibri"/>
              </w:rPr>
              <w:t xml:space="preserve"> </w:t>
            </w:r>
            <w:r w:rsidRPr="0081208C">
              <w:rPr>
                <w:rFonts w:eastAsia="Calibri"/>
              </w:rPr>
              <w:t>a minimum of three years’ verified workplace experience</w:t>
            </w:r>
            <w:r w:rsidRPr="006C26AC">
              <w:rPr>
                <w:rFonts w:eastAsia="Calibri"/>
              </w:rPr>
              <w:t xml:space="preserve"> working in a falls safety field</w:t>
            </w:r>
            <w:r>
              <w:rPr>
                <w:rFonts w:eastAsia="Calibri"/>
              </w:rPr>
              <w:t>.</w:t>
            </w:r>
          </w:p>
        </w:tc>
      </w:tr>
    </w:tbl>
    <w:p w14:paraId="0CA1BD1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09223437" w14:textId="77777777" w:rsidTr="004679E3">
        <w:tc>
          <w:tcPr>
            <w:tcW w:w="990" w:type="pct"/>
            <w:shd w:val="clear" w:color="auto" w:fill="auto"/>
          </w:tcPr>
          <w:p w14:paraId="33DFC564" w14:textId="77777777" w:rsidR="00F1480E" w:rsidRPr="000754EC" w:rsidRDefault="00D71E43" w:rsidP="000754EC">
            <w:pPr>
              <w:pStyle w:val="SIHeading2"/>
            </w:pPr>
            <w:r w:rsidRPr="002C55E9">
              <w:t>L</w:t>
            </w:r>
            <w:r w:rsidRPr="000754EC">
              <w:t>inks</w:t>
            </w:r>
          </w:p>
        </w:tc>
        <w:tc>
          <w:tcPr>
            <w:tcW w:w="4010" w:type="pct"/>
            <w:shd w:val="clear" w:color="auto" w:fill="auto"/>
          </w:tcPr>
          <w:p w14:paraId="2AA46359"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F8414E3" w14:textId="787888AA" w:rsidR="00F1480E" w:rsidRPr="000754EC" w:rsidRDefault="004A7CDF" w:rsidP="000754EC">
            <w:pPr>
              <w:pStyle w:val="SIText"/>
            </w:pPr>
            <w:hyperlink r:id="rId13" w:history="1">
              <w:r w:rsidR="00FC2644" w:rsidRPr="00472FD6">
                <w:t>https://vetnet.education.gov.au/Pages/TrainingDocs.aspx?q=b75f4b23-54c9-4cc9-a5db-d3502d154103</w:t>
              </w:r>
            </w:hyperlink>
          </w:p>
        </w:tc>
      </w:tr>
    </w:tbl>
    <w:p w14:paraId="0039DD41"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EA120" w14:textId="77777777" w:rsidR="004A7CDF" w:rsidRDefault="004A7CDF" w:rsidP="00BF3F0A">
      <w:r>
        <w:separator/>
      </w:r>
    </w:p>
    <w:p w14:paraId="3D683BA4" w14:textId="77777777" w:rsidR="004A7CDF" w:rsidRDefault="004A7CDF"/>
  </w:endnote>
  <w:endnote w:type="continuationSeparator" w:id="0">
    <w:p w14:paraId="343D7292" w14:textId="77777777" w:rsidR="004A7CDF" w:rsidRDefault="004A7CDF" w:rsidP="00BF3F0A">
      <w:r>
        <w:continuationSeparator/>
      </w:r>
    </w:p>
    <w:p w14:paraId="3461240E" w14:textId="77777777" w:rsidR="004A7CDF" w:rsidRDefault="004A7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627F5C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8455E">
          <w:rPr>
            <w:noProof/>
          </w:rPr>
          <w:t>1</w:t>
        </w:r>
        <w:r w:rsidRPr="000754EC">
          <w:fldChar w:fldCharType="end"/>
        </w:r>
      </w:p>
      <w:p w14:paraId="660D7EEE"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2ECB58EA"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EF573" w14:textId="77777777" w:rsidR="004A7CDF" w:rsidRDefault="004A7CDF" w:rsidP="00BF3F0A">
      <w:r>
        <w:separator/>
      </w:r>
    </w:p>
    <w:p w14:paraId="6CDB2526" w14:textId="77777777" w:rsidR="004A7CDF" w:rsidRDefault="004A7CDF"/>
  </w:footnote>
  <w:footnote w:type="continuationSeparator" w:id="0">
    <w:p w14:paraId="14CA33B8" w14:textId="77777777" w:rsidR="004A7CDF" w:rsidRDefault="004A7CDF" w:rsidP="00BF3F0A">
      <w:r>
        <w:continuationSeparator/>
      </w:r>
    </w:p>
    <w:p w14:paraId="2C2EE406" w14:textId="77777777" w:rsidR="004A7CDF" w:rsidRDefault="004A7C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96CFC" w14:textId="77777777" w:rsidR="009C2650" w:rsidRPr="00002FB8" w:rsidRDefault="00002FB8" w:rsidP="00002FB8">
    <w:r w:rsidRPr="00002FB8">
      <w:rPr>
        <w:lang w:eastAsia="en-US"/>
      </w:rPr>
      <w:t>ACMEQU303 Demonstrate riding techniques for avoiding falls and reducing the impact of falls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2FB8"/>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A7CDF"/>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A7A13"/>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71FB5"/>
    <w:rsid w:val="0088455E"/>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C2644"/>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D4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5A7A1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5A7A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1A88-E602-4C17-A929-E603E64B1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5A7D1729-A01E-453A-A07C-377F4A2C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6</cp:revision>
  <cp:lastPrinted>2016-05-27T05:21:00Z</cp:lastPrinted>
  <dcterms:created xsi:type="dcterms:W3CDTF">2017-08-25T04:03:00Z</dcterms:created>
  <dcterms:modified xsi:type="dcterms:W3CDTF">2017-09-12T02:44:00Z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