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7F9A2" w14:textId="77777777" w:rsidR="00E45BDC" w:rsidRPr="004B3DE9" w:rsidRDefault="00E45BDC" w:rsidP="00E45BDC">
      <w:pPr>
        <w:pStyle w:val="SIText-Bold"/>
        <w:rPr>
          <w:rFonts w:ascii="Arial" w:hAnsi="Arial" w:cs="Arial"/>
          <w:szCs w:val="20"/>
        </w:rPr>
      </w:pPr>
      <w:r w:rsidRPr="004B3DE9">
        <w:rPr>
          <w:rFonts w:ascii="Arial" w:hAnsi="Arial" w:cs="Arial"/>
          <w:szCs w:val="20"/>
        </w:rP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2"/>
      </w:tblGrid>
      <w:tr w:rsidR="00E45BDC" w:rsidRPr="00DD1245" w14:paraId="4F1155C7" w14:textId="77777777" w:rsidTr="00A71FAA">
        <w:trPr>
          <w:tblHeader/>
        </w:trPr>
        <w:tc>
          <w:tcPr>
            <w:tcW w:w="2808" w:type="dxa"/>
          </w:tcPr>
          <w:p w14:paraId="3D906882" w14:textId="77777777" w:rsidR="00E45BDC" w:rsidRPr="004B3DE9" w:rsidRDefault="00E45BDC" w:rsidP="00A71FAA">
            <w:pPr>
              <w:pStyle w:val="SIText-Bold"/>
              <w:rPr>
                <w:rFonts w:ascii="Arial" w:hAnsi="Arial" w:cs="Arial"/>
                <w:sz w:val="20"/>
                <w:szCs w:val="20"/>
              </w:rPr>
            </w:pPr>
            <w:r w:rsidRPr="004B3DE9">
              <w:rPr>
                <w:rFonts w:ascii="Arial" w:hAnsi="Arial" w:cs="Arial"/>
                <w:sz w:val="20"/>
                <w:szCs w:val="20"/>
              </w:rPr>
              <w:t>RELEASE</w:t>
            </w:r>
          </w:p>
        </w:tc>
        <w:tc>
          <w:tcPr>
            <w:tcW w:w="6762" w:type="dxa"/>
          </w:tcPr>
          <w:p w14:paraId="680626F4" w14:textId="77777777" w:rsidR="00E45BDC" w:rsidRPr="004B3DE9" w:rsidRDefault="00E45BDC" w:rsidP="00A71FAA">
            <w:pPr>
              <w:pStyle w:val="SIText-Bold"/>
              <w:rPr>
                <w:rFonts w:ascii="Arial" w:hAnsi="Arial" w:cs="Arial"/>
                <w:sz w:val="20"/>
                <w:szCs w:val="20"/>
              </w:rPr>
            </w:pPr>
            <w:r w:rsidRPr="004B3DE9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4B3DE9" w:rsidRPr="00DD1245" w14:paraId="3092ED49" w14:textId="77777777" w:rsidTr="00A71FAA">
        <w:tc>
          <w:tcPr>
            <w:tcW w:w="2808" w:type="dxa"/>
          </w:tcPr>
          <w:p w14:paraId="671485C9" w14:textId="77777777" w:rsidR="004B3DE9" w:rsidRPr="004B3DE9" w:rsidRDefault="004B3DE9" w:rsidP="00A71FAA">
            <w:pPr>
              <w:pStyle w:val="SIText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Release 1</w:t>
            </w:r>
          </w:p>
        </w:tc>
        <w:tc>
          <w:tcPr>
            <w:tcW w:w="6762" w:type="dxa"/>
          </w:tcPr>
          <w:p w14:paraId="195D6FB3" w14:textId="0B74E2EF" w:rsidR="004B3DE9" w:rsidRPr="004B3DE9" w:rsidRDefault="004B3DE9" w:rsidP="00A71FAA">
            <w:pPr>
              <w:pStyle w:val="SIText"/>
              <w:rPr>
                <w:rFonts w:ascii="Arial" w:hAnsi="Arial" w:cs="Arial"/>
                <w:szCs w:val="20"/>
              </w:rPr>
            </w:pPr>
            <w:r w:rsidRPr="00EE0F60">
              <w:rPr>
                <w:rFonts w:ascii="Arial" w:hAnsi="Arial" w:cs="Arial"/>
              </w:rPr>
              <w:t>This version released with the ACM Animal Care and Management Training Package Version 1.0</w:t>
            </w:r>
            <w:r w:rsidR="00135A0D">
              <w:rPr>
                <w:rFonts w:ascii="Arial" w:hAnsi="Arial" w:cs="Arial"/>
              </w:rPr>
              <w:t>.</w:t>
            </w:r>
          </w:p>
        </w:tc>
      </w:tr>
    </w:tbl>
    <w:p w14:paraId="4E915C84" w14:textId="77777777" w:rsidR="00E45BDC" w:rsidRPr="004B3DE9" w:rsidRDefault="00E45BD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2"/>
      </w:tblGrid>
      <w:tr w:rsidR="00722253" w:rsidRPr="00DD1245" w14:paraId="30555483" w14:textId="77777777" w:rsidTr="00FB1E14">
        <w:trPr>
          <w:tblHeader/>
        </w:trPr>
        <w:tc>
          <w:tcPr>
            <w:tcW w:w="2808" w:type="dxa"/>
            <w:shd w:val="clear" w:color="auto" w:fill="auto"/>
          </w:tcPr>
          <w:p w14:paraId="314BF7A8" w14:textId="77777777" w:rsidR="00722253" w:rsidRPr="004B3DE9" w:rsidRDefault="00722253" w:rsidP="004B3DE9">
            <w:pPr>
              <w:pStyle w:val="SIText-Bold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ACMFAR</w:t>
            </w:r>
            <w:r w:rsidR="00FB5CB6" w:rsidRPr="004B3DE9">
              <w:rPr>
                <w:rFonts w:ascii="Arial" w:hAnsi="Arial" w:cs="Arial"/>
                <w:szCs w:val="20"/>
              </w:rPr>
              <w:t>306</w:t>
            </w:r>
          </w:p>
        </w:tc>
        <w:tc>
          <w:tcPr>
            <w:tcW w:w="6762" w:type="dxa"/>
            <w:shd w:val="clear" w:color="auto" w:fill="auto"/>
          </w:tcPr>
          <w:p w14:paraId="4A68C4DE" w14:textId="77777777" w:rsidR="00722253" w:rsidRPr="004B3DE9" w:rsidRDefault="00B15F05" w:rsidP="004B3DE9">
            <w:pPr>
              <w:pStyle w:val="SIText-Bold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Maintain, repair and manufacture hand tools used in farriery</w:t>
            </w:r>
          </w:p>
        </w:tc>
      </w:tr>
      <w:tr w:rsidR="00250C97" w:rsidRPr="00DD1245" w14:paraId="6343A8B6" w14:textId="77777777" w:rsidTr="00FB1E14">
        <w:tc>
          <w:tcPr>
            <w:tcW w:w="2808" w:type="dxa"/>
            <w:shd w:val="clear" w:color="auto" w:fill="auto"/>
          </w:tcPr>
          <w:p w14:paraId="5497F397" w14:textId="6151CFCB" w:rsidR="00250C97" w:rsidRPr="004B3DE9" w:rsidRDefault="00E45BDC" w:rsidP="004B3DE9">
            <w:pPr>
              <w:pStyle w:val="SIText-Bold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APPLICATION</w:t>
            </w:r>
          </w:p>
        </w:tc>
        <w:tc>
          <w:tcPr>
            <w:tcW w:w="6762" w:type="dxa"/>
            <w:shd w:val="clear" w:color="auto" w:fill="auto"/>
          </w:tcPr>
          <w:p w14:paraId="6468C510" w14:textId="77777777" w:rsidR="00F05C94" w:rsidRPr="004B3DE9" w:rsidRDefault="00EE6D5C" w:rsidP="00E45BDC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 xml:space="preserve">This unit of competency </w:t>
            </w:r>
            <w:r w:rsidR="00D05072" w:rsidRPr="004B3DE9">
              <w:rPr>
                <w:rFonts w:cs="Arial"/>
                <w:szCs w:val="20"/>
              </w:rPr>
              <w:t>describes the skills and knowledge</w:t>
            </w:r>
            <w:r w:rsidRPr="004B3DE9">
              <w:rPr>
                <w:rFonts w:cs="Arial"/>
                <w:szCs w:val="20"/>
              </w:rPr>
              <w:t xml:space="preserve"> required to maintain, repair and make a variety of tools used in standard farriery workplaces.</w:t>
            </w:r>
          </w:p>
          <w:p w14:paraId="531B8C8D" w14:textId="32434D0C" w:rsidR="004E6989" w:rsidRPr="004B3DE9" w:rsidRDefault="004E6989" w:rsidP="00E45BDC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 xml:space="preserve">The unit applies to individuals who use specialised knowledge and technical skills to perform farriery services across different </w:t>
            </w:r>
            <w:r w:rsidR="005A01CB">
              <w:rPr>
                <w:rFonts w:cs="Arial"/>
                <w:szCs w:val="20"/>
              </w:rPr>
              <w:t>equine</w:t>
            </w:r>
            <w:r w:rsidR="005A01CB" w:rsidRPr="004B3DE9">
              <w:rPr>
                <w:rFonts w:cs="Arial"/>
                <w:szCs w:val="20"/>
              </w:rPr>
              <w:t xml:space="preserve"> </w:t>
            </w:r>
            <w:r w:rsidRPr="004B3DE9">
              <w:rPr>
                <w:rFonts w:cs="Arial"/>
                <w:szCs w:val="20"/>
              </w:rPr>
              <w:t>industry sectors.</w:t>
            </w:r>
          </w:p>
          <w:p w14:paraId="225CF585" w14:textId="38674DD3" w:rsidR="007F57D6" w:rsidRPr="004B3DE9" w:rsidRDefault="007F57D6" w:rsidP="000F7061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>No occupational licensing, legislative, regulatory or certification requirements apply to this unit at the time of publication</w:t>
            </w:r>
            <w:r w:rsidR="000F7061" w:rsidRPr="004B3DE9">
              <w:rPr>
                <w:rFonts w:cs="Arial"/>
                <w:szCs w:val="20"/>
              </w:rPr>
              <w:t>.</w:t>
            </w:r>
            <w:r w:rsidR="004E6989" w:rsidRPr="004B3DE9">
              <w:rPr>
                <w:rFonts w:cs="Arial"/>
                <w:szCs w:val="20"/>
              </w:rPr>
              <w:t xml:space="preserve"> </w:t>
            </w:r>
          </w:p>
        </w:tc>
      </w:tr>
      <w:tr w:rsidR="00250C97" w:rsidRPr="00DD1245" w14:paraId="538BC195" w14:textId="77777777" w:rsidTr="00FB1E14">
        <w:tc>
          <w:tcPr>
            <w:tcW w:w="2808" w:type="dxa"/>
            <w:shd w:val="clear" w:color="auto" w:fill="auto"/>
          </w:tcPr>
          <w:p w14:paraId="35AC2D34" w14:textId="25DA47A8" w:rsidR="00250C97" w:rsidRPr="004B3DE9" w:rsidRDefault="00E45BDC" w:rsidP="004B3DE9">
            <w:pPr>
              <w:pStyle w:val="SIText-Bold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PREREQUISITE UNITS</w:t>
            </w:r>
          </w:p>
        </w:tc>
        <w:tc>
          <w:tcPr>
            <w:tcW w:w="6762" w:type="dxa"/>
            <w:shd w:val="clear" w:color="auto" w:fill="auto"/>
          </w:tcPr>
          <w:p w14:paraId="294EEAA0" w14:textId="62512977" w:rsidR="00250C97" w:rsidRPr="004B3DE9" w:rsidRDefault="00E45BDC" w:rsidP="00E45BDC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>Nil</w:t>
            </w:r>
          </w:p>
        </w:tc>
      </w:tr>
      <w:tr w:rsidR="00574980" w:rsidRPr="00DD1245" w14:paraId="24912A46" w14:textId="77777777" w:rsidTr="00FB1E14">
        <w:tc>
          <w:tcPr>
            <w:tcW w:w="2808" w:type="dxa"/>
            <w:shd w:val="clear" w:color="auto" w:fill="auto"/>
          </w:tcPr>
          <w:p w14:paraId="338E5994" w14:textId="0EDDB167" w:rsidR="00574980" w:rsidRPr="004B3DE9" w:rsidRDefault="00E45BDC" w:rsidP="004B3DE9">
            <w:pPr>
              <w:pStyle w:val="SIText-Bold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UNIT SECTOR</w:t>
            </w:r>
          </w:p>
        </w:tc>
        <w:tc>
          <w:tcPr>
            <w:tcW w:w="6762" w:type="dxa"/>
            <w:shd w:val="clear" w:color="auto" w:fill="auto"/>
          </w:tcPr>
          <w:p w14:paraId="770F648B" w14:textId="77777777" w:rsidR="00574980" w:rsidRPr="004B3DE9" w:rsidRDefault="007F57D6" w:rsidP="00E45BDC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>Farriery (FAR)</w:t>
            </w:r>
          </w:p>
        </w:tc>
      </w:tr>
    </w:tbl>
    <w:p w14:paraId="700F89FB" w14:textId="77777777" w:rsidR="00250C97" w:rsidRPr="004B3DE9" w:rsidRDefault="00250C97" w:rsidP="009C33D7">
      <w:pPr>
        <w:rPr>
          <w:rFonts w:cs="Arial"/>
          <w:sz w:val="20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2"/>
      </w:tblGrid>
      <w:tr w:rsidR="00250C97" w:rsidRPr="00DD1245" w14:paraId="254DF854" w14:textId="77777777" w:rsidTr="005E119A">
        <w:trPr>
          <w:tblHeader/>
        </w:trPr>
        <w:tc>
          <w:tcPr>
            <w:tcW w:w="2808" w:type="dxa"/>
            <w:tcBorders>
              <w:bottom w:val="single" w:sz="4" w:space="0" w:color="C0C0C0"/>
            </w:tcBorders>
            <w:shd w:val="clear" w:color="auto" w:fill="auto"/>
          </w:tcPr>
          <w:p w14:paraId="1F2D5820" w14:textId="076CFEA9" w:rsidR="00250C97" w:rsidRPr="004B3DE9" w:rsidRDefault="00E45BDC" w:rsidP="004B3DE9">
            <w:pPr>
              <w:pStyle w:val="SIText-Bold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ELEMENT</w:t>
            </w:r>
          </w:p>
        </w:tc>
        <w:tc>
          <w:tcPr>
            <w:tcW w:w="6762" w:type="dxa"/>
            <w:tcBorders>
              <w:bottom w:val="single" w:sz="4" w:space="0" w:color="C0C0C0"/>
            </w:tcBorders>
            <w:shd w:val="clear" w:color="auto" w:fill="auto"/>
          </w:tcPr>
          <w:p w14:paraId="299A7382" w14:textId="6CAB0548" w:rsidR="00250C97" w:rsidRPr="004B3DE9" w:rsidRDefault="00E45BDC" w:rsidP="004B3DE9">
            <w:pPr>
              <w:pStyle w:val="SIText-Bold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PERFORMANCE CRITERIA</w:t>
            </w:r>
          </w:p>
        </w:tc>
      </w:tr>
      <w:tr w:rsidR="00250C97" w:rsidRPr="00DD1245" w14:paraId="5F729F36" w14:textId="77777777" w:rsidTr="005E119A">
        <w:tc>
          <w:tcPr>
            <w:tcW w:w="2808" w:type="dxa"/>
            <w:tcBorders>
              <w:top w:val="single" w:sz="4" w:space="0" w:color="C0C0C0"/>
            </w:tcBorders>
            <w:shd w:val="clear" w:color="auto" w:fill="auto"/>
          </w:tcPr>
          <w:p w14:paraId="3B3C6789" w14:textId="77777777" w:rsidR="00250C97" w:rsidRPr="004B3DE9" w:rsidRDefault="0080616D" w:rsidP="00963A46">
            <w:pPr>
              <w:pStyle w:val="AFSAText"/>
              <w:rPr>
                <w:rStyle w:val="SIText-Italic"/>
                <w:rFonts w:ascii="Arial" w:hAnsi="Arial" w:cs="Arial"/>
                <w:szCs w:val="20"/>
              </w:rPr>
            </w:pPr>
            <w:r w:rsidRPr="004B3DE9">
              <w:rPr>
                <w:rStyle w:val="SIText-Italic"/>
                <w:rFonts w:ascii="Arial" w:hAnsi="Arial" w:cs="Arial"/>
                <w:szCs w:val="20"/>
              </w:rPr>
              <w:t xml:space="preserve">Elements </w:t>
            </w:r>
            <w:r w:rsidR="007727FB" w:rsidRPr="004B3DE9">
              <w:rPr>
                <w:rStyle w:val="SIText-Italic"/>
                <w:rFonts w:ascii="Arial" w:hAnsi="Arial" w:cs="Arial"/>
                <w:szCs w:val="20"/>
              </w:rPr>
              <w:t>describe the essential outcomes.</w:t>
            </w:r>
          </w:p>
        </w:tc>
        <w:tc>
          <w:tcPr>
            <w:tcW w:w="6762" w:type="dxa"/>
            <w:tcBorders>
              <w:top w:val="single" w:sz="4" w:space="0" w:color="C0C0C0"/>
            </w:tcBorders>
            <w:shd w:val="clear" w:color="auto" w:fill="auto"/>
          </w:tcPr>
          <w:p w14:paraId="175CD561" w14:textId="77777777" w:rsidR="00250C97" w:rsidRPr="004B3DE9" w:rsidRDefault="007727FB" w:rsidP="00963A46">
            <w:pPr>
              <w:pStyle w:val="AFSAText"/>
              <w:rPr>
                <w:rStyle w:val="SIText-Italic"/>
                <w:rFonts w:ascii="Arial" w:hAnsi="Arial" w:cs="Arial"/>
                <w:szCs w:val="20"/>
              </w:rPr>
            </w:pPr>
            <w:r w:rsidRPr="004B3DE9">
              <w:rPr>
                <w:rStyle w:val="SIText-Italic"/>
                <w:rFonts w:ascii="Arial" w:hAnsi="Arial" w:cs="Arial"/>
                <w:szCs w:val="20"/>
              </w:rPr>
              <w:t>Performance criteria describe the performance needed to demonstrate achievement of the element.</w:t>
            </w:r>
          </w:p>
        </w:tc>
      </w:tr>
      <w:tr w:rsidR="00250C97" w:rsidRPr="00DD1245" w14:paraId="37A9958D" w14:textId="77777777" w:rsidTr="005E119A">
        <w:tc>
          <w:tcPr>
            <w:tcW w:w="2808" w:type="dxa"/>
            <w:shd w:val="clear" w:color="auto" w:fill="auto"/>
          </w:tcPr>
          <w:p w14:paraId="4B52C491" w14:textId="5F7EEA7F" w:rsidR="00250C97" w:rsidRPr="004B3DE9" w:rsidRDefault="00E45BDC" w:rsidP="00083298">
            <w:pPr>
              <w:pStyle w:val="SIText"/>
            </w:pPr>
            <w:r w:rsidRPr="004B3DE9">
              <w:t>1</w:t>
            </w:r>
            <w:r w:rsidR="00DB362D">
              <w:t>.</w:t>
            </w:r>
            <w:r w:rsidRPr="004B3DE9">
              <w:t xml:space="preserve"> </w:t>
            </w:r>
            <w:r w:rsidR="00455C24" w:rsidRPr="004B3DE9">
              <w:t>Identify</w:t>
            </w:r>
            <w:r w:rsidR="00C37BFD" w:rsidRPr="004B3DE9">
              <w:t xml:space="preserve"> </w:t>
            </w:r>
            <w:r w:rsidR="00995372" w:rsidRPr="004B3DE9">
              <w:t>tools requiring repair, replacement or manufacture</w:t>
            </w:r>
          </w:p>
        </w:tc>
        <w:tc>
          <w:tcPr>
            <w:tcW w:w="6762" w:type="dxa"/>
            <w:shd w:val="clear" w:color="auto" w:fill="auto"/>
          </w:tcPr>
          <w:p w14:paraId="414BC25F" w14:textId="3C38E16E" w:rsidR="00A118AC" w:rsidRPr="004B3DE9" w:rsidRDefault="00E45BDC" w:rsidP="00083298">
            <w:pPr>
              <w:pStyle w:val="SIText"/>
            </w:pPr>
            <w:r w:rsidRPr="004B3DE9">
              <w:t xml:space="preserve">1.1 </w:t>
            </w:r>
            <w:r w:rsidR="00A118AC" w:rsidRPr="004B3DE9">
              <w:t xml:space="preserve">Identify unsafe, faulty or unsuitable hand tools and mark </w:t>
            </w:r>
            <w:r w:rsidR="00455C24" w:rsidRPr="004B3DE9">
              <w:t>them</w:t>
            </w:r>
            <w:r w:rsidR="00A118AC" w:rsidRPr="004B3DE9">
              <w:t xml:space="preserve"> for repair, replacement</w:t>
            </w:r>
            <w:r w:rsidR="00006EFD" w:rsidRPr="004B3DE9">
              <w:t xml:space="preserve"> or manufacture</w:t>
            </w:r>
          </w:p>
          <w:p w14:paraId="126C8C3C" w14:textId="4819ECCE" w:rsidR="00B67353" w:rsidRPr="004B3DE9" w:rsidRDefault="00E45BDC" w:rsidP="00083298">
            <w:pPr>
              <w:pStyle w:val="SIText"/>
            </w:pPr>
            <w:r w:rsidRPr="004B3DE9">
              <w:t xml:space="preserve">1.2 </w:t>
            </w:r>
            <w:r w:rsidR="00455C24" w:rsidRPr="004B3DE9">
              <w:t>Determine</w:t>
            </w:r>
            <w:r w:rsidR="00C37BFD" w:rsidRPr="004B3DE9">
              <w:t xml:space="preserve"> s</w:t>
            </w:r>
            <w:r w:rsidR="00A118AC" w:rsidRPr="004B3DE9">
              <w:t xml:space="preserve">pecifications </w:t>
            </w:r>
            <w:r w:rsidR="00455C24" w:rsidRPr="004B3DE9">
              <w:t>for</w:t>
            </w:r>
            <w:r w:rsidR="00A118AC" w:rsidRPr="004B3DE9">
              <w:t xml:space="preserve"> </w:t>
            </w:r>
            <w:r w:rsidR="00455C24" w:rsidRPr="004B3DE9">
              <w:t xml:space="preserve">those </w:t>
            </w:r>
            <w:r w:rsidR="00A118AC" w:rsidRPr="004B3DE9">
              <w:t>hand tool</w:t>
            </w:r>
            <w:r w:rsidR="004E6989" w:rsidRPr="004B3DE9">
              <w:t>s</w:t>
            </w:r>
            <w:r w:rsidR="00A118AC" w:rsidRPr="004B3DE9">
              <w:t xml:space="preserve"> to be maintained, repaired </w:t>
            </w:r>
            <w:r w:rsidR="00455C24" w:rsidRPr="004B3DE9">
              <w:t>or made</w:t>
            </w:r>
          </w:p>
          <w:p w14:paraId="694C857A" w14:textId="744E3E9E" w:rsidR="006A4784" w:rsidRPr="004B3DE9" w:rsidRDefault="00E45BDC" w:rsidP="00083298">
            <w:pPr>
              <w:pStyle w:val="SIText"/>
            </w:pPr>
            <w:r w:rsidRPr="004B3DE9">
              <w:t xml:space="preserve">1.3 </w:t>
            </w:r>
            <w:r w:rsidR="006A4784" w:rsidRPr="004B3DE9">
              <w:t>Confirm work instructions or seek adv</w:t>
            </w:r>
            <w:r w:rsidR="00455C24" w:rsidRPr="004B3DE9">
              <w:t>ice from appropriate personnel</w:t>
            </w:r>
          </w:p>
        </w:tc>
      </w:tr>
      <w:tr w:rsidR="00C37BFD" w:rsidRPr="00DD1245" w14:paraId="77721E38" w14:textId="77777777" w:rsidTr="005E119A">
        <w:tc>
          <w:tcPr>
            <w:tcW w:w="2808" w:type="dxa"/>
            <w:shd w:val="clear" w:color="auto" w:fill="auto"/>
          </w:tcPr>
          <w:p w14:paraId="7FDB2234" w14:textId="44BE9C4C" w:rsidR="00C37BFD" w:rsidRPr="004B3DE9" w:rsidRDefault="00E45BDC" w:rsidP="00083298">
            <w:pPr>
              <w:pStyle w:val="SIText"/>
            </w:pPr>
            <w:r w:rsidRPr="004B3DE9">
              <w:t>2</w:t>
            </w:r>
            <w:r w:rsidR="00DB362D">
              <w:t>.</w:t>
            </w:r>
            <w:r w:rsidRPr="004B3DE9">
              <w:t xml:space="preserve"> </w:t>
            </w:r>
            <w:r w:rsidR="00C37BFD" w:rsidRPr="004B3DE9">
              <w:t xml:space="preserve">Maintain, repair or </w:t>
            </w:r>
            <w:r w:rsidR="00006EFD" w:rsidRPr="004B3DE9">
              <w:t>make</w:t>
            </w:r>
            <w:r w:rsidR="00C37BFD" w:rsidRPr="004B3DE9">
              <w:t xml:space="preserve"> hand tools used in </w:t>
            </w:r>
            <w:r w:rsidR="00006EFD" w:rsidRPr="004B3DE9">
              <w:t>farriery</w:t>
            </w:r>
          </w:p>
        </w:tc>
        <w:tc>
          <w:tcPr>
            <w:tcW w:w="6762" w:type="dxa"/>
            <w:shd w:val="clear" w:color="auto" w:fill="auto"/>
          </w:tcPr>
          <w:p w14:paraId="14BC18E2" w14:textId="259E670A" w:rsidR="00C37BFD" w:rsidRPr="004B3DE9" w:rsidRDefault="00E45BDC" w:rsidP="00083298">
            <w:pPr>
              <w:pStyle w:val="SIText"/>
            </w:pPr>
            <w:r w:rsidRPr="004B3DE9">
              <w:t xml:space="preserve">2.1 </w:t>
            </w:r>
            <w:r w:rsidR="00006EFD" w:rsidRPr="004B3DE9">
              <w:t>M</w:t>
            </w:r>
            <w:r w:rsidR="00C37BFD" w:rsidRPr="004B3DE9">
              <w:t>ake or repair hand tools</w:t>
            </w:r>
            <w:r w:rsidR="004E6989" w:rsidRPr="004B3DE9">
              <w:t xml:space="preserve"> according to workplace practices</w:t>
            </w:r>
          </w:p>
          <w:p w14:paraId="0F135079" w14:textId="3E934120" w:rsidR="00C37BFD" w:rsidRPr="004B3DE9" w:rsidRDefault="00E45BDC" w:rsidP="00083298">
            <w:pPr>
              <w:pStyle w:val="SIText"/>
            </w:pPr>
            <w:r w:rsidRPr="004B3DE9">
              <w:t xml:space="preserve">2.2 </w:t>
            </w:r>
            <w:r w:rsidR="00006EFD" w:rsidRPr="004B3DE9">
              <w:t>T</w:t>
            </w:r>
            <w:r w:rsidR="00C37BFD" w:rsidRPr="004B3DE9">
              <w:t xml:space="preserve">emper or harden tools </w:t>
            </w:r>
            <w:r w:rsidR="00455C24" w:rsidRPr="004B3DE9">
              <w:t xml:space="preserve">that are newly </w:t>
            </w:r>
            <w:r w:rsidR="00C37BFD" w:rsidRPr="004B3DE9">
              <w:t>made or repaired</w:t>
            </w:r>
          </w:p>
          <w:p w14:paraId="7302F889" w14:textId="32364803" w:rsidR="00C37BFD" w:rsidRPr="004B3DE9" w:rsidRDefault="00E45BDC" w:rsidP="00083298">
            <w:pPr>
              <w:pStyle w:val="SIText"/>
            </w:pPr>
            <w:r w:rsidRPr="004B3DE9">
              <w:t xml:space="preserve">2.3 </w:t>
            </w:r>
            <w:r w:rsidR="00006EFD" w:rsidRPr="004B3DE9">
              <w:t>U</w:t>
            </w:r>
            <w:r w:rsidR="00C37BFD" w:rsidRPr="004B3DE9">
              <w:t>se appropriate quenching agents</w:t>
            </w:r>
          </w:p>
          <w:p w14:paraId="5405A404" w14:textId="67755755" w:rsidR="00C37BFD" w:rsidRPr="004B3DE9" w:rsidRDefault="00E45BDC" w:rsidP="00083298">
            <w:pPr>
              <w:pStyle w:val="SIText"/>
            </w:pPr>
            <w:r w:rsidRPr="004B3DE9">
              <w:t xml:space="preserve">2.4 </w:t>
            </w:r>
            <w:r w:rsidR="00C37BFD" w:rsidRPr="004B3DE9">
              <w:t>Check finished tool against specifications and quality requirements</w:t>
            </w:r>
          </w:p>
        </w:tc>
      </w:tr>
      <w:tr w:rsidR="00250C97" w:rsidRPr="00DD1245" w14:paraId="087FBEB7" w14:textId="77777777" w:rsidTr="005E119A">
        <w:tc>
          <w:tcPr>
            <w:tcW w:w="2808" w:type="dxa"/>
            <w:shd w:val="clear" w:color="auto" w:fill="auto"/>
          </w:tcPr>
          <w:p w14:paraId="6FFE3257" w14:textId="75CFECDC" w:rsidR="00250C97" w:rsidRPr="004B3DE9" w:rsidRDefault="00E45BDC" w:rsidP="00083298">
            <w:pPr>
              <w:pStyle w:val="SIText"/>
            </w:pPr>
            <w:r w:rsidRPr="004B3DE9">
              <w:t>3</w:t>
            </w:r>
            <w:r w:rsidR="00DB362D">
              <w:t>.</w:t>
            </w:r>
            <w:r w:rsidRPr="004B3DE9">
              <w:t xml:space="preserve"> </w:t>
            </w:r>
            <w:r w:rsidR="00006EFD" w:rsidRPr="004B3DE9">
              <w:t>Store hand tools</w:t>
            </w:r>
          </w:p>
        </w:tc>
        <w:tc>
          <w:tcPr>
            <w:tcW w:w="6762" w:type="dxa"/>
            <w:shd w:val="clear" w:color="auto" w:fill="auto"/>
          </w:tcPr>
          <w:p w14:paraId="05DE384F" w14:textId="48E3BA0E" w:rsidR="00390AB9" w:rsidRPr="004B3DE9" w:rsidRDefault="00E45BDC" w:rsidP="00083298">
            <w:pPr>
              <w:pStyle w:val="SIText"/>
            </w:pPr>
            <w:r w:rsidRPr="004B3DE9">
              <w:t xml:space="preserve">3.1 </w:t>
            </w:r>
            <w:r w:rsidR="00C37BFD" w:rsidRPr="004B3DE9">
              <w:t>Store r</w:t>
            </w:r>
            <w:r w:rsidR="00A118AC" w:rsidRPr="004B3DE9">
              <w:t xml:space="preserve">epaired </w:t>
            </w:r>
            <w:r w:rsidR="00C37BFD" w:rsidRPr="004B3DE9">
              <w:t>o</w:t>
            </w:r>
            <w:r w:rsidR="00A118AC" w:rsidRPr="004B3DE9">
              <w:t xml:space="preserve">r </w:t>
            </w:r>
            <w:r w:rsidR="00455C24" w:rsidRPr="004B3DE9">
              <w:t>newly made</w:t>
            </w:r>
            <w:r w:rsidR="00006EFD" w:rsidRPr="004B3DE9">
              <w:t xml:space="preserve"> hand tools</w:t>
            </w:r>
            <w:r w:rsidR="004E6989" w:rsidRPr="004B3DE9">
              <w:t xml:space="preserve"> </w:t>
            </w:r>
          </w:p>
          <w:p w14:paraId="3922D630" w14:textId="6365999A" w:rsidR="00995372" w:rsidRPr="004B3DE9" w:rsidRDefault="00E45BDC" w:rsidP="00083298">
            <w:pPr>
              <w:pStyle w:val="SIText"/>
            </w:pPr>
            <w:r w:rsidRPr="004B3DE9">
              <w:t xml:space="preserve">3.2 </w:t>
            </w:r>
            <w:r w:rsidR="00995372" w:rsidRPr="004B3DE9">
              <w:t>Dispose of w</w:t>
            </w:r>
            <w:r w:rsidR="00006EFD" w:rsidRPr="004B3DE9">
              <w:t>aste material</w:t>
            </w:r>
            <w:r w:rsidRPr="004B3DE9">
              <w:t xml:space="preserve"> safely</w:t>
            </w:r>
            <w:r w:rsidR="004E6989" w:rsidRPr="004B3DE9">
              <w:t xml:space="preserve"> according to workplace procedures</w:t>
            </w:r>
          </w:p>
        </w:tc>
      </w:tr>
    </w:tbl>
    <w:p w14:paraId="178C9D44" w14:textId="77777777" w:rsidR="00E45BDC" w:rsidRPr="004B3DE9" w:rsidRDefault="00E45BDC" w:rsidP="00E45BDC">
      <w:pPr>
        <w:pStyle w:val="SIText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6898"/>
      </w:tblGrid>
      <w:tr w:rsidR="00E45BDC" w:rsidRPr="00DD1245" w:rsidDel="00423CB2" w14:paraId="1D73B999" w14:textId="77777777" w:rsidTr="00A71FAA">
        <w:trPr>
          <w:tblHeader/>
        </w:trPr>
        <w:tc>
          <w:tcPr>
            <w:tcW w:w="5000" w:type="pct"/>
            <w:gridSpan w:val="2"/>
          </w:tcPr>
          <w:p w14:paraId="087A0203" w14:textId="77777777" w:rsidR="00E45BDC" w:rsidRPr="004B3DE9" w:rsidRDefault="00E45BDC" w:rsidP="00A71FAA">
            <w:pPr>
              <w:pStyle w:val="SIText-Bold"/>
              <w:keepNext/>
              <w:rPr>
                <w:rFonts w:ascii="Arial" w:eastAsiaTheme="majorEastAsia" w:hAnsi="Arial" w:cs="Arial"/>
                <w:szCs w:val="20"/>
              </w:rPr>
            </w:pPr>
            <w:r w:rsidRPr="004B3DE9">
              <w:rPr>
                <w:rFonts w:ascii="Arial" w:eastAsiaTheme="majorEastAsia" w:hAnsi="Arial" w:cs="Arial"/>
                <w:szCs w:val="20"/>
              </w:rPr>
              <w:t>FOUNDATION SKILLS</w:t>
            </w:r>
          </w:p>
          <w:p w14:paraId="4BABEB6E" w14:textId="77777777" w:rsidR="00E45BDC" w:rsidRPr="004B3DE9" w:rsidRDefault="00E45BDC" w:rsidP="00A71FAA">
            <w:pPr>
              <w:pStyle w:val="SIText"/>
              <w:keepNext/>
              <w:rPr>
                <w:rFonts w:eastAsiaTheme="majorEastAsia" w:cs="Arial"/>
                <w:b/>
                <w:szCs w:val="20"/>
              </w:rPr>
            </w:pPr>
            <w:r w:rsidRPr="004B3DE9">
              <w:rPr>
                <w:rStyle w:val="SIText-Italic"/>
                <w:rFonts w:ascii="Arial" w:eastAsiaTheme="majorEastAsia" w:hAnsi="Arial" w:cs="Arial"/>
                <w:szCs w:val="20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E45BDC" w:rsidRPr="00DD1245" w:rsidDel="00423CB2" w14:paraId="42BAF8A8" w14:textId="77777777" w:rsidTr="00A71FAA">
        <w:trPr>
          <w:tblHeader/>
        </w:trPr>
        <w:tc>
          <w:tcPr>
            <w:tcW w:w="1396" w:type="pct"/>
          </w:tcPr>
          <w:p w14:paraId="7BA3E5DD" w14:textId="77777777" w:rsidR="00E45BDC" w:rsidRPr="004B3DE9" w:rsidDel="00423CB2" w:rsidRDefault="00E45BDC" w:rsidP="00A71FAA">
            <w:pPr>
              <w:pStyle w:val="SIText"/>
              <w:keepNext/>
              <w:rPr>
                <w:rStyle w:val="SIText-Italic"/>
                <w:rFonts w:ascii="Arial" w:eastAsiaTheme="majorEastAsia" w:hAnsi="Arial" w:cs="Arial"/>
                <w:szCs w:val="20"/>
              </w:rPr>
            </w:pPr>
            <w:r w:rsidRPr="004B3DE9">
              <w:rPr>
                <w:rStyle w:val="SIText-Italic"/>
                <w:rFonts w:ascii="Arial" w:eastAsiaTheme="majorEastAsia" w:hAnsi="Arial" w:cs="Arial"/>
                <w:szCs w:val="20"/>
              </w:rPr>
              <w:t>Skill</w:t>
            </w:r>
          </w:p>
        </w:tc>
        <w:tc>
          <w:tcPr>
            <w:tcW w:w="3604" w:type="pct"/>
          </w:tcPr>
          <w:p w14:paraId="59B653D5" w14:textId="77777777" w:rsidR="00E45BDC" w:rsidRPr="004B3DE9" w:rsidDel="00423CB2" w:rsidRDefault="00E45BDC" w:rsidP="00A71FAA">
            <w:pPr>
              <w:pStyle w:val="SIText"/>
              <w:keepNext/>
              <w:rPr>
                <w:rStyle w:val="SIText-Italic"/>
                <w:rFonts w:ascii="Arial" w:eastAsiaTheme="majorEastAsia" w:hAnsi="Arial" w:cs="Arial"/>
                <w:szCs w:val="20"/>
              </w:rPr>
            </w:pPr>
            <w:r w:rsidRPr="004B3DE9">
              <w:rPr>
                <w:rStyle w:val="SIText-Italic"/>
                <w:rFonts w:ascii="Arial" w:eastAsiaTheme="majorEastAsia" w:hAnsi="Arial" w:cs="Arial"/>
                <w:szCs w:val="20"/>
              </w:rPr>
              <w:t>Description</w:t>
            </w:r>
          </w:p>
        </w:tc>
      </w:tr>
      <w:tr w:rsidR="00E45BDC" w:rsidRPr="00DD1245" w:rsidDel="00423CB2" w14:paraId="22039A5B" w14:textId="77777777" w:rsidTr="00A71FAA">
        <w:tc>
          <w:tcPr>
            <w:tcW w:w="1396" w:type="pct"/>
          </w:tcPr>
          <w:p w14:paraId="19E21C8D" w14:textId="77777777" w:rsidR="00E45BDC" w:rsidRPr="004B3DE9" w:rsidRDefault="00E45BDC" w:rsidP="00A71FAA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>Reading</w:t>
            </w:r>
          </w:p>
        </w:tc>
        <w:tc>
          <w:tcPr>
            <w:tcW w:w="3604" w:type="pct"/>
          </w:tcPr>
          <w:p w14:paraId="126E06B2" w14:textId="7E83A744" w:rsidR="00E45BDC" w:rsidRPr="004B3DE9" w:rsidRDefault="00DD1245" w:rsidP="00DC5B6B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I</w:t>
            </w:r>
            <w:r w:rsidR="00DC5B6B" w:rsidRPr="004B3DE9">
              <w:rPr>
                <w:rFonts w:eastAsia="Calibri" w:cs="Arial"/>
              </w:rPr>
              <w:t>nterpret instructions and diagrams to determine hand tool specifications and requirements</w:t>
            </w:r>
          </w:p>
        </w:tc>
      </w:tr>
      <w:tr w:rsidR="00E45BDC" w:rsidRPr="00DD1245" w:rsidDel="00423CB2" w14:paraId="388E335B" w14:textId="77777777" w:rsidTr="00A71FAA">
        <w:tc>
          <w:tcPr>
            <w:tcW w:w="1396" w:type="pct"/>
          </w:tcPr>
          <w:p w14:paraId="7F4557AB" w14:textId="77777777" w:rsidR="00E45BDC" w:rsidRPr="004B3DE9" w:rsidRDefault="00E45BDC" w:rsidP="00A71FAA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>Writing</w:t>
            </w:r>
          </w:p>
        </w:tc>
        <w:tc>
          <w:tcPr>
            <w:tcW w:w="3604" w:type="pct"/>
          </w:tcPr>
          <w:p w14:paraId="22412752" w14:textId="1BB4CDF9" w:rsidR="00E45BDC" w:rsidRPr="004B3DE9" w:rsidRDefault="00DD1245" w:rsidP="004E6989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R</w:t>
            </w:r>
            <w:r w:rsidR="004E6989" w:rsidRPr="004B3DE9">
              <w:rPr>
                <w:rFonts w:eastAsia="Calibri" w:cs="Arial"/>
              </w:rPr>
              <w:t xml:space="preserve">ecord tool maintenance and repairs and new tools manufactured in workplace </w:t>
            </w:r>
            <w:r w:rsidR="00DC5B6B" w:rsidRPr="004B3DE9">
              <w:rPr>
                <w:rFonts w:eastAsia="Calibri" w:cs="Arial"/>
              </w:rPr>
              <w:t xml:space="preserve">register, inventory or other </w:t>
            </w:r>
            <w:r w:rsidR="004E6989" w:rsidRPr="004B3DE9">
              <w:rPr>
                <w:rFonts w:eastAsia="Calibri" w:cs="Arial"/>
              </w:rPr>
              <w:t xml:space="preserve">documentation </w:t>
            </w:r>
          </w:p>
        </w:tc>
      </w:tr>
      <w:tr w:rsidR="00E45BDC" w:rsidRPr="00DD1245" w:rsidDel="00423CB2" w14:paraId="489382F0" w14:textId="77777777" w:rsidTr="00A71FAA">
        <w:tc>
          <w:tcPr>
            <w:tcW w:w="1396" w:type="pct"/>
          </w:tcPr>
          <w:p w14:paraId="4254F73C" w14:textId="77777777" w:rsidR="00E45BDC" w:rsidRPr="004B3DE9" w:rsidRDefault="00E45BDC" w:rsidP="00A71FAA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>Numeracy</w:t>
            </w:r>
          </w:p>
        </w:tc>
        <w:tc>
          <w:tcPr>
            <w:tcW w:w="3604" w:type="pct"/>
          </w:tcPr>
          <w:p w14:paraId="509D9615" w14:textId="024E7D16" w:rsidR="00E45BDC" w:rsidRPr="004B3DE9" w:rsidRDefault="00DD1245" w:rsidP="00A71FAA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U</w:t>
            </w:r>
            <w:r w:rsidR="00DC5B6B" w:rsidRPr="004B3DE9">
              <w:rPr>
                <w:rFonts w:eastAsia="Calibri" w:cs="Arial"/>
              </w:rPr>
              <w:t xml:space="preserve">se measuring devices </w:t>
            </w:r>
            <w:r w:rsidR="00AF55BE" w:rsidRPr="004B3DE9">
              <w:rPr>
                <w:rFonts w:eastAsia="Calibri" w:cs="Arial"/>
              </w:rPr>
              <w:t xml:space="preserve">and take measurements </w:t>
            </w:r>
            <w:r w:rsidR="00DC5B6B" w:rsidRPr="004B3DE9">
              <w:rPr>
                <w:rFonts w:eastAsia="Calibri" w:cs="Arial"/>
              </w:rPr>
              <w:t>accurately</w:t>
            </w:r>
          </w:p>
        </w:tc>
      </w:tr>
      <w:tr w:rsidR="00DC5B6B" w:rsidRPr="00DD1245" w:rsidDel="00423CB2" w14:paraId="2077327A" w14:textId="77777777" w:rsidTr="00A71FAA">
        <w:tc>
          <w:tcPr>
            <w:tcW w:w="1396" w:type="pct"/>
          </w:tcPr>
          <w:p w14:paraId="2D39CFA3" w14:textId="77777777" w:rsidR="00DC5B6B" w:rsidRPr="004B3DE9" w:rsidRDefault="00DC5B6B" w:rsidP="00DC5B6B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>Navigate the world of work</w:t>
            </w:r>
          </w:p>
        </w:tc>
        <w:tc>
          <w:tcPr>
            <w:tcW w:w="3604" w:type="pct"/>
          </w:tcPr>
          <w:p w14:paraId="1DDF7423" w14:textId="18216E3D" w:rsidR="00DC5B6B" w:rsidRPr="004B3DE9" w:rsidRDefault="00DD1245" w:rsidP="00DC5B6B">
            <w:pPr>
              <w:pStyle w:val="SIBulletList1"/>
              <w:rPr>
                <w:rFonts w:eastAsia="Calibri" w:cs="Arial"/>
              </w:rPr>
            </w:pPr>
            <w:r>
              <w:rPr>
                <w:rFonts w:cs="Arial"/>
                <w:shd w:val="clear" w:color="auto" w:fill="FFFFFF"/>
              </w:rPr>
              <w:t>T</w:t>
            </w:r>
            <w:r w:rsidR="00DC5B6B" w:rsidRPr="004B3DE9">
              <w:rPr>
                <w:rFonts w:cs="Arial"/>
                <w:shd w:val="clear" w:color="auto" w:fill="FFFFFF"/>
              </w:rPr>
              <w:t>ake responsibility for adherence to workplace and safety requirements relating to own role and work area</w:t>
            </w:r>
          </w:p>
        </w:tc>
      </w:tr>
      <w:tr w:rsidR="00DC5B6B" w:rsidRPr="00DD1245" w:rsidDel="00423CB2" w14:paraId="74E72864" w14:textId="77777777" w:rsidTr="00A71FAA">
        <w:tc>
          <w:tcPr>
            <w:tcW w:w="1396" w:type="pct"/>
          </w:tcPr>
          <w:p w14:paraId="4848B976" w14:textId="77777777" w:rsidR="00DC5B6B" w:rsidRPr="004B3DE9" w:rsidRDefault="00DC5B6B" w:rsidP="00DC5B6B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lastRenderedPageBreak/>
              <w:t>Get the work done</w:t>
            </w:r>
          </w:p>
        </w:tc>
        <w:tc>
          <w:tcPr>
            <w:tcW w:w="3604" w:type="pct"/>
          </w:tcPr>
          <w:p w14:paraId="66753A99" w14:textId="558EEB4F" w:rsidR="00DC5B6B" w:rsidRPr="004B3DE9" w:rsidRDefault="00DD1245" w:rsidP="00DC5B6B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P</w:t>
            </w:r>
            <w:r w:rsidR="00DC5B6B" w:rsidRPr="004B3DE9">
              <w:rPr>
                <w:rFonts w:eastAsia="Calibri" w:cs="Arial"/>
              </w:rPr>
              <w:t>lan, sequence and prioritise tasks and assemble equipment to maintain, repair or make hand tools used in farriery</w:t>
            </w:r>
          </w:p>
          <w:p w14:paraId="28FFB59E" w14:textId="66E61BAD" w:rsidR="00DC5B6B" w:rsidRPr="004B3DE9" w:rsidRDefault="00DD1245" w:rsidP="00DC5B6B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M</w:t>
            </w:r>
            <w:r w:rsidR="00DC5B6B" w:rsidRPr="004B3DE9">
              <w:rPr>
                <w:rFonts w:eastAsia="Calibri" w:cs="Arial"/>
              </w:rPr>
              <w:t>onitor safety and risk factors while carrying out work</w:t>
            </w:r>
          </w:p>
        </w:tc>
      </w:tr>
    </w:tbl>
    <w:p w14:paraId="025E9AD0" w14:textId="77777777" w:rsidR="00E45BDC" w:rsidRPr="004B3DE9" w:rsidRDefault="00E45BDC" w:rsidP="00E45BDC">
      <w:pPr>
        <w:pStyle w:val="SIText"/>
        <w:rPr>
          <w:rFonts w:cs="Arial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8"/>
        <w:gridCol w:w="2379"/>
        <w:gridCol w:w="3429"/>
        <w:gridCol w:w="1384"/>
      </w:tblGrid>
      <w:tr w:rsidR="00E45BDC" w:rsidRPr="00DD1245" w14:paraId="17D79563" w14:textId="77777777" w:rsidTr="00A71FAA">
        <w:trPr>
          <w:tblHeader/>
        </w:trPr>
        <w:tc>
          <w:tcPr>
            <w:tcW w:w="5000" w:type="pct"/>
            <w:gridSpan w:val="4"/>
          </w:tcPr>
          <w:p w14:paraId="0265D636" w14:textId="77777777" w:rsidR="00E45BDC" w:rsidRPr="004B3DE9" w:rsidRDefault="00E45BDC" w:rsidP="00A71FAA">
            <w:pPr>
              <w:pStyle w:val="SIText-Bold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UNIT MAPPING INFORMATION</w:t>
            </w:r>
          </w:p>
        </w:tc>
      </w:tr>
      <w:tr w:rsidR="00E45BDC" w:rsidRPr="00DD1245" w14:paraId="6F81C03D" w14:textId="77777777" w:rsidTr="00A71FAA">
        <w:trPr>
          <w:tblHeader/>
        </w:trPr>
        <w:tc>
          <w:tcPr>
            <w:tcW w:w="1250" w:type="pct"/>
          </w:tcPr>
          <w:p w14:paraId="448AB12E" w14:textId="77777777" w:rsidR="00E45BDC" w:rsidRPr="004B3DE9" w:rsidRDefault="00E45BDC" w:rsidP="00A71FAA">
            <w:pPr>
              <w:pStyle w:val="SIText-Bold"/>
              <w:rPr>
                <w:rFonts w:ascii="Arial" w:hAnsi="Arial" w:cs="Arial"/>
                <w:sz w:val="20"/>
                <w:szCs w:val="20"/>
              </w:rPr>
            </w:pPr>
            <w:r w:rsidRPr="004B3DE9">
              <w:rPr>
                <w:rFonts w:ascii="Arial" w:hAnsi="Arial" w:cs="Arial"/>
                <w:sz w:val="20"/>
                <w:szCs w:val="20"/>
              </w:rPr>
              <w:t>Code and title current version</w:t>
            </w:r>
          </w:p>
        </w:tc>
        <w:tc>
          <w:tcPr>
            <w:tcW w:w="1250" w:type="pct"/>
          </w:tcPr>
          <w:p w14:paraId="17BC0919" w14:textId="77777777" w:rsidR="00E45BDC" w:rsidRPr="004B3DE9" w:rsidRDefault="00E45BDC" w:rsidP="00A71FAA">
            <w:pPr>
              <w:pStyle w:val="SIText-Bold"/>
              <w:rPr>
                <w:rFonts w:ascii="Arial" w:hAnsi="Arial" w:cs="Arial"/>
                <w:sz w:val="20"/>
                <w:szCs w:val="20"/>
              </w:rPr>
            </w:pPr>
            <w:r w:rsidRPr="004B3DE9">
              <w:rPr>
                <w:rFonts w:ascii="Arial" w:hAnsi="Arial" w:cs="Arial"/>
                <w:sz w:val="20"/>
                <w:szCs w:val="20"/>
              </w:rPr>
              <w:t>Code and title previous version</w:t>
            </w:r>
          </w:p>
        </w:tc>
        <w:tc>
          <w:tcPr>
            <w:tcW w:w="1799" w:type="pct"/>
          </w:tcPr>
          <w:p w14:paraId="23B5CE1D" w14:textId="77777777" w:rsidR="00E45BDC" w:rsidRPr="004B3DE9" w:rsidRDefault="00E45BDC" w:rsidP="00A71FAA">
            <w:pPr>
              <w:pStyle w:val="SIText-Bold"/>
              <w:rPr>
                <w:rFonts w:ascii="Arial" w:hAnsi="Arial" w:cs="Arial"/>
                <w:sz w:val="20"/>
                <w:szCs w:val="20"/>
              </w:rPr>
            </w:pPr>
            <w:r w:rsidRPr="004B3DE9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701" w:type="pct"/>
          </w:tcPr>
          <w:p w14:paraId="10B0F3B2" w14:textId="77777777" w:rsidR="00E45BDC" w:rsidRPr="004B3DE9" w:rsidRDefault="00E45BDC" w:rsidP="00A71FAA">
            <w:pPr>
              <w:pStyle w:val="SIText-Bold"/>
              <w:rPr>
                <w:rFonts w:ascii="Arial" w:hAnsi="Arial" w:cs="Arial"/>
                <w:sz w:val="20"/>
                <w:szCs w:val="20"/>
              </w:rPr>
            </w:pPr>
            <w:r w:rsidRPr="004B3DE9">
              <w:rPr>
                <w:rFonts w:ascii="Arial" w:hAnsi="Arial" w:cs="Arial"/>
                <w:sz w:val="20"/>
                <w:szCs w:val="20"/>
              </w:rPr>
              <w:t>Equivalence status</w:t>
            </w:r>
          </w:p>
        </w:tc>
      </w:tr>
      <w:tr w:rsidR="00E45BDC" w:rsidRPr="00DD1245" w14:paraId="4EB7FF31" w14:textId="77777777" w:rsidTr="00A71FAA">
        <w:tc>
          <w:tcPr>
            <w:tcW w:w="1250" w:type="pct"/>
          </w:tcPr>
          <w:p w14:paraId="5FB8D66D" w14:textId="609C69B6" w:rsidR="00E45BDC" w:rsidRPr="004B3DE9" w:rsidRDefault="00E45BDC" w:rsidP="0098585C">
            <w:pPr>
              <w:pStyle w:val="SIText"/>
              <w:rPr>
                <w:rFonts w:ascii="Arial" w:hAnsi="Arial" w:cs="Arial"/>
                <w:szCs w:val="20"/>
              </w:rPr>
            </w:pPr>
            <w:r w:rsidRPr="0098585C">
              <w:rPr>
                <w:rFonts w:ascii="Arial" w:hAnsi="Arial" w:cs="Arial"/>
                <w:szCs w:val="20"/>
              </w:rPr>
              <w:t>ACMFAR306 Maintain, repair and manufacture hand tools used in farriery</w:t>
            </w:r>
          </w:p>
        </w:tc>
        <w:tc>
          <w:tcPr>
            <w:tcW w:w="1250" w:type="pct"/>
          </w:tcPr>
          <w:p w14:paraId="5106ED96" w14:textId="655A5510" w:rsidR="00E45BDC" w:rsidRPr="004B3DE9" w:rsidRDefault="00E45BDC" w:rsidP="0098585C">
            <w:pPr>
              <w:pStyle w:val="SIText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ACMFAR306A Maintain, repair and manufacture hand tools used in farriery</w:t>
            </w:r>
          </w:p>
        </w:tc>
        <w:tc>
          <w:tcPr>
            <w:tcW w:w="1799" w:type="pct"/>
          </w:tcPr>
          <w:p w14:paraId="11D5731B" w14:textId="3CF0C9DB" w:rsidR="004E6989" w:rsidRPr="004B3DE9" w:rsidRDefault="00E45BDC" w:rsidP="00A71FAA">
            <w:pPr>
              <w:pStyle w:val="SIText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Updated to meet Standards for Training Packages</w:t>
            </w:r>
          </w:p>
        </w:tc>
        <w:tc>
          <w:tcPr>
            <w:tcW w:w="701" w:type="pct"/>
          </w:tcPr>
          <w:p w14:paraId="44AD7D98" w14:textId="68DC32A8" w:rsidR="00E45BDC" w:rsidRPr="004B3DE9" w:rsidRDefault="00E45BDC" w:rsidP="00A71FAA">
            <w:pPr>
              <w:pStyle w:val="SIText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E</w:t>
            </w:r>
            <w:r w:rsidR="00DD1245">
              <w:rPr>
                <w:rFonts w:ascii="Arial" w:hAnsi="Arial" w:cs="Arial"/>
                <w:szCs w:val="20"/>
              </w:rPr>
              <w:t xml:space="preserve">quivalent unit </w:t>
            </w:r>
          </w:p>
        </w:tc>
      </w:tr>
    </w:tbl>
    <w:p w14:paraId="03C5E5E1" w14:textId="77777777" w:rsidR="00E45BDC" w:rsidRPr="004B3DE9" w:rsidRDefault="00E45BDC" w:rsidP="00E45BDC">
      <w:pPr>
        <w:pStyle w:val="SITextBefore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6898"/>
      </w:tblGrid>
      <w:tr w:rsidR="00E45BDC" w:rsidRPr="00DD1245" w14:paraId="60E69170" w14:textId="77777777" w:rsidTr="00A71FAA">
        <w:tc>
          <w:tcPr>
            <w:tcW w:w="1396" w:type="pct"/>
            <w:shd w:val="clear" w:color="auto" w:fill="auto"/>
          </w:tcPr>
          <w:p w14:paraId="5A108B81" w14:textId="77777777" w:rsidR="00E45BDC" w:rsidRPr="004B3DE9" w:rsidRDefault="00E45BDC" w:rsidP="00A71FAA">
            <w:pPr>
              <w:pStyle w:val="SIText-Bold"/>
              <w:rPr>
                <w:rFonts w:ascii="Arial" w:hAnsi="Arial" w:cs="Arial"/>
                <w:szCs w:val="20"/>
              </w:rPr>
            </w:pPr>
            <w:r w:rsidRPr="004B3DE9">
              <w:rPr>
                <w:rFonts w:ascii="Arial" w:hAnsi="Arial" w:cs="Arial"/>
                <w:szCs w:val="20"/>
              </w:rPr>
              <w:t>LINKS</w:t>
            </w:r>
          </w:p>
        </w:tc>
        <w:tc>
          <w:tcPr>
            <w:tcW w:w="3604" w:type="pct"/>
            <w:shd w:val="clear" w:color="auto" w:fill="auto"/>
          </w:tcPr>
          <w:p w14:paraId="47C4B87E" w14:textId="1E329AEE" w:rsidR="00E45BDC" w:rsidRPr="004B3DE9" w:rsidRDefault="00DB362D" w:rsidP="00A71FAA">
            <w:pPr>
              <w:pStyle w:val="SIText"/>
              <w:spacing w:before="60" w:after="60"/>
              <w:rPr>
                <w:rFonts w:cs="Arial"/>
                <w:szCs w:val="20"/>
              </w:rPr>
            </w:pPr>
            <w:r w:rsidRPr="00D92BB9">
              <w:rPr>
                <w:rFonts w:cs="Arial"/>
                <w:szCs w:val="20"/>
              </w:rPr>
              <w:t>Companion Volume</w:t>
            </w:r>
            <w:r>
              <w:rPr>
                <w:rFonts w:cs="Arial"/>
                <w:szCs w:val="20"/>
              </w:rPr>
              <w:t>s, including</w:t>
            </w:r>
            <w:r w:rsidRPr="00D92BB9">
              <w:rPr>
                <w:rFonts w:cs="Arial"/>
                <w:szCs w:val="20"/>
              </w:rPr>
              <w:t xml:space="preserve"> Implementation Guides</w:t>
            </w:r>
            <w:r>
              <w:rPr>
                <w:rFonts w:cs="Arial"/>
                <w:szCs w:val="20"/>
              </w:rPr>
              <w:t>,</w:t>
            </w:r>
            <w:r w:rsidRPr="00D92BB9">
              <w:rPr>
                <w:rFonts w:cs="Arial"/>
                <w:szCs w:val="20"/>
              </w:rPr>
              <w:t xml:space="preserve"> are </w:t>
            </w:r>
            <w:r>
              <w:rPr>
                <w:rFonts w:cs="Arial"/>
                <w:szCs w:val="20"/>
              </w:rPr>
              <w:t>available at VETNet</w:t>
            </w:r>
            <w:r w:rsidR="00135A0D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hyperlink r:id="rId10" w:history="1">
              <w:r w:rsidRPr="004B3DE9">
                <w:rPr>
                  <w:rStyle w:val="Hyperlink"/>
                  <w:rFonts w:cs="Arial"/>
                  <w:szCs w:val="20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27C42CB4" w14:textId="77777777" w:rsidR="00006EFD" w:rsidRPr="004B3DE9" w:rsidRDefault="00006EFD" w:rsidP="009C33D7">
      <w:pPr>
        <w:rPr>
          <w:rFonts w:cs="Arial"/>
          <w:sz w:val="20"/>
          <w:szCs w:val="20"/>
        </w:rPr>
      </w:pPr>
    </w:p>
    <w:p w14:paraId="1E54B574" w14:textId="77777777" w:rsidR="00EA2D18" w:rsidRPr="004B3DE9" w:rsidRDefault="00EA2D18" w:rsidP="00D53C4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6826"/>
      </w:tblGrid>
      <w:tr w:rsidR="00DD6AFC" w:rsidRPr="00DD1245" w14:paraId="4028DB9B" w14:textId="77777777" w:rsidTr="00E45BDC">
        <w:trPr>
          <w:tblHeader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88A8" w14:textId="24C09DDB" w:rsidR="00DD6AFC" w:rsidRPr="004B3DE9" w:rsidRDefault="00DD1245" w:rsidP="00E45BDC">
            <w:pPr>
              <w:pStyle w:val="SIUNITCOD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TITLE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69B3" w14:textId="5C04630E" w:rsidR="00DD6AFC" w:rsidRPr="004B3DE9" w:rsidRDefault="00DD1245" w:rsidP="00E45BDC">
            <w:pPr>
              <w:pStyle w:val="SIUnittitl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Assessment requirements for </w:t>
            </w:r>
            <w:r w:rsidRPr="00DB1DCE">
              <w:rPr>
                <w:rFonts w:ascii="Arial" w:hAnsi="Arial" w:cs="Arial"/>
                <w:szCs w:val="20"/>
              </w:rPr>
              <w:t>ACMFAR306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DD6AFC" w:rsidRPr="004B3DE9">
              <w:rPr>
                <w:rFonts w:ascii="Arial" w:hAnsi="Arial" w:cs="Arial"/>
                <w:szCs w:val="20"/>
              </w:rPr>
              <w:t>Maintain, repair and manufacture hand tools used in farriery</w:t>
            </w:r>
          </w:p>
        </w:tc>
      </w:tr>
      <w:tr w:rsidR="00DD6AFC" w:rsidRPr="00DD1245" w14:paraId="4338DFD6" w14:textId="77777777" w:rsidTr="00E45BDC"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B294" w14:textId="34AC1803" w:rsidR="00DD6AFC" w:rsidRPr="004B3DE9" w:rsidRDefault="00E45BDC">
            <w:pPr>
              <w:pStyle w:val="AFSAText-Bold"/>
              <w:spacing w:line="276" w:lineRule="auto"/>
              <w:rPr>
                <w:rFonts w:ascii="Arial" w:hAnsi="Arial" w:cs="Arial"/>
                <w:szCs w:val="20"/>
                <w:lang w:eastAsia="en-US"/>
              </w:rPr>
            </w:pPr>
            <w:r w:rsidRPr="004B3DE9">
              <w:rPr>
                <w:rFonts w:ascii="Arial" w:hAnsi="Arial" w:cs="Arial"/>
                <w:szCs w:val="20"/>
                <w:lang w:eastAsia="en-US"/>
              </w:rPr>
              <w:t>PERFORMANCE EVIDENCE</w:t>
            </w:r>
          </w:p>
        </w:tc>
      </w:tr>
      <w:tr w:rsidR="00DD6AFC" w:rsidRPr="00DD1245" w14:paraId="57229DFA" w14:textId="77777777" w:rsidTr="00E45BDC"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6AD" w14:textId="2332AAF5" w:rsidR="000D0E5F" w:rsidRDefault="000D0E5F" w:rsidP="0098585C">
            <w:pPr>
              <w:pStyle w:val="SIText"/>
            </w:pPr>
            <w:r w:rsidRPr="00D92BB9">
              <w:t>A</w:t>
            </w:r>
            <w:r>
              <w:t>n</w:t>
            </w:r>
            <w:r w:rsidRPr="00D92BB9">
              <w:t xml:space="preserve"> </w:t>
            </w:r>
            <w:r>
              <w:t>individual</w:t>
            </w:r>
            <w:r w:rsidRPr="00D92BB9">
              <w:t xml:space="preserve"> demonstrating competency must satisfy all of the elements</w:t>
            </w:r>
            <w:r>
              <w:t xml:space="preserve"> and</w:t>
            </w:r>
            <w:r w:rsidRPr="00D92BB9">
              <w:t xml:space="preserve"> performance criteria </w:t>
            </w:r>
            <w:r w:rsidR="00135A0D">
              <w:t>in</w:t>
            </w:r>
            <w:r w:rsidRPr="00D92BB9">
              <w:t xml:space="preserve"> this unit. </w:t>
            </w:r>
          </w:p>
          <w:p w14:paraId="448ADEAD" w14:textId="3550DDFC" w:rsidR="004E6989" w:rsidRPr="004B3DE9" w:rsidRDefault="000D0E5F" w:rsidP="0098585C">
            <w:pPr>
              <w:pStyle w:val="SIText"/>
            </w:pPr>
            <w:r w:rsidRPr="000D0E5F">
              <w:t>There</w:t>
            </w:r>
            <w:r>
              <w:t xml:space="preserve"> must be evidence that the individual </w:t>
            </w:r>
            <w:r w:rsidR="00083298">
              <w:t xml:space="preserve">has </w:t>
            </w:r>
            <w:r w:rsidR="004E6989" w:rsidRPr="004B3DE9">
              <w:t>maintain</w:t>
            </w:r>
            <w:r>
              <w:t>ed</w:t>
            </w:r>
            <w:r w:rsidR="004E6989" w:rsidRPr="004B3DE9">
              <w:t>, repair</w:t>
            </w:r>
            <w:r>
              <w:t>ed</w:t>
            </w:r>
            <w:r w:rsidR="004E6989" w:rsidRPr="004B3DE9">
              <w:t xml:space="preserve"> and ma</w:t>
            </w:r>
            <w:r>
              <w:t>de</w:t>
            </w:r>
            <w:r w:rsidR="004E6989" w:rsidRPr="004B3DE9">
              <w:t xml:space="preserve"> hand tools including:</w:t>
            </w:r>
          </w:p>
          <w:p w14:paraId="539F7DA7" w14:textId="7A60E4F6" w:rsidR="00473B2D" w:rsidRPr="00DD1245" w:rsidRDefault="00473B2D" w:rsidP="00816FAF">
            <w:pPr>
              <w:pStyle w:val="SIBulletList1"/>
            </w:pPr>
            <w:r w:rsidRPr="00DD1245">
              <w:t>identify</w:t>
            </w:r>
            <w:r w:rsidR="00DC5B6B" w:rsidRPr="00DD1245">
              <w:t>ing</w:t>
            </w:r>
            <w:r w:rsidRPr="00DD1245">
              <w:t xml:space="preserve"> the need for maintenance, repair or replacement </w:t>
            </w:r>
          </w:p>
          <w:p w14:paraId="28A44A8F" w14:textId="19A3ABC2" w:rsidR="00473B2D" w:rsidRPr="00DD1245" w:rsidRDefault="00473B2D" w:rsidP="00816FAF">
            <w:pPr>
              <w:pStyle w:val="SIBulletList1"/>
            </w:pPr>
            <w:r w:rsidRPr="00DD1245">
              <w:t>mak</w:t>
            </w:r>
            <w:r w:rsidR="00DC5B6B" w:rsidRPr="00DD1245">
              <w:t>ing</w:t>
            </w:r>
            <w:r w:rsidRPr="00DD1245">
              <w:t xml:space="preserve"> </w:t>
            </w:r>
            <w:r w:rsidR="00083298">
              <w:t xml:space="preserve">at least one </w:t>
            </w:r>
            <w:r w:rsidRPr="00DD1245">
              <w:t>hand tool to given specifications</w:t>
            </w:r>
          </w:p>
          <w:p w14:paraId="75662969" w14:textId="508EDB0F" w:rsidR="00083298" w:rsidRDefault="00DC5B6B" w:rsidP="00083298">
            <w:pPr>
              <w:pStyle w:val="SIBulletList1"/>
            </w:pPr>
            <w:r w:rsidRPr="00DD1245">
              <w:t xml:space="preserve">carrying out </w:t>
            </w:r>
            <w:r w:rsidR="00473B2D" w:rsidRPr="00DD1245">
              <w:t>maintenance and repair of a</w:t>
            </w:r>
            <w:r w:rsidR="00083298">
              <w:t xml:space="preserve">t least two </w:t>
            </w:r>
            <w:r w:rsidR="00473B2D" w:rsidRPr="00DD1245">
              <w:t>farriery hand tools</w:t>
            </w:r>
          </w:p>
          <w:p w14:paraId="72EF0869" w14:textId="43E47011" w:rsidR="00DD6AFC" w:rsidRPr="00DD1245" w:rsidRDefault="00083298" w:rsidP="00083298">
            <w:pPr>
              <w:pStyle w:val="SIBulletList1"/>
            </w:pPr>
            <w:r w:rsidRPr="00DD1245">
              <w:t>storing hand tools safely according to workplace requirements</w:t>
            </w:r>
            <w:r w:rsidR="00DB362D">
              <w:t>.</w:t>
            </w:r>
          </w:p>
        </w:tc>
      </w:tr>
    </w:tbl>
    <w:p w14:paraId="46EEB48D" w14:textId="77777777" w:rsidR="00E45BDC" w:rsidRPr="004B3DE9" w:rsidRDefault="00E45BD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DD6AFC" w:rsidRPr="00DD1245" w14:paraId="1168E2CA" w14:textId="77777777" w:rsidTr="00E45BDC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6725" w14:textId="49FAF272" w:rsidR="00DD6AFC" w:rsidRPr="004B3DE9" w:rsidRDefault="00E45BDC">
            <w:pPr>
              <w:pStyle w:val="AFSAText-Bold"/>
              <w:spacing w:line="276" w:lineRule="auto"/>
              <w:rPr>
                <w:rFonts w:ascii="Arial" w:hAnsi="Arial" w:cs="Arial"/>
                <w:szCs w:val="20"/>
                <w:lang w:eastAsia="en-US"/>
              </w:rPr>
            </w:pPr>
            <w:r w:rsidRPr="004B3DE9">
              <w:rPr>
                <w:rFonts w:ascii="Arial" w:hAnsi="Arial" w:cs="Arial"/>
                <w:szCs w:val="20"/>
                <w:lang w:eastAsia="en-US"/>
              </w:rPr>
              <w:t>KNOWLEDGE EVIDENCE</w:t>
            </w:r>
          </w:p>
        </w:tc>
      </w:tr>
      <w:tr w:rsidR="00DD6AFC" w:rsidRPr="00DD1245" w14:paraId="37EF5352" w14:textId="77777777" w:rsidTr="00DB362D">
        <w:trPr>
          <w:trHeight w:val="2807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D96" w14:textId="77777777" w:rsidR="00DD1245" w:rsidRPr="004B3DE9" w:rsidRDefault="00DD1245" w:rsidP="00DD1245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49EAEF17" w14:textId="0D0AC2CF" w:rsidR="00473B2D" w:rsidRPr="00DD1245" w:rsidRDefault="00DC5B6B" w:rsidP="003D5896">
            <w:pPr>
              <w:pStyle w:val="SIBulletList1"/>
            </w:pPr>
            <w:r w:rsidRPr="00DD1245">
              <w:t xml:space="preserve">types and purpose of </w:t>
            </w:r>
            <w:r w:rsidR="00473B2D" w:rsidRPr="00DD1245">
              <w:t>commercially available hand tools used by farriers and their purpose</w:t>
            </w:r>
          </w:p>
          <w:p w14:paraId="27F4358E" w14:textId="77777777" w:rsidR="004B64F5" w:rsidRPr="00DD1245" w:rsidRDefault="004B64F5" w:rsidP="003D5896">
            <w:pPr>
              <w:pStyle w:val="SIBulletList1"/>
            </w:pPr>
            <w:r w:rsidRPr="00DD1245">
              <w:t>processes used in making, repairing and manufacturing of hand tools used by farriers</w:t>
            </w:r>
          </w:p>
          <w:p w14:paraId="4F105CBF" w14:textId="14E95C90" w:rsidR="00CB62C3" w:rsidRPr="00DD1245" w:rsidRDefault="004B64F5" w:rsidP="003D5896">
            <w:pPr>
              <w:pStyle w:val="SIBulletList1"/>
            </w:pPr>
            <w:r w:rsidRPr="00DD1245">
              <w:t>safe work practices</w:t>
            </w:r>
            <w:r w:rsidR="00CB62C3" w:rsidRPr="00DD1245">
              <w:t>, including:</w:t>
            </w:r>
          </w:p>
          <w:p w14:paraId="41C2D93D" w14:textId="77777777" w:rsidR="00CB62C3" w:rsidRPr="00DD1245" w:rsidRDefault="00CB62C3" w:rsidP="003D5896">
            <w:pPr>
              <w:pStyle w:val="SIBulletList1"/>
            </w:pPr>
            <w:r w:rsidRPr="00DD1245">
              <w:t xml:space="preserve">manual handling </w:t>
            </w:r>
          </w:p>
          <w:p w14:paraId="6B14C86F" w14:textId="557380A1" w:rsidR="00CB62C3" w:rsidRPr="00DD1245" w:rsidRDefault="00CB62C3" w:rsidP="003D5896">
            <w:pPr>
              <w:pStyle w:val="SIBulletList1"/>
            </w:pPr>
            <w:r w:rsidRPr="00DD1245">
              <w:t>using personal protective equipment (PPE)</w:t>
            </w:r>
          </w:p>
          <w:p w14:paraId="63AA9E88" w14:textId="77777777" w:rsidR="00816FAF" w:rsidRDefault="00CB62C3" w:rsidP="003D5896">
            <w:pPr>
              <w:pStyle w:val="SIBulletList1"/>
            </w:pPr>
            <w:r w:rsidRPr="00DD1245">
              <w:t>use of flammable materials and equipment</w:t>
            </w:r>
          </w:p>
          <w:p w14:paraId="7FF98EDF" w14:textId="77777777" w:rsidR="00816FAF" w:rsidRPr="00DD1245" w:rsidRDefault="00816FAF" w:rsidP="003D5896">
            <w:pPr>
              <w:pStyle w:val="SIBulletList1"/>
            </w:pPr>
            <w:r w:rsidRPr="00DD1245">
              <w:t>workplace tool storage procedures</w:t>
            </w:r>
          </w:p>
          <w:p w14:paraId="5EB7456D" w14:textId="6BA4D5E0" w:rsidR="00DD6AFC" w:rsidRPr="00DD1245" w:rsidRDefault="00816FAF" w:rsidP="003D5896">
            <w:pPr>
              <w:pStyle w:val="SIBulletList1"/>
            </w:pPr>
            <w:r w:rsidRPr="00DD1245">
              <w:t>purpose of workplace registers, inventories or other systems or documentation</w:t>
            </w:r>
            <w:r>
              <w:t>.</w:t>
            </w:r>
          </w:p>
        </w:tc>
      </w:tr>
    </w:tbl>
    <w:p w14:paraId="02350432" w14:textId="77777777" w:rsidR="00E45BDC" w:rsidRPr="004B3DE9" w:rsidRDefault="00E45BD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DD6AFC" w:rsidRPr="00DD1245" w14:paraId="34211142" w14:textId="77777777" w:rsidTr="00E45BDC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39C4" w14:textId="4F67612E" w:rsidR="00DD6AFC" w:rsidRPr="004B3DE9" w:rsidRDefault="00E45BDC">
            <w:pPr>
              <w:pStyle w:val="AFSAText-Bold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B3DE9">
              <w:rPr>
                <w:rFonts w:ascii="Arial" w:hAnsi="Arial" w:cs="Arial"/>
                <w:szCs w:val="20"/>
                <w:lang w:eastAsia="en-US"/>
              </w:rPr>
              <w:t>ASSESSMENT CONDITIONS</w:t>
            </w:r>
          </w:p>
        </w:tc>
      </w:tr>
      <w:tr w:rsidR="00654C54" w:rsidRPr="00DD1245" w14:paraId="59EBDAFE" w14:textId="77777777" w:rsidTr="00E45BDC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80CD" w14:textId="1376BA0D" w:rsidR="00DD1245" w:rsidRDefault="00DD1245" w:rsidP="00DD1245">
            <w:pPr>
              <w:pStyle w:val="SIText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 xml:space="preserve">Assessment of </w:t>
            </w:r>
            <w:r w:rsidR="00083298">
              <w:rPr>
                <w:rFonts w:cs="Arial"/>
                <w:szCs w:val="20"/>
              </w:rPr>
              <w:t>skills</w:t>
            </w:r>
            <w:r w:rsidRPr="004B3DE9">
              <w:rPr>
                <w:rFonts w:cs="Arial"/>
                <w:szCs w:val="20"/>
              </w:rPr>
              <w:t xml:space="preserve"> must take place under the following conditions: </w:t>
            </w:r>
          </w:p>
          <w:p w14:paraId="5B234394" w14:textId="77777777" w:rsidR="00DD1245" w:rsidRPr="004B3DE9" w:rsidRDefault="00DD1245" w:rsidP="00DD1245">
            <w:pPr>
              <w:pStyle w:val="SIBulletList1"/>
              <w:rPr>
                <w:rFonts w:cs="Arial"/>
              </w:rPr>
            </w:pPr>
            <w:r w:rsidRPr="004B3DE9">
              <w:rPr>
                <w:rFonts w:cs="Arial"/>
              </w:rPr>
              <w:lastRenderedPageBreak/>
              <w:t>physical conditions:</w:t>
            </w:r>
          </w:p>
          <w:p w14:paraId="0B1DA33A" w14:textId="1803CE91" w:rsidR="00DD1245" w:rsidRPr="00DD1245" w:rsidRDefault="00E45BDC" w:rsidP="004B3DE9">
            <w:pPr>
              <w:pStyle w:val="SIBulletList2"/>
            </w:pPr>
            <w:r w:rsidRPr="004B3DE9">
              <w:rPr>
                <w:shd w:val="clear" w:color="auto" w:fill="FFFFFF"/>
              </w:rPr>
              <w:t xml:space="preserve">a </w:t>
            </w:r>
            <w:r w:rsidRPr="004B3DE9">
              <w:t xml:space="preserve">workplace or </w:t>
            </w:r>
            <w:r w:rsidR="00636FA9">
              <w:t xml:space="preserve">an </w:t>
            </w:r>
            <w:r w:rsidRPr="004B3DE9">
              <w:t>environment that accurately reflects performance in a real workplace setting</w:t>
            </w:r>
          </w:p>
          <w:p w14:paraId="119C87EC" w14:textId="3C2A4177" w:rsidR="00DD1245" w:rsidRPr="00DB1DCE" w:rsidRDefault="00DD1245" w:rsidP="00DD1245">
            <w:pPr>
              <w:pStyle w:val="SIBulletList1"/>
              <w:rPr>
                <w:rFonts w:cs="Arial"/>
              </w:rPr>
            </w:pPr>
            <w:r>
              <w:rPr>
                <w:rFonts w:cs="Arial"/>
              </w:rPr>
              <w:t>resources, equipment and materials</w:t>
            </w:r>
            <w:r w:rsidRPr="00DB1DCE">
              <w:rPr>
                <w:rFonts w:cs="Arial"/>
              </w:rPr>
              <w:t>:</w:t>
            </w:r>
          </w:p>
          <w:p w14:paraId="365F7EBC" w14:textId="533EAB10" w:rsidR="00E45BDC" w:rsidRPr="004B3DE9" w:rsidRDefault="00DC5B6B" w:rsidP="004B3DE9">
            <w:pPr>
              <w:pStyle w:val="SIBulletList2"/>
            </w:pPr>
            <w:r w:rsidRPr="004B3DE9">
              <w:t>selection of hand tools to be maintained and repaired</w:t>
            </w:r>
          </w:p>
          <w:p w14:paraId="18A92C69" w14:textId="4A05A40E" w:rsidR="00DC5B6B" w:rsidRPr="004B3DE9" w:rsidRDefault="00DC5B6B" w:rsidP="004B3DE9">
            <w:pPr>
              <w:pStyle w:val="SIBulletList2"/>
            </w:pPr>
            <w:r w:rsidRPr="004B3DE9">
              <w:t xml:space="preserve">materials and equipment to </w:t>
            </w:r>
            <w:r w:rsidR="00CB62C3" w:rsidRPr="004B3DE9">
              <w:t>make</w:t>
            </w:r>
            <w:r w:rsidRPr="004B3DE9">
              <w:t xml:space="preserve"> new hand tools and to maintain and repair existing hand tools </w:t>
            </w:r>
          </w:p>
          <w:p w14:paraId="67B6459D" w14:textId="4509B11B" w:rsidR="00CB62C3" w:rsidRPr="004B3DE9" w:rsidRDefault="00CB62C3" w:rsidP="004B3DE9">
            <w:pPr>
              <w:pStyle w:val="SIBulletList2"/>
            </w:pPr>
            <w:r w:rsidRPr="004B3DE9">
              <w:t xml:space="preserve">PPE </w:t>
            </w:r>
            <w:r w:rsidR="0015479F">
              <w:t xml:space="preserve">correctly fitted and </w:t>
            </w:r>
            <w:r w:rsidR="003E77FE" w:rsidRPr="004B3DE9">
              <w:t xml:space="preserve">applicable to task </w:t>
            </w:r>
            <w:r w:rsidRPr="004B3DE9">
              <w:t xml:space="preserve">for </w:t>
            </w:r>
            <w:r w:rsidR="00AB265D">
              <w:t>individual.</w:t>
            </w:r>
          </w:p>
          <w:p w14:paraId="03849680" w14:textId="77777777" w:rsidR="00E45BDC" w:rsidRPr="004B3DE9" w:rsidRDefault="00E45BDC" w:rsidP="00E45BDC">
            <w:pPr>
              <w:pStyle w:val="SITextBefore"/>
              <w:rPr>
                <w:rFonts w:cs="Arial"/>
                <w:szCs w:val="20"/>
              </w:rPr>
            </w:pPr>
          </w:p>
          <w:p w14:paraId="739FF0F5" w14:textId="36E4AD9D" w:rsidR="00654C54" w:rsidRPr="004B3DE9" w:rsidRDefault="00E45BDC" w:rsidP="003E77FE">
            <w:pPr>
              <w:pStyle w:val="SITextBefore"/>
              <w:rPr>
                <w:rFonts w:cs="Arial"/>
                <w:szCs w:val="20"/>
              </w:rPr>
            </w:pPr>
            <w:r w:rsidRPr="004B3DE9">
              <w:rPr>
                <w:rFonts w:cs="Arial"/>
                <w:szCs w:val="20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B9019A8" w14:textId="77777777" w:rsidR="00E45BDC" w:rsidRPr="004B3DE9" w:rsidRDefault="00E45BD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6826"/>
      </w:tblGrid>
      <w:tr w:rsidR="00DD6AFC" w:rsidRPr="00DD1245" w14:paraId="57821695" w14:textId="77777777" w:rsidTr="00E45BDC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2301" w14:textId="6BA5C6BC" w:rsidR="00DD6AFC" w:rsidRPr="004B3DE9" w:rsidRDefault="00E45BDC">
            <w:pPr>
              <w:pStyle w:val="AFSAText-Bold"/>
              <w:spacing w:line="276" w:lineRule="auto"/>
              <w:rPr>
                <w:rFonts w:ascii="Arial" w:hAnsi="Arial" w:cs="Arial"/>
                <w:szCs w:val="20"/>
                <w:lang w:eastAsia="en-US"/>
              </w:rPr>
            </w:pPr>
            <w:r w:rsidRPr="004B3DE9">
              <w:rPr>
                <w:rFonts w:ascii="Arial" w:hAnsi="Arial" w:cs="Arial"/>
                <w:szCs w:val="20"/>
                <w:lang w:eastAsia="en-US"/>
              </w:rPr>
              <w:t>LINKS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A4E" w14:textId="69D54BA6" w:rsidR="00DD6AFC" w:rsidRPr="004B3DE9" w:rsidRDefault="00DB362D" w:rsidP="00E45BDC">
            <w:pPr>
              <w:pStyle w:val="SIText"/>
              <w:rPr>
                <w:rFonts w:cs="Arial"/>
                <w:szCs w:val="20"/>
              </w:rPr>
            </w:pPr>
            <w:r w:rsidRPr="00D92BB9">
              <w:rPr>
                <w:rFonts w:cs="Arial"/>
                <w:szCs w:val="20"/>
              </w:rPr>
              <w:t>Companion Volume</w:t>
            </w:r>
            <w:r>
              <w:rPr>
                <w:rFonts w:cs="Arial"/>
                <w:szCs w:val="20"/>
              </w:rPr>
              <w:t>s, including</w:t>
            </w:r>
            <w:r w:rsidRPr="00D92BB9">
              <w:rPr>
                <w:rFonts w:cs="Arial"/>
                <w:szCs w:val="20"/>
              </w:rPr>
              <w:t xml:space="preserve"> Implementation Guides</w:t>
            </w:r>
            <w:r>
              <w:rPr>
                <w:rFonts w:cs="Arial"/>
                <w:szCs w:val="20"/>
              </w:rPr>
              <w:t>,</w:t>
            </w:r>
            <w:r w:rsidRPr="00D92BB9">
              <w:rPr>
                <w:rFonts w:cs="Arial"/>
                <w:szCs w:val="20"/>
              </w:rPr>
              <w:t xml:space="preserve"> are </w:t>
            </w:r>
            <w:r>
              <w:rPr>
                <w:rFonts w:cs="Arial"/>
                <w:szCs w:val="20"/>
              </w:rPr>
              <w:t>available at VETNet</w:t>
            </w:r>
            <w:r w:rsidR="00135A0D">
              <w:rPr>
                <w:rFonts w:cs="Arial"/>
                <w:szCs w:val="20"/>
              </w:rPr>
              <w:t>:</w:t>
            </w:r>
            <w:bookmarkStart w:id="0" w:name="_GoBack"/>
            <w:bookmarkEnd w:id="0"/>
            <w:r>
              <w:rPr>
                <w:rFonts w:cs="Arial"/>
                <w:szCs w:val="20"/>
              </w:rPr>
              <w:t xml:space="preserve"> </w:t>
            </w:r>
            <w:hyperlink r:id="rId11" w:history="1">
              <w:r w:rsidR="00E45BDC" w:rsidRPr="004B3DE9">
                <w:rPr>
                  <w:rStyle w:val="Hyperlink"/>
                  <w:rFonts w:cs="Arial"/>
                  <w:szCs w:val="20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34A942E6" w14:textId="77777777" w:rsidR="00D05072" w:rsidRPr="004B3DE9" w:rsidRDefault="00D05072" w:rsidP="00D53C49">
      <w:pPr>
        <w:rPr>
          <w:rFonts w:cs="Arial"/>
          <w:sz w:val="20"/>
          <w:szCs w:val="20"/>
        </w:rPr>
      </w:pPr>
    </w:p>
    <w:sectPr w:rsidR="00D05072" w:rsidRPr="004B3DE9" w:rsidSect="00B4410E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AB43A" w14:textId="77777777" w:rsidR="00356FAD" w:rsidRPr="00D53C49" w:rsidRDefault="00356FAD" w:rsidP="00D53C49">
      <w:r>
        <w:separator/>
      </w:r>
    </w:p>
  </w:endnote>
  <w:endnote w:type="continuationSeparator" w:id="0">
    <w:p w14:paraId="507F3B84" w14:textId="77777777" w:rsidR="00356FAD" w:rsidRPr="00D53C49" w:rsidRDefault="00356FAD" w:rsidP="00D5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D2DED" w14:textId="77777777" w:rsidR="00356FAD" w:rsidRPr="00D53C49" w:rsidRDefault="00356FAD" w:rsidP="00D53C49">
      <w:r>
        <w:separator/>
      </w:r>
    </w:p>
  </w:footnote>
  <w:footnote w:type="continuationSeparator" w:id="0">
    <w:p w14:paraId="073F74B8" w14:textId="77777777" w:rsidR="00356FAD" w:rsidRPr="00D53C49" w:rsidRDefault="00356FAD" w:rsidP="00D5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41F99"/>
    <w:multiLevelType w:val="multilevel"/>
    <w:tmpl w:val="0C09001D"/>
    <w:name w:val="CATBulle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35559"/>
    <w:multiLevelType w:val="multilevel"/>
    <w:tmpl w:val="01021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0314"/>
    <w:multiLevelType w:val="singleLevel"/>
    <w:tmpl w:val="8AF67E00"/>
    <w:lvl w:ilvl="0">
      <w:start w:val="1"/>
      <w:numFmt w:val="decimal"/>
      <w:pStyle w:val="Style1"/>
      <w:lvlText w:val="1.%1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0E127CFE"/>
    <w:multiLevelType w:val="hybridMultilevel"/>
    <w:tmpl w:val="E2E86A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4C21AE0"/>
    <w:multiLevelType w:val="multilevel"/>
    <w:tmpl w:val="5B1EF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305E1A"/>
    <w:multiLevelType w:val="multilevel"/>
    <w:tmpl w:val="5B903412"/>
    <w:styleLink w:val="ASFANumList2"/>
    <w:lvl w:ilvl="0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16BC52EA"/>
    <w:multiLevelType w:val="multilevel"/>
    <w:tmpl w:val="E6C6F486"/>
    <w:name w:val="CATNumList"/>
    <w:lvl w:ilvl="0">
      <w:start w:val="1"/>
      <w:numFmt w:val="decimal"/>
      <w:pStyle w:val="CATNum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6251A6F"/>
    <w:multiLevelType w:val="hybridMultilevel"/>
    <w:tmpl w:val="7F28BAB0"/>
    <w:name w:val="CATBullet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11C40"/>
    <w:multiLevelType w:val="hybridMultilevel"/>
    <w:tmpl w:val="0CB036D4"/>
    <w:name w:val="CATNumList3"/>
    <w:lvl w:ilvl="0" w:tplc="2FE4C18A">
      <w:start w:val="1"/>
      <w:numFmt w:val="decimal"/>
      <w:pStyle w:val="CATNumList2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pStyle w:val="CATNumList3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757EB8"/>
    <w:multiLevelType w:val="multilevel"/>
    <w:tmpl w:val="0C09001F"/>
    <w:name w:val="CATBullet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416A37"/>
    <w:multiLevelType w:val="multilevel"/>
    <w:tmpl w:val="BFF49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A977759"/>
    <w:multiLevelType w:val="hybridMultilevel"/>
    <w:tmpl w:val="418E4060"/>
    <w:name w:val="CATBullet5"/>
    <w:lvl w:ilvl="0" w:tplc="E5848680">
      <w:start w:val="1"/>
      <w:numFmt w:val="bullet"/>
      <w:pStyle w:val="AFSABulletList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50A91AD4"/>
    <w:multiLevelType w:val="hybridMultilevel"/>
    <w:tmpl w:val="BFB64B6C"/>
    <w:name w:val="CATBullet4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87DB2"/>
    <w:multiLevelType w:val="multilevel"/>
    <w:tmpl w:val="0C09001D"/>
    <w:name w:val="CATNum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C43ADB"/>
    <w:multiLevelType w:val="multilevel"/>
    <w:tmpl w:val="0C09001F"/>
    <w:name w:val="CAT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350C70"/>
    <w:multiLevelType w:val="multilevel"/>
    <w:tmpl w:val="0C09001D"/>
    <w:name w:val="CATBullet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5E84C86"/>
    <w:multiLevelType w:val="multilevel"/>
    <w:tmpl w:val="C8C49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85F74"/>
    <w:multiLevelType w:val="hybridMultilevel"/>
    <w:tmpl w:val="F6BAE1A8"/>
    <w:name w:val="CATNumList4"/>
    <w:lvl w:ilvl="0" w:tplc="9BA6A7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0"/>
  </w:num>
  <w:num w:numId="5">
    <w:abstractNumId w:val="6"/>
  </w:num>
  <w:num w:numId="6">
    <w:abstractNumId w:val="7"/>
  </w:num>
  <w:num w:numId="7">
    <w:abstractNumId w:val="13"/>
  </w:num>
  <w:num w:numId="8">
    <w:abstractNumId w:val="17"/>
  </w:num>
  <w:num w:numId="9">
    <w:abstractNumId w:val="8"/>
  </w:num>
  <w:num w:numId="10">
    <w:abstractNumId w:val="8"/>
  </w:num>
  <w:num w:numId="11">
    <w:abstractNumId w:val="3"/>
  </w:num>
  <w:num w:numId="12">
    <w:abstractNumId w:val="24"/>
  </w:num>
  <w:num w:numId="13">
    <w:abstractNumId w:val="9"/>
  </w:num>
  <w:num w:numId="14">
    <w:abstractNumId w:val="5"/>
  </w:num>
  <w:num w:numId="15">
    <w:abstractNumId w:val="28"/>
  </w:num>
  <w:num w:numId="16">
    <w:abstractNumId w:val="1"/>
  </w:num>
  <w:num w:numId="17">
    <w:abstractNumId w:val="15"/>
  </w:num>
  <w:num w:numId="18">
    <w:abstractNumId w:val="27"/>
  </w:num>
  <w:num w:numId="19">
    <w:abstractNumId w:val="18"/>
  </w:num>
  <w:num w:numId="20">
    <w:abstractNumId w:val="25"/>
  </w:num>
  <w:num w:numId="21">
    <w:abstractNumId w:val="19"/>
  </w:num>
  <w:num w:numId="22">
    <w:abstractNumId w:val="4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42"/>
    <w:rsid w:val="000016A1"/>
    <w:rsid w:val="00002071"/>
    <w:rsid w:val="00006EFD"/>
    <w:rsid w:val="000105BB"/>
    <w:rsid w:val="0001742A"/>
    <w:rsid w:val="0003244B"/>
    <w:rsid w:val="00061A95"/>
    <w:rsid w:val="00063D3F"/>
    <w:rsid w:val="00071482"/>
    <w:rsid w:val="000750E5"/>
    <w:rsid w:val="00076856"/>
    <w:rsid w:val="0008030E"/>
    <w:rsid w:val="000812C0"/>
    <w:rsid w:val="00083298"/>
    <w:rsid w:val="00092EA1"/>
    <w:rsid w:val="000A4F67"/>
    <w:rsid w:val="000A72DD"/>
    <w:rsid w:val="000D0E5F"/>
    <w:rsid w:val="000D5C33"/>
    <w:rsid w:val="000F0EA4"/>
    <w:rsid w:val="000F7061"/>
    <w:rsid w:val="001058C0"/>
    <w:rsid w:val="00107929"/>
    <w:rsid w:val="00111C9E"/>
    <w:rsid w:val="00123D1C"/>
    <w:rsid w:val="00135A0D"/>
    <w:rsid w:val="0015182F"/>
    <w:rsid w:val="0015479F"/>
    <w:rsid w:val="0016173E"/>
    <w:rsid w:val="00163321"/>
    <w:rsid w:val="001A4DE9"/>
    <w:rsid w:val="001D2D55"/>
    <w:rsid w:val="001F4054"/>
    <w:rsid w:val="002112EC"/>
    <w:rsid w:val="002172C0"/>
    <w:rsid w:val="002215EA"/>
    <w:rsid w:val="00232BD8"/>
    <w:rsid w:val="00240881"/>
    <w:rsid w:val="00247C8B"/>
    <w:rsid w:val="00250C97"/>
    <w:rsid w:val="00255265"/>
    <w:rsid w:val="002647B7"/>
    <w:rsid w:val="0026614A"/>
    <w:rsid w:val="0026780B"/>
    <w:rsid w:val="00270BE9"/>
    <w:rsid w:val="00282931"/>
    <w:rsid w:val="00283A68"/>
    <w:rsid w:val="002D1FB5"/>
    <w:rsid w:val="002D3727"/>
    <w:rsid w:val="00300F28"/>
    <w:rsid w:val="00306C84"/>
    <w:rsid w:val="00341C83"/>
    <w:rsid w:val="00356FAD"/>
    <w:rsid w:val="00390AB9"/>
    <w:rsid w:val="003A0349"/>
    <w:rsid w:val="003A10F0"/>
    <w:rsid w:val="003B5060"/>
    <w:rsid w:val="003D5896"/>
    <w:rsid w:val="003D7D44"/>
    <w:rsid w:val="003E1E1E"/>
    <w:rsid w:val="003E77FE"/>
    <w:rsid w:val="003F3E77"/>
    <w:rsid w:val="0043151C"/>
    <w:rsid w:val="00432719"/>
    <w:rsid w:val="004548FB"/>
    <w:rsid w:val="00454E6E"/>
    <w:rsid w:val="00455C24"/>
    <w:rsid w:val="00467ED5"/>
    <w:rsid w:val="00473B2D"/>
    <w:rsid w:val="00481B75"/>
    <w:rsid w:val="00487211"/>
    <w:rsid w:val="00493009"/>
    <w:rsid w:val="00494D08"/>
    <w:rsid w:val="004B1927"/>
    <w:rsid w:val="004B2B82"/>
    <w:rsid w:val="004B3DE9"/>
    <w:rsid w:val="004B64F5"/>
    <w:rsid w:val="004C0C87"/>
    <w:rsid w:val="004C5243"/>
    <w:rsid w:val="004E6989"/>
    <w:rsid w:val="004F5BC2"/>
    <w:rsid w:val="0051674D"/>
    <w:rsid w:val="00521CC1"/>
    <w:rsid w:val="005324DB"/>
    <w:rsid w:val="00545156"/>
    <w:rsid w:val="00574980"/>
    <w:rsid w:val="00581BB1"/>
    <w:rsid w:val="00585EFD"/>
    <w:rsid w:val="005869B4"/>
    <w:rsid w:val="005A01CB"/>
    <w:rsid w:val="005A4AA7"/>
    <w:rsid w:val="005A7C09"/>
    <w:rsid w:val="005B5B48"/>
    <w:rsid w:val="005C6A03"/>
    <w:rsid w:val="005D236C"/>
    <w:rsid w:val="005E119A"/>
    <w:rsid w:val="00636FA9"/>
    <w:rsid w:val="00654C54"/>
    <w:rsid w:val="00665605"/>
    <w:rsid w:val="00672E97"/>
    <w:rsid w:val="00674E08"/>
    <w:rsid w:val="00677238"/>
    <w:rsid w:val="00694C88"/>
    <w:rsid w:val="006A4784"/>
    <w:rsid w:val="006B27B2"/>
    <w:rsid w:val="006C044D"/>
    <w:rsid w:val="006E241A"/>
    <w:rsid w:val="00722253"/>
    <w:rsid w:val="007271CD"/>
    <w:rsid w:val="007357A7"/>
    <w:rsid w:val="00737AB0"/>
    <w:rsid w:val="007727FB"/>
    <w:rsid w:val="007940CD"/>
    <w:rsid w:val="007B0542"/>
    <w:rsid w:val="007B1299"/>
    <w:rsid w:val="007B5C7F"/>
    <w:rsid w:val="007F1326"/>
    <w:rsid w:val="007F35BB"/>
    <w:rsid w:val="007F57D6"/>
    <w:rsid w:val="0080616D"/>
    <w:rsid w:val="00816355"/>
    <w:rsid w:val="00816FAF"/>
    <w:rsid w:val="00834E96"/>
    <w:rsid w:val="00842760"/>
    <w:rsid w:val="00843C35"/>
    <w:rsid w:val="00853C80"/>
    <w:rsid w:val="008633CF"/>
    <w:rsid w:val="008775C4"/>
    <w:rsid w:val="00881277"/>
    <w:rsid w:val="00897EDF"/>
    <w:rsid w:val="008D045F"/>
    <w:rsid w:val="008D51CF"/>
    <w:rsid w:val="008D5E88"/>
    <w:rsid w:val="008E1B3D"/>
    <w:rsid w:val="008E463F"/>
    <w:rsid w:val="008F23B7"/>
    <w:rsid w:val="00910F29"/>
    <w:rsid w:val="00930C6F"/>
    <w:rsid w:val="00930F15"/>
    <w:rsid w:val="00963A46"/>
    <w:rsid w:val="00974FB6"/>
    <w:rsid w:val="00980119"/>
    <w:rsid w:val="0098585C"/>
    <w:rsid w:val="009933CF"/>
    <w:rsid w:val="00995372"/>
    <w:rsid w:val="009B5E00"/>
    <w:rsid w:val="009C33D7"/>
    <w:rsid w:val="009C5A98"/>
    <w:rsid w:val="009E7DB4"/>
    <w:rsid w:val="00A02FF9"/>
    <w:rsid w:val="00A075D8"/>
    <w:rsid w:val="00A118AC"/>
    <w:rsid w:val="00A35BAC"/>
    <w:rsid w:val="00A44566"/>
    <w:rsid w:val="00A642A1"/>
    <w:rsid w:val="00A72D95"/>
    <w:rsid w:val="00A754B8"/>
    <w:rsid w:val="00A834B3"/>
    <w:rsid w:val="00A85134"/>
    <w:rsid w:val="00A86C4A"/>
    <w:rsid w:val="00A87EAC"/>
    <w:rsid w:val="00A96A8E"/>
    <w:rsid w:val="00AB265D"/>
    <w:rsid w:val="00AC3204"/>
    <w:rsid w:val="00AC680F"/>
    <w:rsid w:val="00AD3912"/>
    <w:rsid w:val="00AD5D13"/>
    <w:rsid w:val="00AE77FB"/>
    <w:rsid w:val="00AF55BE"/>
    <w:rsid w:val="00B15F05"/>
    <w:rsid w:val="00B2077E"/>
    <w:rsid w:val="00B2197E"/>
    <w:rsid w:val="00B26F93"/>
    <w:rsid w:val="00B37737"/>
    <w:rsid w:val="00B43EE1"/>
    <w:rsid w:val="00B4410E"/>
    <w:rsid w:val="00B67353"/>
    <w:rsid w:val="00B717DF"/>
    <w:rsid w:val="00B725BD"/>
    <w:rsid w:val="00B76D1D"/>
    <w:rsid w:val="00B92D70"/>
    <w:rsid w:val="00B96D58"/>
    <w:rsid w:val="00BA03F7"/>
    <w:rsid w:val="00BC4DB2"/>
    <w:rsid w:val="00BD5794"/>
    <w:rsid w:val="00BE1374"/>
    <w:rsid w:val="00BE4E1F"/>
    <w:rsid w:val="00BF20D4"/>
    <w:rsid w:val="00BF3863"/>
    <w:rsid w:val="00BF3C82"/>
    <w:rsid w:val="00BF4922"/>
    <w:rsid w:val="00C200DE"/>
    <w:rsid w:val="00C37BFD"/>
    <w:rsid w:val="00C474B0"/>
    <w:rsid w:val="00C60271"/>
    <w:rsid w:val="00C95155"/>
    <w:rsid w:val="00CB62C3"/>
    <w:rsid w:val="00CC32F0"/>
    <w:rsid w:val="00CC6912"/>
    <w:rsid w:val="00CC6AE0"/>
    <w:rsid w:val="00CD09C9"/>
    <w:rsid w:val="00CD3010"/>
    <w:rsid w:val="00CF7388"/>
    <w:rsid w:val="00D05072"/>
    <w:rsid w:val="00D05209"/>
    <w:rsid w:val="00D10D14"/>
    <w:rsid w:val="00D262D4"/>
    <w:rsid w:val="00D3697E"/>
    <w:rsid w:val="00D43E61"/>
    <w:rsid w:val="00D44383"/>
    <w:rsid w:val="00D53C04"/>
    <w:rsid w:val="00D53C49"/>
    <w:rsid w:val="00D70C30"/>
    <w:rsid w:val="00D946D2"/>
    <w:rsid w:val="00DA4E14"/>
    <w:rsid w:val="00DB0479"/>
    <w:rsid w:val="00DB362D"/>
    <w:rsid w:val="00DC110F"/>
    <w:rsid w:val="00DC127E"/>
    <w:rsid w:val="00DC5B6B"/>
    <w:rsid w:val="00DD1245"/>
    <w:rsid w:val="00DD6AFC"/>
    <w:rsid w:val="00DE7C0B"/>
    <w:rsid w:val="00DF0DCB"/>
    <w:rsid w:val="00DF1A52"/>
    <w:rsid w:val="00E00957"/>
    <w:rsid w:val="00E10E5C"/>
    <w:rsid w:val="00E11E08"/>
    <w:rsid w:val="00E14DEE"/>
    <w:rsid w:val="00E45BDC"/>
    <w:rsid w:val="00E60D9D"/>
    <w:rsid w:val="00E611F3"/>
    <w:rsid w:val="00E65DE5"/>
    <w:rsid w:val="00EA2D18"/>
    <w:rsid w:val="00EB04C2"/>
    <w:rsid w:val="00EB44DB"/>
    <w:rsid w:val="00EC383E"/>
    <w:rsid w:val="00EE36AC"/>
    <w:rsid w:val="00EE4382"/>
    <w:rsid w:val="00EE639F"/>
    <w:rsid w:val="00EE6D5C"/>
    <w:rsid w:val="00EF279A"/>
    <w:rsid w:val="00EF696A"/>
    <w:rsid w:val="00F05C94"/>
    <w:rsid w:val="00F06357"/>
    <w:rsid w:val="00F231CF"/>
    <w:rsid w:val="00F42705"/>
    <w:rsid w:val="00F509A7"/>
    <w:rsid w:val="00F55D21"/>
    <w:rsid w:val="00F634A4"/>
    <w:rsid w:val="00F6578F"/>
    <w:rsid w:val="00F86893"/>
    <w:rsid w:val="00F96DE1"/>
    <w:rsid w:val="00FA1EA4"/>
    <w:rsid w:val="00FB1E14"/>
    <w:rsid w:val="00FB3A2A"/>
    <w:rsid w:val="00FB5097"/>
    <w:rsid w:val="00FB5CB6"/>
    <w:rsid w:val="00FD16BC"/>
    <w:rsid w:val="00FE34CC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AB9C946"/>
  <w15:docId w15:val="{A4736AED-5636-4135-BCE6-69D86733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99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locked="0" w:semiHidden="1" w:uiPriority="99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locked="0" w:qFormat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A01CB"/>
  </w:style>
  <w:style w:type="paragraph" w:styleId="Heading1">
    <w:name w:val="heading 1"/>
    <w:basedOn w:val="Normal"/>
    <w:next w:val="Normal"/>
    <w:link w:val="Heading1Char"/>
    <w:uiPriority w:val="9"/>
    <w:locked/>
    <w:rsid w:val="005A01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A0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5A01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TableHeading">
    <w:name w:val="** CAT Table Heading"/>
    <w:semiHidden/>
    <w:locked/>
    <w:rsid w:val="000750E5"/>
    <w:pPr>
      <w:keepNext/>
    </w:pPr>
    <w:rPr>
      <w:b/>
      <w:sz w:val="24"/>
      <w:lang w:eastAsia="en-US"/>
    </w:rPr>
  </w:style>
  <w:style w:type="paragraph" w:customStyle="1" w:styleId="CATUnitTitle">
    <w:name w:val="** CAT Unit Title"/>
    <w:semiHidden/>
    <w:locked/>
    <w:rsid w:val="00EC383E"/>
    <w:rPr>
      <w:b/>
      <w:sz w:val="24"/>
      <w:lang w:eastAsia="en-US"/>
    </w:rPr>
  </w:style>
  <w:style w:type="paragraph" w:customStyle="1" w:styleId="CATUnitCode">
    <w:name w:val="** CAT Unit Code"/>
    <w:semiHidden/>
    <w:locked/>
    <w:rsid w:val="00EC383E"/>
    <w:rPr>
      <w:b/>
      <w:sz w:val="24"/>
      <w:lang w:eastAsia="en-US"/>
    </w:rPr>
  </w:style>
  <w:style w:type="paragraph" w:customStyle="1" w:styleId="CATNormal">
    <w:name w:val="CAT Normal"/>
    <w:link w:val="CATNormalChar"/>
    <w:locked/>
    <w:rsid w:val="00250C97"/>
    <w:rPr>
      <w:lang w:eastAsia="en-US"/>
    </w:rPr>
  </w:style>
  <w:style w:type="table" w:styleId="TableGrid">
    <w:name w:val="Table Grid"/>
    <w:basedOn w:val="TableNormal"/>
    <w:uiPriority w:val="59"/>
    <w:locked/>
    <w:rsid w:val="005A01C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Reserved">
    <w:name w:val="** CAT Reserved"/>
    <w:semiHidden/>
    <w:locked/>
    <w:rsid w:val="00250C97"/>
    <w:rPr>
      <w:sz w:val="2"/>
      <w:lang w:eastAsia="en-US"/>
    </w:rPr>
  </w:style>
  <w:style w:type="paragraph" w:customStyle="1" w:styleId="CATNumList1">
    <w:name w:val="CAT Num List 1"/>
    <w:locked/>
    <w:rsid w:val="00107929"/>
    <w:pPr>
      <w:numPr>
        <w:numId w:val="2"/>
      </w:numPr>
    </w:pPr>
    <w:rPr>
      <w:lang w:eastAsia="en-US"/>
    </w:rPr>
  </w:style>
  <w:style w:type="paragraph" w:customStyle="1" w:styleId="CATNumList2">
    <w:name w:val="CAT Num List 2"/>
    <w:basedOn w:val="CATNumList1"/>
    <w:locked/>
    <w:rsid w:val="002D1FB5"/>
    <w:pPr>
      <w:numPr>
        <w:numId w:val="7"/>
      </w:numPr>
    </w:pPr>
  </w:style>
  <w:style w:type="paragraph" w:customStyle="1" w:styleId="CATNumList3">
    <w:name w:val="CAT Num List 3"/>
    <w:basedOn w:val="CATNumList2"/>
    <w:locked/>
    <w:rsid w:val="00107929"/>
    <w:pPr>
      <w:numPr>
        <w:ilvl w:val="2"/>
      </w:numPr>
    </w:pPr>
  </w:style>
  <w:style w:type="paragraph" w:customStyle="1" w:styleId="CATBulletList1">
    <w:name w:val="CAT Bullet List 1"/>
    <w:locked/>
    <w:rsid w:val="00A44566"/>
    <w:pPr>
      <w:tabs>
        <w:tab w:val="num" w:pos="360"/>
      </w:tabs>
      <w:ind w:left="360" w:hanging="360"/>
    </w:pPr>
    <w:rPr>
      <w:lang w:eastAsia="en-US"/>
    </w:rPr>
  </w:style>
  <w:style w:type="paragraph" w:customStyle="1" w:styleId="CATBulletList2">
    <w:name w:val="CAT Bullet List 2"/>
    <w:basedOn w:val="CATBulletList1"/>
    <w:locked/>
    <w:rsid w:val="00A44566"/>
    <w:pPr>
      <w:tabs>
        <w:tab w:val="clear" w:pos="360"/>
        <w:tab w:val="num" w:pos="720"/>
      </w:tabs>
      <w:ind w:left="720"/>
    </w:pPr>
  </w:style>
  <w:style w:type="paragraph" w:customStyle="1" w:styleId="CATBulletList3">
    <w:name w:val="CAT Bullet List 3"/>
    <w:basedOn w:val="CATBulletList2"/>
    <w:locked/>
    <w:rsid w:val="00A44566"/>
    <w:pPr>
      <w:tabs>
        <w:tab w:val="clear" w:pos="720"/>
        <w:tab w:val="num" w:pos="1080"/>
      </w:tabs>
      <w:ind w:left="1080"/>
    </w:pPr>
  </w:style>
  <w:style w:type="character" w:customStyle="1" w:styleId="CATText-Bold">
    <w:name w:val="CAT Text - Bold"/>
    <w:locked/>
    <w:rsid w:val="000A72DD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01CB"/>
    <w:rPr>
      <w:sz w:val="16"/>
      <w:szCs w:val="16"/>
    </w:rPr>
  </w:style>
  <w:style w:type="character" w:customStyle="1" w:styleId="CATText-BoldandItalic">
    <w:name w:val="CAT Text - Bold and Italic"/>
    <w:locked/>
    <w:rsid w:val="00306C84"/>
    <w:rPr>
      <w:b/>
      <w:i/>
    </w:rPr>
  </w:style>
  <w:style w:type="paragraph" w:customStyle="1" w:styleId="CATTextHeading1">
    <w:name w:val="CAT Text Heading 1"/>
    <w:next w:val="CATNormal"/>
    <w:locked/>
    <w:rsid w:val="00FF40BE"/>
    <w:pPr>
      <w:outlineLvl w:val="0"/>
    </w:pPr>
    <w:rPr>
      <w:b/>
      <w:sz w:val="28"/>
      <w:lang w:eastAsia="en-US"/>
    </w:rPr>
  </w:style>
  <w:style w:type="paragraph" w:customStyle="1" w:styleId="CATTextHeading2">
    <w:name w:val="CAT Text Heading 2"/>
    <w:next w:val="CATNormal"/>
    <w:locked/>
    <w:rsid w:val="00FF40BE"/>
    <w:pPr>
      <w:outlineLvl w:val="1"/>
    </w:pPr>
    <w:rPr>
      <w:b/>
      <w:sz w:val="24"/>
      <w:lang w:eastAsia="en-US"/>
    </w:rPr>
  </w:style>
  <w:style w:type="paragraph" w:customStyle="1" w:styleId="CATTextHeading3">
    <w:name w:val="CAT Text Heading 3"/>
    <w:locked/>
    <w:rsid w:val="00FF40BE"/>
    <w:pPr>
      <w:outlineLvl w:val="2"/>
    </w:pPr>
    <w:rPr>
      <w:i/>
      <w:lang w:eastAsia="en-US"/>
    </w:rPr>
  </w:style>
  <w:style w:type="paragraph" w:styleId="Header">
    <w:name w:val="header"/>
    <w:basedOn w:val="Normal"/>
    <w:link w:val="HeaderChar"/>
    <w:uiPriority w:val="99"/>
    <w:unhideWhenUsed/>
    <w:locked/>
    <w:rsid w:val="005A01C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5A01CB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A0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1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1CB"/>
    <w:rPr>
      <w:rFonts w:cs="Arial"/>
      <w:sz w:val="18"/>
      <w:szCs w:val="18"/>
    </w:rPr>
  </w:style>
  <w:style w:type="character" w:customStyle="1" w:styleId="CATNormalChar">
    <w:name w:val="CAT Normal Char"/>
    <w:link w:val="CATNormal"/>
    <w:rsid w:val="00B2197E"/>
    <w:rPr>
      <w:rFonts w:ascii="Arial" w:hAnsi="Arial"/>
      <w:sz w:val="22"/>
      <w:lang w:val="en-AU" w:eastAsia="en-US" w:bidi="ar-SA"/>
    </w:rPr>
  </w:style>
  <w:style w:type="character" w:customStyle="1" w:styleId="CATText-Italic">
    <w:name w:val="CAT Text - Italic"/>
    <w:locked/>
    <w:rsid w:val="00CC6AE0"/>
    <w:rPr>
      <w:i/>
    </w:rPr>
  </w:style>
  <w:style w:type="paragraph" w:customStyle="1" w:styleId="CATDescriptorText">
    <w:name w:val="** CAT Descriptor Text"/>
    <w:semiHidden/>
    <w:locked/>
    <w:rsid w:val="000750E5"/>
    <w:pPr>
      <w:keepNext/>
    </w:pPr>
    <w:rPr>
      <w:sz w:val="18"/>
      <w:lang w:eastAsia="en-US"/>
    </w:rPr>
  </w:style>
  <w:style w:type="paragraph" w:customStyle="1" w:styleId="Default">
    <w:name w:val="Default"/>
    <w:locked/>
    <w:rsid w:val="008061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1CB"/>
    <w:rPr>
      <w:rFonts w:cs="Arial"/>
      <w:sz w:val="18"/>
      <w:szCs w:val="18"/>
    </w:rPr>
  </w:style>
  <w:style w:type="paragraph" w:customStyle="1" w:styleId="AFSAUNITCODEHEADING">
    <w:name w:val="AFSA UNIT CODE HEADING"/>
    <w:basedOn w:val="Normal"/>
    <w:qFormat/>
    <w:rsid w:val="00963A46"/>
    <w:rPr>
      <w:rFonts w:ascii="Calibri" w:hAnsi="Calibri"/>
      <w:b/>
      <w:caps/>
      <w:sz w:val="24"/>
    </w:rPr>
  </w:style>
  <w:style w:type="paragraph" w:customStyle="1" w:styleId="AFSAUnitTitle">
    <w:name w:val="AFSA Unit Title"/>
    <w:basedOn w:val="Normal"/>
    <w:qFormat/>
    <w:rsid w:val="00963A46"/>
    <w:rPr>
      <w:rFonts w:ascii="Calibri" w:hAnsi="Calibri"/>
      <w:b/>
      <w:sz w:val="24"/>
    </w:rPr>
  </w:style>
  <w:style w:type="paragraph" w:customStyle="1" w:styleId="AFSAText-Bold">
    <w:name w:val="AFSA Text - Bold"/>
    <w:basedOn w:val="Normal"/>
    <w:qFormat/>
    <w:rsid w:val="004B1927"/>
    <w:pPr>
      <w:jc w:val="both"/>
    </w:pPr>
    <w:rPr>
      <w:rFonts w:ascii="Calibri" w:hAnsi="Calibri"/>
      <w:b/>
      <w:sz w:val="24"/>
    </w:rPr>
  </w:style>
  <w:style w:type="paragraph" w:customStyle="1" w:styleId="AFSANumListLevel1">
    <w:name w:val="AFSA Num List Level 1"/>
    <w:link w:val="AFSANumListLevel1Char"/>
    <w:qFormat/>
    <w:rsid w:val="00963A46"/>
    <w:pPr>
      <w:tabs>
        <w:tab w:val="num" w:pos="357"/>
      </w:tabs>
      <w:ind w:left="357" w:hanging="357"/>
    </w:pPr>
    <w:rPr>
      <w:rFonts w:ascii="Calibri" w:hAnsi="Calibri"/>
      <w:lang w:eastAsia="en-US"/>
    </w:rPr>
  </w:style>
  <w:style w:type="numbering" w:customStyle="1" w:styleId="ASFANumList2">
    <w:name w:val="ASFA Num List 2"/>
    <w:basedOn w:val="NoList"/>
    <w:uiPriority w:val="99"/>
    <w:locked/>
    <w:rsid w:val="00853C80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locked/>
    <w:rsid w:val="00853C80"/>
    <w:pPr>
      <w:contextualSpacing/>
    </w:pPr>
  </w:style>
  <w:style w:type="paragraph" w:customStyle="1" w:styleId="Style1">
    <w:name w:val="Style1"/>
    <w:basedOn w:val="ListParagraph"/>
    <w:qFormat/>
    <w:locked/>
    <w:rsid w:val="00853C80"/>
    <w:pPr>
      <w:numPr>
        <w:numId w:val="5"/>
      </w:numPr>
    </w:pPr>
  </w:style>
  <w:style w:type="paragraph" w:customStyle="1" w:styleId="AFSAText">
    <w:name w:val="AFSA Text"/>
    <w:basedOn w:val="CATNormal"/>
    <w:qFormat/>
    <w:rsid w:val="004B1927"/>
    <w:pPr>
      <w:spacing w:before="120"/>
      <w:jc w:val="both"/>
    </w:pPr>
    <w:rPr>
      <w:rFonts w:ascii="Calibri" w:hAnsi="Calibri"/>
    </w:rPr>
  </w:style>
  <w:style w:type="paragraph" w:customStyle="1" w:styleId="AFSAText-Italic">
    <w:name w:val="AFSA Text - Italic"/>
    <w:basedOn w:val="Normal"/>
    <w:qFormat/>
    <w:rsid w:val="004B1927"/>
    <w:pPr>
      <w:jc w:val="both"/>
    </w:pPr>
    <w:rPr>
      <w:rFonts w:ascii="Calibri" w:hAnsi="Calibri"/>
      <w:i/>
      <w:sz w:val="18"/>
    </w:rPr>
  </w:style>
  <w:style w:type="paragraph" w:customStyle="1" w:styleId="AFSABulletList1">
    <w:name w:val="AFSA Bullet List 1"/>
    <w:basedOn w:val="CATBulletList1"/>
    <w:link w:val="AFSABulletList1Char"/>
    <w:qFormat/>
    <w:rsid w:val="004B1927"/>
    <w:pPr>
      <w:spacing w:before="120"/>
      <w:ind w:left="357" w:hanging="357"/>
      <w:jc w:val="both"/>
    </w:pPr>
    <w:rPr>
      <w:rFonts w:ascii="Calibri" w:hAnsi="Calibri"/>
    </w:rPr>
  </w:style>
  <w:style w:type="paragraph" w:customStyle="1" w:styleId="AFSABulletList2">
    <w:name w:val="AFSA Bullet List 2"/>
    <w:basedOn w:val="CATBulletList2"/>
    <w:qFormat/>
    <w:rsid w:val="004B1927"/>
    <w:pPr>
      <w:numPr>
        <w:numId w:val="8"/>
      </w:numPr>
      <w:ind w:left="697" w:hanging="357"/>
      <w:jc w:val="both"/>
    </w:pPr>
    <w:rPr>
      <w:rFonts w:ascii="Calibri" w:hAnsi="Calibri"/>
    </w:rPr>
  </w:style>
  <w:style w:type="paragraph" w:customStyle="1" w:styleId="AFSAText-BoldandItalic">
    <w:name w:val="AFSA Text - Bold and Italic"/>
    <w:basedOn w:val="Normal"/>
    <w:qFormat/>
    <w:rsid w:val="004B1927"/>
    <w:pPr>
      <w:jc w:val="both"/>
    </w:pPr>
    <w:rPr>
      <w:rFonts w:ascii="Calibri" w:hAnsi="Calibri"/>
      <w:b/>
      <w:i/>
    </w:rPr>
  </w:style>
  <w:style w:type="paragraph" w:customStyle="1" w:styleId="AFSANumListLevel2">
    <w:name w:val="AFSA Num List Level 2"/>
    <w:basedOn w:val="AFSANumListLevel1"/>
    <w:link w:val="AFSANumListLevel2Char"/>
    <w:qFormat/>
    <w:rsid w:val="005E119A"/>
    <w:pPr>
      <w:tabs>
        <w:tab w:val="clear" w:pos="357"/>
        <w:tab w:val="num" w:pos="567"/>
      </w:tabs>
      <w:ind w:left="567" w:hanging="567"/>
    </w:pPr>
  </w:style>
  <w:style w:type="paragraph" w:styleId="ListNumber2">
    <w:name w:val="List Number 2"/>
    <w:basedOn w:val="Normal"/>
    <w:locked/>
    <w:rsid w:val="002215EA"/>
    <w:pPr>
      <w:tabs>
        <w:tab w:val="num" w:pos="643"/>
      </w:tabs>
      <w:ind w:left="643" w:hanging="360"/>
      <w:contextualSpacing/>
    </w:pPr>
  </w:style>
  <w:style w:type="character" w:customStyle="1" w:styleId="AFSANumListLevel1Char">
    <w:name w:val="AFSA Num List Level 1 Char"/>
    <w:basedOn w:val="DefaultParagraphFont"/>
    <w:link w:val="AFSANumListLevel1"/>
    <w:rsid w:val="00963A46"/>
    <w:rPr>
      <w:rFonts w:ascii="Calibri" w:hAnsi="Calibri"/>
      <w:lang w:eastAsia="en-US"/>
    </w:rPr>
  </w:style>
  <w:style w:type="character" w:customStyle="1" w:styleId="AFSANumListLevel2Char">
    <w:name w:val="AFSA Num List Level 2 Char"/>
    <w:basedOn w:val="AFSANumListLevel1Char"/>
    <w:link w:val="AFSANumListLevel2"/>
    <w:rsid w:val="005E119A"/>
    <w:rPr>
      <w:rFonts w:ascii="Calibri" w:hAnsi="Calibri"/>
      <w:lang w:eastAsia="en-US"/>
    </w:rPr>
  </w:style>
  <w:style w:type="paragraph" w:styleId="BodyText">
    <w:name w:val="Body Text"/>
    <w:basedOn w:val="Normal"/>
    <w:link w:val="BodyTextChar"/>
    <w:locked/>
    <w:rsid w:val="00EE6D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6D5C"/>
  </w:style>
  <w:style w:type="paragraph" w:customStyle="1" w:styleId="AFSATableText">
    <w:name w:val="AFSA Table Text"/>
    <w:basedOn w:val="AFSAText"/>
    <w:uiPriority w:val="99"/>
    <w:qFormat/>
    <w:rsid w:val="00E611F3"/>
    <w:pPr>
      <w:jc w:val="left"/>
    </w:pPr>
  </w:style>
  <w:style w:type="character" w:customStyle="1" w:styleId="AFSABulletList1Char">
    <w:name w:val="AFSA Bullet List 1 Char"/>
    <w:basedOn w:val="DefaultParagraphFont"/>
    <w:link w:val="AFSABulletList1"/>
    <w:locked/>
    <w:rsid w:val="00EA2D18"/>
    <w:rPr>
      <w:rFonts w:ascii="Calibri" w:hAnsi="Calibri"/>
      <w:lang w:eastAsia="en-US"/>
    </w:rPr>
  </w:style>
  <w:style w:type="paragraph" w:customStyle="1" w:styleId="AFSAHeadingBoldCaps">
    <w:name w:val="AFSA Heading Bold Caps"/>
    <w:qFormat/>
    <w:rsid w:val="00EA2D18"/>
    <w:rPr>
      <w:rFonts w:ascii="Calibri" w:hAnsi="Calibri"/>
      <w:b/>
      <w:sz w:val="28"/>
      <w:szCs w:val="20"/>
      <w:lang w:eastAsia="en-US"/>
    </w:rPr>
  </w:style>
  <w:style w:type="paragraph" w:customStyle="1" w:styleId="AFSAARCode">
    <w:name w:val="AFSA AR Code"/>
    <w:basedOn w:val="Normal"/>
    <w:qFormat/>
    <w:rsid w:val="00EA2D18"/>
    <w:rPr>
      <w:rFonts w:asciiTheme="minorHAnsi" w:hAnsiTheme="minorHAnsi"/>
      <w:b/>
      <w:caps/>
      <w:sz w:val="24"/>
      <w:szCs w:val="24"/>
    </w:rPr>
  </w:style>
  <w:style w:type="paragraph" w:customStyle="1" w:styleId="AFSAARTitle">
    <w:name w:val="AFSA AR Title"/>
    <w:basedOn w:val="Normal"/>
    <w:qFormat/>
    <w:rsid w:val="00EA2D18"/>
    <w:rPr>
      <w:rFonts w:asciiTheme="minorHAnsi" w:hAnsiTheme="minorHAnsi"/>
      <w:b/>
      <w:sz w:val="24"/>
      <w:szCs w:val="24"/>
    </w:rPr>
  </w:style>
  <w:style w:type="paragraph" w:customStyle="1" w:styleId="SITextBefore">
    <w:name w:val="SI Text Before"/>
    <w:basedOn w:val="SIText"/>
    <w:link w:val="SITextBeforeChar"/>
    <w:qFormat/>
    <w:rsid w:val="005A01CB"/>
    <w:pPr>
      <w:spacing w:after="80"/>
    </w:pPr>
  </w:style>
  <w:style w:type="paragraph" w:customStyle="1" w:styleId="SIUNITCODE">
    <w:name w:val="SI UNIT CODE"/>
    <w:qFormat/>
    <w:rsid w:val="005A01CB"/>
    <w:pPr>
      <w:spacing w:before="80" w:after="80"/>
    </w:pPr>
    <w:rPr>
      <w:rFonts w:ascii="Calibri" w:hAnsi="Calibri"/>
      <w:b/>
      <w:caps/>
      <w:sz w:val="24"/>
    </w:rPr>
  </w:style>
  <w:style w:type="paragraph" w:customStyle="1" w:styleId="SIUnittitle">
    <w:name w:val="SI Unit title"/>
    <w:qFormat/>
    <w:rsid w:val="005A01CB"/>
    <w:pPr>
      <w:spacing w:before="80" w:after="80"/>
    </w:pPr>
    <w:rPr>
      <w:rFonts w:ascii="Calibri" w:hAnsi="Calibri"/>
      <w:b/>
      <w:sz w:val="24"/>
    </w:rPr>
  </w:style>
  <w:style w:type="paragraph" w:customStyle="1" w:styleId="SIText-Bold">
    <w:name w:val="SI Text - Bold"/>
    <w:link w:val="SIText-BoldChar"/>
    <w:qFormat/>
    <w:rsid w:val="005A01CB"/>
    <w:pPr>
      <w:spacing w:before="80" w:after="80"/>
    </w:pPr>
    <w:rPr>
      <w:rFonts w:ascii="Calibri" w:hAnsi="Calibri"/>
      <w:b/>
      <w:sz w:val="24"/>
    </w:rPr>
  </w:style>
  <w:style w:type="paragraph" w:customStyle="1" w:styleId="SIText">
    <w:name w:val="SI Text"/>
    <w:link w:val="SITextChar"/>
    <w:qFormat/>
    <w:rsid w:val="00083298"/>
    <w:pPr>
      <w:spacing w:after="120"/>
    </w:pPr>
    <w:rPr>
      <w:sz w:val="20"/>
      <w:lang w:eastAsia="en-US"/>
    </w:rPr>
  </w:style>
  <w:style w:type="table" w:customStyle="1" w:styleId="TableGridLight1">
    <w:name w:val="Table Grid Light1"/>
    <w:basedOn w:val="TableNormal"/>
    <w:uiPriority w:val="40"/>
    <w:locked/>
    <w:rsid w:val="001547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01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5A01CB"/>
  </w:style>
  <w:style w:type="character" w:customStyle="1" w:styleId="FooterChar">
    <w:name w:val="Footer Char"/>
    <w:basedOn w:val="DefaultParagraphFont"/>
    <w:link w:val="Footer"/>
    <w:uiPriority w:val="99"/>
    <w:rsid w:val="005A01CB"/>
  </w:style>
  <w:style w:type="character" w:customStyle="1" w:styleId="SIText-BoldChar">
    <w:name w:val="SI Text - Bold Char"/>
    <w:basedOn w:val="DefaultParagraphFont"/>
    <w:link w:val="SIText-Bold"/>
    <w:rsid w:val="005A01CB"/>
    <w:rPr>
      <w:rFonts w:ascii="Calibri" w:hAnsi="Calibri"/>
      <w:b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1C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1C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A01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IBulletList1">
    <w:name w:val="SI Bullet List 1"/>
    <w:rsid w:val="00083298"/>
    <w:pPr>
      <w:numPr>
        <w:numId w:val="20"/>
      </w:numPr>
      <w:tabs>
        <w:tab w:val="num" w:pos="360"/>
      </w:tabs>
      <w:ind w:left="357" w:hanging="357"/>
    </w:pPr>
    <w:rPr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A01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1">
    <w:name w:val="toc 1"/>
    <w:next w:val="SIText"/>
    <w:autoRedefine/>
    <w:uiPriority w:val="39"/>
    <w:unhideWhenUsed/>
    <w:locked/>
    <w:rsid w:val="005A01CB"/>
    <w:pPr>
      <w:tabs>
        <w:tab w:val="right" w:leader="dot" w:pos="9628"/>
      </w:tabs>
      <w:spacing w:before="100" w:after="40" w:line="276" w:lineRule="auto"/>
    </w:pPr>
    <w:rPr>
      <w:rFonts w:asciiTheme="minorHAnsi" w:hAnsiTheme="minorHAnsi"/>
      <w:b/>
    </w:rPr>
  </w:style>
  <w:style w:type="character" w:customStyle="1" w:styleId="SIText-Italic">
    <w:name w:val="SI Text - Italic"/>
    <w:rsid w:val="005A01CB"/>
    <w:rPr>
      <w:rFonts w:ascii="Calibri" w:hAnsi="Calibri"/>
      <w:i/>
      <w:sz w:val="20"/>
    </w:rPr>
  </w:style>
  <w:style w:type="paragraph" w:customStyle="1" w:styleId="SIBulletList2">
    <w:name w:val="SI Bullet List 2"/>
    <w:basedOn w:val="SIBulletList1"/>
    <w:rsid w:val="005A01CB"/>
    <w:pPr>
      <w:numPr>
        <w:numId w:val="21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5A01CB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locked/>
    <w:rsid w:val="005A01CB"/>
    <w:pPr>
      <w:tabs>
        <w:tab w:val="right" w:leader="dot" w:pos="9628"/>
      </w:tabs>
      <w:ind w:left="221"/>
    </w:pPr>
    <w:rPr>
      <w:rFonts w:asciiTheme="minorHAnsi" w:hAnsiTheme="minorHAnsi"/>
      <w:sz w:val="21"/>
    </w:rPr>
  </w:style>
  <w:style w:type="character" w:styleId="Hyperlink">
    <w:name w:val="Hyperlink"/>
    <w:basedOn w:val="DefaultParagraphFont"/>
    <w:uiPriority w:val="99"/>
    <w:unhideWhenUsed/>
    <w:rsid w:val="005A01C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1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1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1CB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083298"/>
    <w:rPr>
      <w:sz w:val="20"/>
      <w:lang w:eastAsia="en-US"/>
    </w:rPr>
  </w:style>
  <w:style w:type="character" w:customStyle="1" w:styleId="SITextBeforeChar">
    <w:name w:val="SI Text Before Char"/>
    <w:basedOn w:val="SITextChar"/>
    <w:link w:val="SITextBefore"/>
    <w:rsid w:val="005A01CB"/>
    <w:rPr>
      <w:rFonts w:ascii="Calibri" w:hAnsi="Calibri"/>
      <w:sz w:val="20"/>
      <w:lang w:eastAsia="en-US"/>
    </w:rPr>
  </w:style>
  <w:style w:type="character" w:customStyle="1" w:styleId="SpecialBold">
    <w:name w:val="Special Bold"/>
    <w:basedOn w:val="DefaultParagraphFont"/>
    <w:rsid w:val="005A01CB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5A01CB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5A01CB"/>
    <w:pPr>
      <w:ind w:left="198" w:hanging="198"/>
    </w:pPr>
  </w:style>
  <w:style w:type="table" w:styleId="TableGridLight">
    <w:name w:val="Grid Table Light"/>
    <w:basedOn w:val="TableNormal"/>
    <w:uiPriority w:val="40"/>
    <w:rsid w:val="005A01C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styles" Target="styles.xml"/><Relationship Id="rId10" Type="http://schemas.openxmlformats.org/officeDocument/2006/relationships/hyperlink" Target="https://vetnet.education.gov.au/Pages/TrainingDocs.aspx?q=b75f4b23-54c9-4cc9-a5db-d3502d15410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03%20Clients\026_Skills%20Impact\Templates%20and%20guideline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9a59da7-0e3f-4ec4-ba45-ada058e6b7ad">STA approval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FA46A57C5AF4C8164FCCB896F8004" ma:contentTypeVersion="9" ma:contentTypeDescription="Create a new document." ma:contentTypeScope="" ma:versionID="85a589b47df662b0d3850e3c36570935">
  <xsd:schema xmlns:xsd="http://www.w3.org/2001/XMLSchema" xmlns:xs="http://www.w3.org/2001/XMLSchema" xmlns:p="http://schemas.microsoft.com/office/2006/metadata/properties" xmlns:ns1="http://schemas.microsoft.com/sharepoint/v3" xmlns:ns2="c0c61cd0-8906-41a6-94dd-696765a41e73" xmlns:ns3="d9a59da7-0e3f-4ec4-ba45-ada058e6b7ad" targetNamespace="http://schemas.microsoft.com/office/2006/metadata/properties" ma:root="true" ma:fieldsID="b3d7390ef5c962b4a3f7bc003a93ed8b" ns1:_="" ns2:_="" ns3:_="">
    <xsd:import namespace="http://schemas.microsoft.com/sharepoint/v3"/>
    <xsd:import namespace="c0c61cd0-8906-41a6-94dd-696765a41e73"/>
    <xsd:import namespace="d9a59da7-0e3f-4ec4-ba45-ada058e6b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ct_x0020_phase" minOccurs="0"/>
                <xsd:element ref="ns1:AssignedTo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9da7-0e3f-4ec4-ba45-ada058e6b7ad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10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64EC0-B48D-4FE3-962F-48AC0F61BDBF}">
  <ds:schemaRefs>
    <ds:schemaRef ds:uri="http://schemas.microsoft.com/sharepoint/v3"/>
    <ds:schemaRef ds:uri="http://purl.org/dc/terms/"/>
    <ds:schemaRef ds:uri="http://schemas.openxmlformats.org/package/2006/metadata/core-properties"/>
    <ds:schemaRef ds:uri="d9a59da7-0e3f-4ec4-ba45-ada058e6b7ad"/>
    <ds:schemaRef ds:uri="http://purl.org/dc/dcmitype/"/>
    <ds:schemaRef ds:uri="http://schemas.microsoft.com/office/infopath/2007/PartnerControls"/>
    <ds:schemaRef ds:uri="c0c61cd0-8906-41a6-94dd-696765a41e7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4FB11-E2B6-4E3F-B4F7-1667AE86C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c61cd0-8906-41a6-94dd-696765a41e73"/>
    <ds:schemaRef ds:uri="d9a59da7-0e3f-4ec4-ba45-ada058e6b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95EBD-C9F1-48EF-B798-5DB93E0349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94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ACMFAR306 Maintain, repair and make hand tools used in farriery</vt:lpstr>
    </vt:vector>
  </TitlesOfParts>
  <Company>Department of Education, Science and Training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ACMFAR306 Maintain, repair and make hand tools used in farriery</dc:title>
  <dc:creator>Trish Grice</dc:creator>
  <cp:lastModifiedBy>Wayne Jones</cp:lastModifiedBy>
  <cp:revision>24</cp:revision>
  <dcterms:created xsi:type="dcterms:W3CDTF">2015-10-18T11:11:00Z</dcterms:created>
  <dcterms:modified xsi:type="dcterms:W3CDTF">2017-08-10T06:15:00Z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istributed">
    <vt:filetime>2007-08-29T14:00:00Z</vt:filetime>
  </property>
  <property fmtid="{D5CDD505-2E9C-101B-9397-08002B2CF9AE}" pid="4" name="Support Email">
    <vt:lpwstr>NTIS@dest.gov.au</vt:lpwstr>
  </property>
  <property fmtid="{D5CDD505-2E9C-101B-9397-08002B2CF9AE}" pid="5" name="ContentTypeId">
    <vt:lpwstr>0x010100767FA46A57C5AF4C8164FCCB896F8004</vt:lpwstr>
  </property>
  <property fmtid="{D5CDD505-2E9C-101B-9397-08002B2CF9AE}" pid="6" name="_dlc_DocIdItemGuid">
    <vt:lpwstr>8e6f1803-e0c4-47b4-b54f-dce73420e231</vt:lpwstr>
  </property>
  <property fmtid="{D5CDD505-2E9C-101B-9397-08002B2CF9AE}" pid="7" name="TaxKeyword">
    <vt:lpwstr/>
  </property>
  <property fmtid="{D5CDD505-2E9C-101B-9397-08002B2CF9AE}" pid="8" name="ContentCategory1">
    <vt:lpwstr/>
  </property>
  <property fmtid="{D5CDD505-2E9C-101B-9397-08002B2CF9AE}" pid="9" name="IndustrySector">
    <vt:lpwstr>798;#Farriery|f0302e1f-eb2e-416e-87f0-8de25eed8caf</vt:lpwstr>
  </property>
</Properties>
</file>