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CA2922">
        <w:trPr>
          <w:tblHeader/>
        </w:trPr>
        <w:tc>
          <w:tcPr>
            <w:tcW w:w="2689" w:type="dxa"/>
          </w:tcPr>
          <w:p w14:paraId="18506AFB" w14:textId="6431E87B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A2922">
        <w:tc>
          <w:tcPr>
            <w:tcW w:w="2689" w:type="dxa"/>
          </w:tcPr>
          <w:p w14:paraId="70E05B63" w14:textId="4B15D1B0" w:rsidR="00F1480E" w:rsidRPr="00CC451E" w:rsidRDefault="00F1480E" w:rsidP="00CC2FF8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6A1EE5D7" w14:textId="4A3755E0" w:rsidR="00F1480E" w:rsidRPr="00CC451E" w:rsidRDefault="00F1480E" w:rsidP="00CC2FF8">
            <w:pPr>
              <w:pStyle w:val="SIText"/>
            </w:pPr>
            <w:r w:rsidRPr="00CC451E">
              <w:t xml:space="preserve">This version released with </w:t>
            </w:r>
            <w:r w:rsidR="00896295">
              <w:t>FWP Forest and Wood Products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896295">
              <w:t>2</w:t>
            </w:r>
            <w:r w:rsidR="00337E82" w:rsidRPr="00CC451E">
              <w:t>.</w:t>
            </w:r>
            <w:r w:rsidR="00896295">
              <w:t>1</w:t>
            </w:r>
            <w:r w:rsidRPr="00CC451E">
              <w:t>.</w:t>
            </w:r>
          </w:p>
        </w:tc>
      </w:tr>
    </w:tbl>
    <w:p w14:paraId="29D5F3A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4ADF7A9" w:rsidR="00F1480E" w:rsidRPr="00923720" w:rsidRDefault="00D50398" w:rsidP="00A4616F">
            <w:pPr>
              <w:pStyle w:val="SIUNITCODE"/>
            </w:pPr>
            <w:r>
              <w:t>FWPHAR</w:t>
            </w:r>
            <w:r w:rsidR="00896295">
              <w:t>32</w:t>
            </w:r>
            <w:r w:rsidR="00A4616F">
              <w:t>10</w:t>
            </w:r>
          </w:p>
        </w:tc>
        <w:tc>
          <w:tcPr>
            <w:tcW w:w="3604" w:type="pct"/>
            <w:shd w:val="clear" w:color="auto" w:fill="auto"/>
          </w:tcPr>
          <w:p w14:paraId="30494620" w14:textId="6527A60B" w:rsidR="00F1480E" w:rsidRPr="00923720" w:rsidRDefault="0018485D" w:rsidP="00896295">
            <w:pPr>
              <w:pStyle w:val="SIUnittitle"/>
            </w:pPr>
            <w:r>
              <w:t>Conduct mechanical processor operations</w:t>
            </w:r>
            <w:r w:rsidR="00C272DF">
              <w:t xml:space="preserve"> 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1BA6AF0" w14:textId="77777777" w:rsidR="00A4616F" w:rsidRPr="00D13045" w:rsidRDefault="00A4616F" w:rsidP="00A416E0">
            <w:pPr>
              <w:pStyle w:val="SIText"/>
              <w:spacing w:after="120"/>
            </w:pPr>
            <w:r w:rsidRPr="00923720">
              <w:t>This unit of competency describes the skills and knowledge required to</w:t>
            </w:r>
            <w:r>
              <w:t xml:space="preserve"> </w:t>
            </w:r>
            <w:r w:rsidRPr="00D13045">
              <w:t>operate a wheeled or tracked mechanical processor</w:t>
            </w:r>
            <w:r>
              <w:t xml:space="preserve"> in a commercial forest harvesting environment. Activities include </w:t>
            </w:r>
            <w:r w:rsidRPr="00D13045">
              <w:t>processing trees mechani</w:t>
            </w:r>
            <w:r>
              <w:t>cally</w:t>
            </w:r>
            <w:r w:rsidRPr="00D13045">
              <w:t>, segregating, and stacking logs.</w:t>
            </w:r>
          </w:p>
          <w:p w14:paraId="7253A78A" w14:textId="787572FE" w:rsidR="00CC2FF8" w:rsidRDefault="00A4616F" w:rsidP="00A416E0">
            <w:pPr>
              <w:pStyle w:val="SIText"/>
              <w:spacing w:after="120"/>
            </w:pPr>
            <w:r w:rsidRPr="00923720">
              <w:t xml:space="preserve">The unit applies to </w:t>
            </w:r>
            <w:r w:rsidRPr="00F32D89">
              <w:t xml:space="preserve">individuals who </w:t>
            </w:r>
            <w:r w:rsidRPr="00D13045">
              <w:t>operate a wheeled or tracked mechanical processor</w:t>
            </w:r>
            <w:r w:rsidRPr="00F32D89">
              <w:t>.</w:t>
            </w:r>
            <w:r>
              <w:t xml:space="preserve"> Operators generally work under broad direction and take responsibility for their work.</w:t>
            </w:r>
          </w:p>
          <w:p w14:paraId="70546F4A" w14:textId="544735B3" w:rsidR="00F1480E" w:rsidRPr="00FB232E" w:rsidRDefault="00DB43E3" w:rsidP="00582CF9">
            <w:pPr>
              <w:pStyle w:val="SIText"/>
              <w:spacing w:after="120"/>
              <w:rPr>
                <w:color w:val="00B050"/>
              </w:rPr>
            </w:pPr>
            <w:r>
              <w:t xml:space="preserve">Work health and safety legislation and environment protection legislation applies to workers in the forest harvesting industry. Requirements vary between state </w:t>
            </w:r>
            <w:r w:rsidR="00582CF9">
              <w:t>and</w:t>
            </w:r>
            <w:r>
              <w:t xml:space="preserve"> territory jurisdictions.</w:t>
            </w:r>
            <w:r w:rsidR="00CC2FF8">
              <w:t xml:space="preserve"> Users are advised to check with the relevant authority</w:t>
            </w:r>
            <w:r w:rsidR="00582CF9">
              <w:t>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0D3F5DE6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9F540EB" w:rsidR="00F1480E" w:rsidRPr="008908DE" w:rsidRDefault="00CC2FF8" w:rsidP="00DB43E3">
            <w:pPr>
              <w:pStyle w:val="SIText"/>
            </w:pPr>
            <w:r>
              <w:t>Harvesting (</w:t>
            </w:r>
            <w:r w:rsidR="00DB43E3">
              <w:t>HAR</w:t>
            </w:r>
            <w:r>
              <w:t>)</w:t>
            </w:r>
          </w:p>
        </w:tc>
      </w:tr>
    </w:tbl>
    <w:p w14:paraId="0DA6DBD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567173">
        <w:trPr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923720" w:rsidRDefault="00FD557D" w:rsidP="00567173">
            <w:pPr>
              <w:pStyle w:val="SIHeading2"/>
              <w:widowControl w:val="0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923720" w:rsidRDefault="00FD557D" w:rsidP="00567173">
            <w:pPr>
              <w:pStyle w:val="SIHeading2"/>
              <w:widowControl w:val="0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67173">
        <w:trPr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8908DE" w:rsidRDefault="00F1480E" w:rsidP="00567173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8908DE" w:rsidRDefault="00F1480E" w:rsidP="00567173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DB43E3" w:rsidRPr="00963A46" w14:paraId="488D3012" w14:textId="77777777" w:rsidTr="00567173">
        <w:tc>
          <w:tcPr>
            <w:tcW w:w="1396" w:type="pct"/>
            <w:shd w:val="clear" w:color="auto" w:fill="auto"/>
          </w:tcPr>
          <w:p w14:paraId="629230BC" w14:textId="1EB6752D" w:rsidR="00DB43E3" w:rsidRPr="008908DE" w:rsidRDefault="00A4616F" w:rsidP="00567173">
            <w:pPr>
              <w:pStyle w:val="SIText"/>
              <w:widowControl w:val="0"/>
            </w:pPr>
            <w:r w:rsidRPr="00D13045">
              <w:t>1. Plan and prepare for operations</w:t>
            </w:r>
          </w:p>
        </w:tc>
        <w:tc>
          <w:tcPr>
            <w:tcW w:w="3604" w:type="pct"/>
            <w:shd w:val="clear" w:color="auto" w:fill="auto"/>
          </w:tcPr>
          <w:p w14:paraId="42A64C00" w14:textId="77777777" w:rsidR="00A4616F" w:rsidRPr="00D13045" w:rsidRDefault="00A4616F" w:rsidP="00A4616F">
            <w:pPr>
              <w:pStyle w:val="SIText"/>
            </w:pPr>
            <w:r w:rsidRPr="00D13045">
              <w:t xml:space="preserve">1.1 Prepare to work safely according to organisation and site requirements </w:t>
            </w:r>
          </w:p>
          <w:p w14:paraId="00BE63EF" w14:textId="77777777" w:rsidR="00A4616F" w:rsidRPr="00D13045" w:rsidRDefault="00A4616F" w:rsidP="00A4616F">
            <w:pPr>
              <w:pStyle w:val="SIText"/>
            </w:pPr>
            <w:r w:rsidRPr="00D13045">
              <w:t>1.2 Obtain and review environmental, regulatory and legal requirements for conducting mechanical processing operations</w:t>
            </w:r>
          </w:p>
          <w:p w14:paraId="230C89B0" w14:textId="77777777" w:rsidR="00A4616F" w:rsidRPr="00D13045" w:rsidRDefault="00A4616F" w:rsidP="00A4616F">
            <w:pPr>
              <w:pStyle w:val="SIText"/>
            </w:pPr>
            <w:r w:rsidRPr="00D13045">
              <w:t>1.3 Review work plan and clarify requirements with appropriate</w:t>
            </w:r>
            <w:r>
              <w:t xml:space="preserve"> </w:t>
            </w:r>
            <w:r w:rsidRPr="00D13045">
              <w:t>personne</w:t>
            </w:r>
            <w:r>
              <w:t>l</w:t>
            </w:r>
          </w:p>
          <w:p w14:paraId="330AF1D1" w14:textId="77777777" w:rsidR="00A4616F" w:rsidRPr="00D13045" w:rsidRDefault="00A4616F" w:rsidP="00A4616F">
            <w:pPr>
              <w:pStyle w:val="SIText"/>
            </w:pPr>
            <w:r w:rsidRPr="00D13045">
              <w:t xml:space="preserve">1.4 Select equipment appropriate to work requirements and check for operational effectiveness </w:t>
            </w:r>
          </w:p>
          <w:p w14:paraId="45EBABD7" w14:textId="77777777" w:rsidR="00A4616F" w:rsidRPr="00D13045" w:rsidRDefault="00A4616F" w:rsidP="00A4616F">
            <w:pPr>
              <w:pStyle w:val="SIText"/>
            </w:pPr>
            <w:r w:rsidRPr="00D13045">
              <w:t>1.5 Plan mechanical processor operations in line with site procedures, environmental and heritage concerns</w:t>
            </w:r>
          </w:p>
          <w:p w14:paraId="7D2C2F2E" w14:textId="77777777" w:rsidR="00A4616F" w:rsidRPr="00D13045" w:rsidRDefault="00A4616F" w:rsidP="00A4616F">
            <w:pPr>
              <w:pStyle w:val="SIText"/>
            </w:pPr>
            <w:r w:rsidRPr="00D13045">
              <w:t xml:space="preserve">1.6 Identify access to tree or log to be extracted and assess working conditions for safety </w:t>
            </w:r>
          </w:p>
          <w:p w14:paraId="32BE45EC" w14:textId="231AF897" w:rsidR="00DB43E3" w:rsidRPr="008908DE" w:rsidRDefault="00A4616F" w:rsidP="00A4616F">
            <w:pPr>
              <w:pStyle w:val="SIText"/>
              <w:widowControl w:val="0"/>
            </w:pPr>
            <w:r w:rsidRPr="00D13045">
              <w:t>1.7 Identify emergency plan procedures to follow in the event of an emergency</w:t>
            </w:r>
          </w:p>
        </w:tc>
      </w:tr>
      <w:tr w:rsidR="00DB43E3" w:rsidRPr="00963A46" w14:paraId="524B7678" w14:textId="77777777" w:rsidTr="00567173">
        <w:tc>
          <w:tcPr>
            <w:tcW w:w="1396" w:type="pct"/>
            <w:shd w:val="clear" w:color="auto" w:fill="auto"/>
          </w:tcPr>
          <w:p w14:paraId="6B7A0B5D" w14:textId="40FF6D0F" w:rsidR="00DB43E3" w:rsidRPr="008908DE" w:rsidRDefault="00A4616F" w:rsidP="00567173">
            <w:pPr>
              <w:pStyle w:val="SIText"/>
              <w:widowControl w:val="0"/>
            </w:pPr>
            <w:r w:rsidRPr="00D13045">
              <w:t>2. Operate equipment</w:t>
            </w:r>
          </w:p>
        </w:tc>
        <w:tc>
          <w:tcPr>
            <w:tcW w:w="3604" w:type="pct"/>
            <w:shd w:val="clear" w:color="auto" w:fill="auto"/>
          </w:tcPr>
          <w:p w14:paraId="4B598695" w14:textId="77777777" w:rsidR="00A4616F" w:rsidRPr="00D13045" w:rsidRDefault="00A4616F" w:rsidP="00A4616F">
            <w:pPr>
              <w:pStyle w:val="SIText"/>
            </w:pPr>
            <w:r w:rsidRPr="00D13045">
              <w:t>2.1 Conduct pre-operational checks on equipment and attachments in line with manufacturer's recommendations and site procedures</w:t>
            </w:r>
          </w:p>
          <w:p w14:paraId="448CF093" w14:textId="77777777" w:rsidR="00A4616F" w:rsidRPr="00D13045" w:rsidRDefault="00A4616F" w:rsidP="00A4616F">
            <w:pPr>
              <w:pStyle w:val="SIText"/>
            </w:pPr>
            <w:r w:rsidRPr="00D13045">
              <w:t>2.2 Establish and maintain communication with other personnel to ensure safety in line with safety requirements</w:t>
            </w:r>
          </w:p>
          <w:p w14:paraId="6DF60733" w14:textId="77777777" w:rsidR="00A4616F" w:rsidRPr="00D13045" w:rsidRDefault="00A4616F" w:rsidP="00A4616F">
            <w:pPr>
              <w:pStyle w:val="SIText"/>
            </w:pPr>
            <w:r w:rsidRPr="00D13045">
              <w:t>2.3 Detect site hazards associated with processor operations and use safe operating techniques to minimise risk</w:t>
            </w:r>
          </w:p>
          <w:p w14:paraId="127F1A87" w14:textId="77777777" w:rsidR="00A4616F" w:rsidRPr="00D13045" w:rsidRDefault="00A4616F" w:rsidP="00A4616F">
            <w:pPr>
              <w:pStyle w:val="SIText"/>
            </w:pPr>
            <w:r w:rsidRPr="00D13045">
              <w:t>2.4 Operate mechanical processor within equipment capabilities and limitations, and manoeuvre to ensure safe and efficient operations</w:t>
            </w:r>
          </w:p>
          <w:p w14:paraId="605259CA" w14:textId="31296F35" w:rsidR="00DB43E3" w:rsidRPr="008908DE" w:rsidRDefault="00A4616F" w:rsidP="00A4616F">
            <w:pPr>
              <w:pStyle w:val="SIText"/>
              <w:widowControl w:val="0"/>
            </w:pPr>
            <w:r w:rsidRPr="00D13045">
              <w:t>2.5 Adjust operating techniques to meet work requirements and site conditions</w:t>
            </w:r>
          </w:p>
        </w:tc>
      </w:tr>
      <w:tr w:rsidR="00DB43E3" w:rsidRPr="00963A46" w14:paraId="1DDD74EB" w14:textId="77777777" w:rsidTr="00567173">
        <w:tc>
          <w:tcPr>
            <w:tcW w:w="1396" w:type="pct"/>
            <w:shd w:val="clear" w:color="auto" w:fill="auto"/>
          </w:tcPr>
          <w:p w14:paraId="08779EF3" w14:textId="4736829A" w:rsidR="00DB43E3" w:rsidRPr="008908DE" w:rsidRDefault="00A4616F" w:rsidP="00567173">
            <w:pPr>
              <w:pStyle w:val="SIText"/>
              <w:widowControl w:val="0"/>
            </w:pPr>
            <w:r w:rsidRPr="00D13045">
              <w:t>3. Process individual trees</w:t>
            </w:r>
          </w:p>
        </w:tc>
        <w:tc>
          <w:tcPr>
            <w:tcW w:w="3604" w:type="pct"/>
            <w:shd w:val="clear" w:color="auto" w:fill="auto"/>
          </w:tcPr>
          <w:p w14:paraId="067C035B" w14:textId="77777777" w:rsidR="00A4616F" w:rsidRPr="00D13045" w:rsidRDefault="00A4616F" w:rsidP="00A4616F">
            <w:pPr>
              <w:pStyle w:val="SIText"/>
            </w:pPr>
            <w:r w:rsidRPr="00D13045">
              <w:t xml:space="preserve">3.1 Monitor movement and whereabouts of other personnel to ensure safety </w:t>
            </w:r>
          </w:p>
          <w:p w14:paraId="5E99715B" w14:textId="77777777" w:rsidR="00A4616F" w:rsidRPr="00D13045" w:rsidRDefault="00A4616F" w:rsidP="00A4616F">
            <w:pPr>
              <w:pStyle w:val="SIText"/>
            </w:pPr>
            <w:r w:rsidRPr="00D13045">
              <w:t>3.2 Plan processing to ensure minimal tree damage and maximum recovery</w:t>
            </w:r>
          </w:p>
          <w:p w14:paraId="3F9E8BD9" w14:textId="77777777" w:rsidR="00A4616F" w:rsidRPr="00D13045" w:rsidRDefault="00A4616F" w:rsidP="00A4616F">
            <w:pPr>
              <w:pStyle w:val="SIText"/>
            </w:pPr>
            <w:r w:rsidRPr="00D13045">
              <w:t>3.3 Position equipment for stable and safe access to felled tree and to ensure loads are placed within rated load/reach capacity</w:t>
            </w:r>
          </w:p>
          <w:p w14:paraId="4067CADD" w14:textId="77777777" w:rsidR="00A4616F" w:rsidRPr="00D13045" w:rsidRDefault="00A4616F" w:rsidP="00A4616F">
            <w:pPr>
              <w:pStyle w:val="SIText"/>
            </w:pPr>
            <w:r w:rsidRPr="00D13045">
              <w:t>3.4 Program or modify processing controller to produce standard length and diameter of logs with optimal grade and length combination in line with work plan requirements</w:t>
            </w:r>
          </w:p>
          <w:p w14:paraId="68DE619D" w14:textId="77777777" w:rsidR="00A4616F" w:rsidRPr="00D13045" w:rsidRDefault="00A4616F" w:rsidP="00A4616F">
            <w:pPr>
              <w:pStyle w:val="SIText"/>
            </w:pPr>
            <w:r w:rsidRPr="00D13045">
              <w:t>3.5 Adjust processing techniques in response to unexpected characteristics, movement or condition of tree</w:t>
            </w:r>
          </w:p>
          <w:p w14:paraId="3653C25D" w14:textId="77777777" w:rsidR="00A4616F" w:rsidRPr="00D13045" w:rsidRDefault="00A4616F" w:rsidP="00A4616F">
            <w:pPr>
              <w:pStyle w:val="SIText"/>
            </w:pPr>
            <w:r w:rsidRPr="00D13045">
              <w:lastRenderedPageBreak/>
              <w:t xml:space="preserve">3.6 Move timber/stems to pre-bunching site ensuring personnel safety and minimal damage to the timber and surrounding environment </w:t>
            </w:r>
          </w:p>
          <w:p w14:paraId="701983AD" w14:textId="46544D11" w:rsidR="00DB43E3" w:rsidRPr="006C6023" w:rsidRDefault="00A4616F" w:rsidP="00A4616F">
            <w:pPr>
              <w:pStyle w:val="SIText"/>
              <w:widowControl w:val="0"/>
            </w:pPr>
            <w:r w:rsidRPr="00D13045">
              <w:t>3.7 Move equipment over pre-arranged routes with minimal damage to the environment</w:t>
            </w:r>
          </w:p>
        </w:tc>
      </w:tr>
      <w:tr w:rsidR="00A4616F" w:rsidRPr="00963A46" w14:paraId="016F35D9" w14:textId="77777777" w:rsidTr="00567173">
        <w:tc>
          <w:tcPr>
            <w:tcW w:w="1396" w:type="pct"/>
            <w:shd w:val="clear" w:color="auto" w:fill="auto"/>
          </w:tcPr>
          <w:p w14:paraId="141CFE58" w14:textId="22716694" w:rsidR="00A4616F" w:rsidRDefault="00A4616F" w:rsidP="00567173">
            <w:pPr>
              <w:pStyle w:val="SIText"/>
              <w:widowControl w:val="0"/>
            </w:pPr>
            <w:r w:rsidRPr="00D13045">
              <w:lastRenderedPageBreak/>
              <w:t>4. Segregate and stack logs</w:t>
            </w:r>
          </w:p>
        </w:tc>
        <w:tc>
          <w:tcPr>
            <w:tcW w:w="3604" w:type="pct"/>
            <w:shd w:val="clear" w:color="auto" w:fill="auto"/>
          </w:tcPr>
          <w:p w14:paraId="41A305CB" w14:textId="77777777" w:rsidR="00A4616F" w:rsidRPr="00D13045" w:rsidRDefault="00A4616F" w:rsidP="00A4616F">
            <w:pPr>
              <w:pStyle w:val="SIText"/>
            </w:pPr>
            <w:r w:rsidRPr="00D13045">
              <w:t>4.1 Locate stacks to provide appropriate space for the conduct of other landing operations, in line with planned layout and site requirements</w:t>
            </w:r>
          </w:p>
          <w:p w14:paraId="2622044E" w14:textId="77777777" w:rsidR="00A4616F" w:rsidRPr="00D13045" w:rsidRDefault="00A4616F" w:rsidP="00A4616F">
            <w:pPr>
              <w:pStyle w:val="SIText"/>
            </w:pPr>
            <w:r w:rsidRPr="00D13045">
              <w:t>4.2 Position and construct log stacks to provide stability and minimise problems from slippage and falling of logs</w:t>
            </w:r>
          </w:p>
          <w:p w14:paraId="020BE9B9" w14:textId="77777777" w:rsidR="00A4616F" w:rsidRPr="00D13045" w:rsidRDefault="00A4616F" w:rsidP="00A4616F">
            <w:pPr>
              <w:pStyle w:val="SIText"/>
            </w:pPr>
            <w:r w:rsidRPr="00D13045">
              <w:t xml:space="preserve">4.3 Carry out maintenance of log stacks in line with planned layout and site requirements </w:t>
            </w:r>
          </w:p>
          <w:p w14:paraId="37563655" w14:textId="1E121954" w:rsidR="00A4616F" w:rsidRDefault="00A4616F" w:rsidP="00A4616F">
            <w:pPr>
              <w:pStyle w:val="SIText"/>
              <w:widowControl w:val="0"/>
            </w:pPr>
            <w:r w:rsidRPr="00D13045">
              <w:t>4.4 Visually assess delivered logs and direct/move to appropriate location for further processing or stacking</w:t>
            </w:r>
          </w:p>
        </w:tc>
      </w:tr>
      <w:tr w:rsidR="00DB43E3" w:rsidRPr="00963A46" w14:paraId="6A4A40F7" w14:textId="77777777" w:rsidTr="00567173">
        <w:tc>
          <w:tcPr>
            <w:tcW w:w="1396" w:type="pct"/>
            <w:shd w:val="clear" w:color="auto" w:fill="auto"/>
          </w:tcPr>
          <w:p w14:paraId="340CBC80" w14:textId="4C1D3E6B" w:rsidR="00DB43E3" w:rsidRPr="008908DE" w:rsidRDefault="00DB43E3" w:rsidP="00567173">
            <w:pPr>
              <w:pStyle w:val="SIText"/>
              <w:widowControl w:val="0"/>
            </w:pPr>
            <w:r>
              <w:t>4. Carry out machine operator maintenance</w:t>
            </w:r>
          </w:p>
        </w:tc>
        <w:tc>
          <w:tcPr>
            <w:tcW w:w="3604" w:type="pct"/>
            <w:shd w:val="clear" w:color="auto" w:fill="auto"/>
          </w:tcPr>
          <w:p w14:paraId="619896F4" w14:textId="5EBB220D" w:rsidR="00A4616F" w:rsidRPr="00D13045" w:rsidRDefault="00A4616F" w:rsidP="00A4616F">
            <w:pPr>
              <w:pStyle w:val="SIText"/>
            </w:pPr>
            <w:r w:rsidRPr="00D13045">
              <w:t>5.1 Follow equipment lock-out procedures in line with WHS requirements and site procedures</w:t>
            </w:r>
          </w:p>
          <w:p w14:paraId="35E3FCF0" w14:textId="4C163AB8" w:rsidR="00A4616F" w:rsidRPr="00D13045" w:rsidRDefault="00A4616F" w:rsidP="00A4616F">
            <w:pPr>
              <w:pStyle w:val="SIText"/>
            </w:pPr>
            <w:r w:rsidRPr="00D13045">
              <w:t>5.2 Conduct visual inspection and fault finding procedures are in line with manufacturer's recommendations and site procedures</w:t>
            </w:r>
          </w:p>
          <w:p w14:paraId="066B450E" w14:textId="0BD77133" w:rsidR="00A4616F" w:rsidRPr="00D13045" w:rsidRDefault="00A4616F" w:rsidP="00A4616F">
            <w:pPr>
              <w:pStyle w:val="SIText"/>
            </w:pPr>
            <w:r w:rsidRPr="00D13045">
              <w:t>5.3 Conduct routine operational servicing to maintain optimum operational performance of equipment</w:t>
            </w:r>
          </w:p>
          <w:p w14:paraId="5C44D099" w14:textId="631E6886" w:rsidR="00A4616F" w:rsidRPr="00D13045" w:rsidRDefault="00A4616F" w:rsidP="00A4616F">
            <w:pPr>
              <w:pStyle w:val="SIText"/>
            </w:pPr>
            <w:r w:rsidRPr="00D13045">
              <w:t>5.4 Diagnose faults, malfunctions or problems with equipment and report in line with site procedures</w:t>
            </w:r>
          </w:p>
          <w:p w14:paraId="5703655B" w14:textId="77777777" w:rsidR="00A4616F" w:rsidRPr="00D13045" w:rsidRDefault="00A4616F" w:rsidP="00A4616F">
            <w:pPr>
              <w:pStyle w:val="SIText"/>
            </w:pPr>
            <w:r w:rsidRPr="00D13045">
              <w:t xml:space="preserve">5.5 Clean and store equipment, attachments and other ancillary equipment. </w:t>
            </w:r>
          </w:p>
          <w:p w14:paraId="6E2A5D4D" w14:textId="209CC2F6" w:rsidR="00DB43E3" w:rsidRPr="008908DE" w:rsidRDefault="00A4616F" w:rsidP="002D235D">
            <w:pPr>
              <w:pStyle w:val="SIText"/>
              <w:widowControl w:val="0"/>
            </w:pPr>
            <w:r w:rsidRPr="00D13045">
              <w:t>5.6 Record and report mechanical processor operation results in line with site procedures</w:t>
            </w:r>
            <w:bookmarkStart w:id="0" w:name="_GoBack"/>
            <w:bookmarkEnd w:id="0"/>
          </w:p>
        </w:tc>
      </w:tr>
    </w:tbl>
    <w:p w14:paraId="3DAB367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C65295" w:rsidRPr="00336FCA" w:rsidDel="00423CB2" w14:paraId="4BD858A1" w14:textId="77777777" w:rsidTr="00573708">
        <w:trPr>
          <w:tblHeader/>
        </w:trPr>
        <w:tc>
          <w:tcPr>
            <w:tcW w:w="5000" w:type="pct"/>
            <w:gridSpan w:val="2"/>
          </w:tcPr>
          <w:p w14:paraId="44D71635" w14:textId="77777777" w:rsidR="00C65295" w:rsidRPr="00041E59" w:rsidRDefault="00C65295" w:rsidP="00573708">
            <w:pPr>
              <w:pStyle w:val="SIHeading2"/>
            </w:pPr>
            <w:r w:rsidRPr="00041E59">
              <w:t>Foundation Skills</w:t>
            </w:r>
          </w:p>
          <w:p w14:paraId="0A7BD649" w14:textId="77777777" w:rsidR="00C65295" w:rsidRPr="00634FCA" w:rsidRDefault="00C65295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C65295" w:rsidRPr="00336FCA" w:rsidDel="00423CB2" w14:paraId="7AE0343B" w14:textId="77777777" w:rsidTr="00573708">
        <w:trPr>
          <w:tblHeader/>
        </w:trPr>
        <w:tc>
          <w:tcPr>
            <w:tcW w:w="1396" w:type="pct"/>
          </w:tcPr>
          <w:p w14:paraId="45CCF579" w14:textId="77777777" w:rsidR="00C65295" w:rsidRPr="00FD557D" w:rsidDel="00423CB2" w:rsidRDefault="00C65295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F20CC1" w14:textId="77777777" w:rsidR="00C65295" w:rsidRPr="00FD557D" w:rsidDel="00423CB2" w:rsidRDefault="00C65295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C65295" w:rsidRPr="00336FCA" w:rsidDel="00423CB2" w14:paraId="67F2B694" w14:textId="77777777" w:rsidTr="00573708">
        <w:tc>
          <w:tcPr>
            <w:tcW w:w="1396" w:type="pct"/>
          </w:tcPr>
          <w:p w14:paraId="0640BFC3" w14:textId="77777777" w:rsidR="00C65295" w:rsidRPr="00923720" w:rsidRDefault="00C65295" w:rsidP="00573708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7D0946EC" w14:textId="00C853FD" w:rsidR="00C65295" w:rsidRPr="00336FCA" w:rsidRDefault="00C65295" w:rsidP="001C6336">
            <w:pPr>
              <w:pStyle w:val="SIBulletList1"/>
            </w:pPr>
            <w:r>
              <w:t>develop knowledge of log species, quality characteristics</w:t>
            </w:r>
            <w:r w:rsidR="001C6336">
              <w:t xml:space="preserve">, </w:t>
            </w:r>
            <w:r>
              <w:t>defects and product uses</w:t>
            </w:r>
          </w:p>
        </w:tc>
      </w:tr>
      <w:tr w:rsidR="00C65295" w:rsidRPr="00336FCA" w:rsidDel="00423CB2" w14:paraId="492339E0" w14:textId="77777777" w:rsidTr="00573708">
        <w:tc>
          <w:tcPr>
            <w:tcW w:w="1396" w:type="pct"/>
          </w:tcPr>
          <w:p w14:paraId="65534CDD" w14:textId="77777777" w:rsidR="00C65295" w:rsidRPr="00923720" w:rsidRDefault="00C65295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7B8B937" w14:textId="77777777" w:rsidR="00C65295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 xml:space="preserve">production plans and site </w:t>
            </w:r>
            <w:r w:rsidRPr="00A30FCA">
              <w:t>safety and environmental management plan</w:t>
            </w:r>
            <w:r>
              <w:t>s</w:t>
            </w:r>
            <w:r w:rsidRPr="00BB081E">
              <w:rPr>
                <w:rFonts w:eastAsia="Calibri"/>
              </w:rPr>
              <w:t xml:space="preserve"> in a forest harvesting environment</w:t>
            </w:r>
          </w:p>
          <w:p w14:paraId="14A64149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 xml:space="preserve">standard operating procedures and/or </w:t>
            </w:r>
            <w:r w:rsidRPr="00BB081E">
              <w:rPr>
                <w:rFonts w:eastAsia="Calibri"/>
              </w:rPr>
              <w:t xml:space="preserve">manufacturers’ instructions for the operation of forest harvesting machinery </w:t>
            </w:r>
          </w:p>
        </w:tc>
      </w:tr>
      <w:tr w:rsidR="00C65295" w:rsidRPr="00336FCA" w:rsidDel="00423CB2" w14:paraId="1B7FF552" w14:textId="77777777" w:rsidTr="00573708">
        <w:tc>
          <w:tcPr>
            <w:tcW w:w="1396" w:type="pct"/>
          </w:tcPr>
          <w:p w14:paraId="67703498" w14:textId="77777777" w:rsidR="00C65295" w:rsidRPr="00923720" w:rsidRDefault="00C65295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69E8C7A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 xml:space="preserve">operation, production and machine </w:t>
            </w:r>
            <w:r w:rsidRPr="00BB081E">
              <w:rPr>
                <w:rFonts w:eastAsia="Calibri"/>
              </w:rPr>
              <w:t>maintenance on paper based or electronic media</w:t>
            </w:r>
          </w:p>
        </w:tc>
      </w:tr>
      <w:tr w:rsidR="00C65295" w:rsidRPr="00336FCA" w:rsidDel="00423CB2" w14:paraId="40DB427A" w14:textId="77777777" w:rsidTr="00573708">
        <w:tc>
          <w:tcPr>
            <w:tcW w:w="1396" w:type="pct"/>
          </w:tcPr>
          <w:p w14:paraId="16F30BD4" w14:textId="77777777" w:rsidR="00C65295" w:rsidRPr="00923720" w:rsidRDefault="00C65295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51990F9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and non-verbally using </w:t>
            </w:r>
            <w:r>
              <w:rPr>
                <w:rFonts w:eastAsia="Calibri"/>
              </w:rPr>
              <w:t xml:space="preserve">agreed systems and processes to communicate </w:t>
            </w:r>
            <w:r w:rsidRPr="00BB081E">
              <w:rPr>
                <w:rFonts w:eastAsia="Calibri"/>
              </w:rPr>
              <w:t xml:space="preserve">with others on site to ensure safe and effective </w:t>
            </w:r>
            <w:r>
              <w:rPr>
                <w:rFonts w:eastAsia="Calibri"/>
              </w:rPr>
              <w:t>machine</w:t>
            </w:r>
            <w:r w:rsidRPr="00BB081E">
              <w:rPr>
                <w:rFonts w:eastAsia="Calibri"/>
              </w:rPr>
              <w:t xml:space="preserve"> operations</w:t>
            </w:r>
          </w:p>
        </w:tc>
      </w:tr>
      <w:tr w:rsidR="00C65295" w:rsidRPr="00336FCA" w:rsidDel="00423CB2" w14:paraId="506B4811" w14:textId="77777777" w:rsidTr="00573708">
        <w:tc>
          <w:tcPr>
            <w:tcW w:w="1396" w:type="pct"/>
          </w:tcPr>
          <w:p w14:paraId="369207A1" w14:textId="77777777" w:rsidR="00C65295" w:rsidRPr="00923720" w:rsidRDefault="00C65295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B3B8601" w14:textId="204AB182" w:rsidR="00C65295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gauges relevant to safe operation of harvesting machinery </w:t>
            </w:r>
          </w:p>
          <w:p w14:paraId="55909806" w14:textId="77777777" w:rsidR="00C65295" w:rsidRPr="00882A5B" w:rsidRDefault="00C65295" w:rsidP="00573708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>determine construction of stable log stack</w:t>
            </w:r>
          </w:p>
          <w:p w14:paraId="2724F8D8" w14:textId="5051A952" w:rsidR="00C65295" w:rsidRPr="00BB081E" w:rsidRDefault="00C65295" w:rsidP="00B352BC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 xml:space="preserve">estimate the weight logs to determine </w:t>
            </w:r>
            <w:r w:rsidR="00B352BC">
              <w:rPr>
                <w:rFonts w:eastAsia="Calibri"/>
              </w:rPr>
              <w:t>loading</w:t>
            </w:r>
            <w:r w:rsidRPr="00882A5B">
              <w:rPr>
                <w:rFonts w:eastAsia="Calibri"/>
              </w:rPr>
              <w:t xml:space="preserve"> requirements and compliance to </w:t>
            </w:r>
            <w:r>
              <w:rPr>
                <w:rFonts w:eastAsia="Calibri"/>
              </w:rPr>
              <w:t>machine specifications</w:t>
            </w:r>
          </w:p>
        </w:tc>
      </w:tr>
      <w:tr w:rsidR="00C65295" w:rsidRPr="00336FCA" w:rsidDel="00423CB2" w14:paraId="2870926F" w14:textId="77777777" w:rsidTr="00573708">
        <w:tc>
          <w:tcPr>
            <w:tcW w:w="1396" w:type="pct"/>
          </w:tcPr>
          <w:p w14:paraId="3EB88699" w14:textId="77777777" w:rsidR="00C65295" w:rsidRPr="00923720" w:rsidRDefault="00C65295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8106DEE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t>identify and describe own skills, knowledge and experience within context of job role</w:t>
            </w:r>
          </w:p>
          <w:p w14:paraId="39560ED7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  <w:p w14:paraId="35841D9B" w14:textId="5DA34C65" w:rsidR="00C65295" w:rsidRPr="00BB081E" w:rsidRDefault="00C65295" w:rsidP="0018485D">
            <w:pPr>
              <w:pStyle w:val="SIBulletList1"/>
              <w:rPr>
                <w:rFonts w:eastAsia="Calibri"/>
              </w:rPr>
            </w:pPr>
            <w:r w:rsidRPr="00BB081E">
              <w:t xml:space="preserve">operate </w:t>
            </w:r>
            <w:r w:rsidR="0018485D">
              <w:t>mechanical processor</w:t>
            </w:r>
            <w:r w:rsidRPr="00BB081E">
              <w:rPr>
                <w:i/>
              </w:rPr>
              <w:t xml:space="preserve"> </w:t>
            </w:r>
            <w:r w:rsidRPr="00BB081E">
              <w:t xml:space="preserve">according to </w:t>
            </w:r>
            <w:r>
              <w:t xml:space="preserve">site standard operating </w:t>
            </w:r>
            <w:r w:rsidRPr="00BB081E">
              <w:t>procedures, relevant to own responsibilities</w:t>
            </w:r>
          </w:p>
        </w:tc>
      </w:tr>
      <w:tr w:rsidR="00C65295" w:rsidRPr="00336FCA" w:rsidDel="00423CB2" w14:paraId="092C71DD" w14:textId="77777777" w:rsidTr="00573708">
        <w:tc>
          <w:tcPr>
            <w:tcW w:w="1396" w:type="pct"/>
          </w:tcPr>
          <w:p w14:paraId="01AE7EF9" w14:textId="77777777" w:rsidR="00C65295" w:rsidRPr="00923720" w:rsidRDefault="00C65295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1E49D759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vocabulary, including technical language directly relevant to role</w:t>
            </w:r>
          </w:p>
          <w:p w14:paraId="11D7305A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modes of communication suitable to purpose to confirm and clarify understanding</w:t>
            </w:r>
          </w:p>
          <w:p w14:paraId="0766ADF6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communicate and report operational and safety information to on-site personnel</w:t>
            </w:r>
          </w:p>
        </w:tc>
      </w:tr>
      <w:tr w:rsidR="00C65295" w:rsidRPr="00336FCA" w:rsidDel="00423CB2" w14:paraId="04C2891E" w14:textId="77777777" w:rsidTr="00573708">
        <w:tc>
          <w:tcPr>
            <w:tcW w:w="1396" w:type="pct"/>
          </w:tcPr>
          <w:p w14:paraId="0918E74E" w14:textId="77777777" w:rsidR="00C65295" w:rsidRPr="00923720" w:rsidRDefault="00C65295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B6E61C5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t>identify and resolve equipment issues and faults</w:t>
            </w:r>
          </w:p>
          <w:p w14:paraId="74A99283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lastRenderedPageBreak/>
              <w:t>recognise and respond to routine problems</w:t>
            </w:r>
          </w:p>
          <w:p w14:paraId="2866A487" w14:textId="77777777" w:rsidR="00C65295" w:rsidRPr="00BB081E" w:rsidRDefault="00C65295" w:rsidP="00573708">
            <w:pPr>
              <w:pStyle w:val="SIBulletList1"/>
              <w:rPr>
                <w:rFonts w:eastAsia="Calibri"/>
              </w:rPr>
            </w:pPr>
            <w:r w:rsidRPr="00BB081E">
              <w:t>take responsibility for planning, sequencing and prioritising tasks and own workload for efficiency and effective outcomes</w:t>
            </w:r>
          </w:p>
        </w:tc>
      </w:tr>
    </w:tbl>
    <w:p w14:paraId="2C601221" w14:textId="77777777" w:rsidR="00C65295" w:rsidRDefault="00C65295" w:rsidP="00F1480E">
      <w:pPr>
        <w:pStyle w:val="SIText"/>
      </w:pPr>
    </w:p>
    <w:p w14:paraId="7CA44424" w14:textId="77777777" w:rsidR="00C65295" w:rsidRPr="00FE792C" w:rsidRDefault="00C65295" w:rsidP="00F1480E">
      <w:pPr>
        <w:pStyle w:val="SIText"/>
      </w:pPr>
    </w:p>
    <w:p w14:paraId="1A0E01AF" w14:textId="77777777" w:rsidR="00916CD7" w:rsidRDefault="00916CD7" w:rsidP="00F1480E">
      <w:pPr>
        <w:pStyle w:val="SIText"/>
        <w:keepNext/>
      </w:pPr>
    </w:p>
    <w:p w14:paraId="4E38CE10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2CDEF018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CA2922">
        <w:trPr>
          <w:tblHeader/>
        </w:trPr>
        <w:tc>
          <w:tcPr>
            <w:tcW w:w="5000" w:type="pct"/>
            <w:gridSpan w:val="4"/>
          </w:tcPr>
          <w:p w14:paraId="7FAD8E79" w14:textId="412E43FA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53AF9D8E" w14:textId="77777777" w:rsidTr="00FD557D">
        <w:trPr>
          <w:tblHeader/>
        </w:trPr>
        <w:tc>
          <w:tcPr>
            <w:tcW w:w="1028" w:type="pct"/>
          </w:tcPr>
          <w:p w14:paraId="6826E79A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D557D">
        <w:tc>
          <w:tcPr>
            <w:tcW w:w="1028" w:type="pct"/>
          </w:tcPr>
          <w:p w14:paraId="7DF0FC66" w14:textId="109450F7" w:rsidR="00DB43E3" w:rsidRDefault="00DB43E3" w:rsidP="00DB43E3">
            <w:pPr>
              <w:pStyle w:val="Header"/>
            </w:pPr>
            <w:r>
              <w:t>FWPHAR32</w:t>
            </w:r>
            <w:r w:rsidR="00A4616F">
              <w:t>10</w:t>
            </w:r>
            <w:r>
              <w:t xml:space="preserve"> </w:t>
            </w:r>
            <w:r w:rsidR="00A4616F">
              <w:t>Conduct mechanical processor operations</w:t>
            </w:r>
          </w:p>
          <w:p w14:paraId="133C2290" w14:textId="1A42562F" w:rsidR="00041E59" w:rsidRPr="00923720" w:rsidRDefault="00041E59" w:rsidP="00916CD7">
            <w:pPr>
              <w:pStyle w:val="SIText"/>
            </w:pPr>
          </w:p>
        </w:tc>
        <w:tc>
          <w:tcPr>
            <w:tcW w:w="1105" w:type="pct"/>
          </w:tcPr>
          <w:p w14:paraId="64A55767" w14:textId="09A62A64" w:rsidR="00DB43E3" w:rsidRPr="00DB43E3" w:rsidRDefault="00DB43E3" w:rsidP="00DB43E3">
            <w:pPr>
              <w:pStyle w:val="Header"/>
            </w:pPr>
            <w:r w:rsidRPr="00DB43E3">
              <w:t>FWPHAR32</w:t>
            </w:r>
            <w:r w:rsidR="00A4616F">
              <w:t>10</w:t>
            </w:r>
            <w:r w:rsidRPr="00DB43E3">
              <w:t xml:space="preserve"> </w:t>
            </w:r>
            <w:r w:rsidR="00A4616F">
              <w:t>Conduct mechanical processor operations</w:t>
            </w:r>
          </w:p>
          <w:p w14:paraId="050696DA" w14:textId="05388725" w:rsidR="00041E59" w:rsidRPr="00BC49BB" w:rsidRDefault="00041E59" w:rsidP="00041E59">
            <w:pPr>
              <w:pStyle w:val="SIText"/>
            </w:pPr>
          </w:p>
        </w:tc>
        <w:tc>
          <w:tcPr>
            <w:tcW w:w="1251" w:type="pct"/>
          </w:tcPr>
          <w:p w14:paraId="68D5E6EF" w14:textId="1A8B34D5" w:rsidR="00041E59" w:rsidRPr="00BC49BB" w:rsidRDefault="0018485D" w:rsidP="00041E59">
            <w:pPr>
              <w:pStyle w:val="SIText"/>
            </w:pPr>
            <w:r>
              <w:t>Additional Foundation skills identified. Minor changes to Performance Criteria, Performance Evidence and Knowledge Evidence</w:t>
            </w:r>
          </w:p>
        </w:tc>
        <w:tc>
          <w:tcPr>
            <w:tcW w:w="1616" w:type="pct"/>
          </w:tcPr>
          <w:p w14:paraId="71095270" w14:textId="4F8905C9" w:rsidR="00916CD7" w:rsidRPr="00BC49BB" w:rsidRDefault="00A4616F" w:rsidP="00DB43E3">
            <w:pPr>
              <w:pStyle w:val="SIText"/>
            </w:pPr>
            <w:r>
              <w:t>E</w:t>
            </w:r>
            <w:r w:rsidR="00916CD7">
              <w:t>quivalent unit</w:t>
            </w:r>
          </w:p>
        </w:tc>
      </w:tr>
    </w:tbl>
    <w:p w14:paraId="2C5BD6E4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3D963234" w14:textId="4A39A4E3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1" w:history="1">
              <w:r w:rsidR="00073EA3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0D3994B9" w14:textId="77777777" w:rsidR="00F1480E" w:rsidRDefault="00F1480E" w:rsidP="00F1480E">
      <w:pPr>
        <w:pStyle w:val="SIText"/>
      </w:pPr>
    </w:p>
    <w:p w14:paraId="750B2CB5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98B0A0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0AA796AC" w14:textId="4AE40924" w:rsidR="00DB43E3" w:rsidRPr="00F56827" w:rsidRDefault="00556C4C" w:rsidP="00582CF9">
            <w:pPr>
              <w:pStyle w:val="SIUnittitle"/>
            </w:pPr>
            <w:r w:rsidRPr="00F56827">
              <w:t xml:space="preserve">Assessment requirements for </w:t>
            </w:r>
            <w:r w:rsidR="00DB43E3">
              <w:t>FWPHAR32</w:t>
            </w:r>
            <w:r w:rsidR="0018485D">
              <w:t>10</w:t>
            </w:r>
            <w:r w:rsidR="00DB43E3">
              <w:t xml:space="preserve"> </w:t>
            </w:r>
            <w:r w:rsidR="0018485D">
              <w:t>Conduct mechanical processor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6F521DBF" w14:textId="681B37BC" w:rsidR="006E42FE" w:rsidRDefault="006E42FE" w:rsidP="006E42FE">
            <w:pPr>
              <w:pStyle w:val="SIText"/>
            </w:pPr>
            <w:r>
              <w:t xml:space="preserve">An individual demonstrating competency must satisfy all the elements, performance criteria and foundation skills of this unit. </w:t>
            </w:r>
            <w:r w:rsidRPr="005B1E7D">
              <w:t xml:space="preserve">There must be evidence that, on at least </w:t>
            </w:r>
            <w:r w:rsidR="005B1E7D" w:rsidRPr="005B1E7D">
              <w:t>one</w:t>
            </w:r>
            <w:r w:rsidRPr="005B1E7D">
              <w:t xml:space="preserve"> occasion, the individual has:</w:t>
            </w:r>
            <w:r w:rsidR="000E25E6" w:rsidRPr="005B1E7D">
              <w:t xml:space="preserve"> </w:t>
            </w:r>
          </w:p>
          <w:p w14:paraId="780AB6D8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plan</w:t>
            </w:r>
            <w:r>
              <w:t>ed</w:t>
            </w:r>
            <w:r w:rsidRPr="00C00106">
              <w:t>, prepare</w:t>
            </w:r>
            <w:r>
              <w:t>d</w:t>
            </w:r>
            <w:r w:rsidRPr="00C00106">
              <w:t xml:space="preserve"> and </w:t>
            </w:r>
            <w:r>
              <w:t>safely and effectively operated a</w:t>
            </w:r>
            <w:r w:rsidRPr="00C00106">
              <w:t xml:space="preserve"> mechanical processor </w:t>
            </w:r>
            <w:r>
              <w:t xml:space="preserve">to </w:t>
            </w:r>
            <w:r w:rsidRPr="00C00106">
              <w:t>process trees mechanically</w:t>
            </w:r>
            <w:r>
              <w:t>,</w:t>
            </w:r>
            <w:r w:rsidRPr="00C00106">
              <w:t xml:space="preserve"> segregate and stack logs</w:t>
            </w:r>
          </w:p>
          <w:p w14:paraId="4E15727B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follow</w:t>
            </w:r>
            <w:r>
              <w:t>ed</w:t>
            </w:r>
            <w:r w:rsidRPr="00C00106">
              <w:t xml:space="preserve"> work order for conducting mechanical processing</w:t>
            </w:r>
          </w:p>
          <w:p w14:paraId="27D5B5D2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operate</w:t>
            </w:r>
            <w:r>
              <w:t>d</w:t>
            </w:r>
            <w:r w:rsidRPr="00C00106">
              <w:t xml:space="preserve"> mechanical processor safely and effectively within equipment capabilities and limitations</w:t>
            </w:r>
          </w:p>
          <w:p w14:paraId="4CAD0AA9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adjust</w:t>
            </w:r>
            <w:r>
              <w:t>ed</w:t>
            </w:r>
            <w:r w:rsidRPr="00C00106">
              <w:t xml:space="preserve"> operating techniques in response to site conditions</w:t>
            </w:r>
          </w:p>
          <w:p w14:paraId="257ED947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maintain</w:t>
            </w:r>
            <w:r>
              <w:t>ed</w:t>
            </w:r>
            <w:r w:rsidRPr="00C00106">
              <w:t xml:space="preserve"> log stacks</w:t>
            </w:r>
            <w:r>
              <w:t xml:space="preserve">, </w:t>
            </w:r>
            <w:r w:rsidRPr="00C00106">
              <w:t>with consideration given to providing for anticipated stock levels, stock rotation requirements, size, segregation of lengths, species, grades</w:t>
            </w:r>
          </w:p>
          <w:p w14:paraId="0E623124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visually assess</w:t>
            </w:r>
            <w:r>
              <w:t>ed</w:t>
            </w:r>
            <w:r w:rsidRPr="00C00106">
              <w:t xml:space="preserve"> delivered logs for characteristics including species type, diameter, length and grade and direct to additional locations for further processing and stacking</w:t>
            </w:r>
          </w:p>
          <w:p w14:paraId="6803FC54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monitor</w:t>
            </w:r>
            <w:r>
              <w:t>ed</w:t>
            </w:r>
            <w:r w:rsidRPr="00C00106">
              <w:t xml:space="preserve"> trees for unexpected characteristics that may cause danger and refer</w:t>
            </w:r>
            <w:r>
              <w:t>red</w:t>
            </w:r>
            <w:r w:rsidRPr="00C00106">
              <w:t xml:space="preserve"> to appropriate personnel </w:t>
            </w:r>
          </w:p>
          <w:p w14:paraId="7BF422F0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establish</w:t>
            </w:r>
            <w:r>
              <w:t>ed</w:t>
            </w:r>
            <w:r w:rsidRPr="00C00106">
              <w:t xml:space="preserve"> communication with other personnel and monitor</w:t>
            </w:r>
            <w:r>
              <w:t>ed</w:t>
            </w:r>
            <w:r w:rsidRPr="00C00106">
              <w:t xml:space="preserve"> their movements to maintain safety on site</w:t>
            </w:r>
          </w:p>
          <w:p w14:paraId="1ECE61F8" w14:textId="5FED5E20" w:rsidR="00556C4C" w:rsidRPr="00A55106" w:rsidRDefault="00A4616F" w:rsidP="00A4616F">
            <w:pPr>
              <w:pStyle w:val="SIBulletList1"/>
              <w:tabs>
                <w:tab w:val="num" w:pos="360"/>
              </w:tabs>
              <w:ind w:left="357" w:hanging="357"/>
            </w:pPr>
            <w:proofErr w:type="gramStart"/>
            <w:r w:rsidRPr="00C00106">
              <w:t>conduct</w:t>
            </w:r>
            <w:r>
              <w:t>ed</w:t>
            </w:r>
            <w:proofErr w:type="gramEnd"/>
            <w:r w:rsidRPr="00C00106">
              <w:t xml:space="preserve"> pre and post operational checks, routine cleaning and operational servicing of equipment.</w:t>
            </w:r>
          </w:p>
        </w:tc>
      </w:tr>
    </w:tbl>
    <w:p w14:paraId="708AB243" w14:textId="20039ED0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CF09905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workplace requirements and site standards for carrying out mechanical processor operations</w:t>
            </w:r>
          </w:p>
          <w:p w14:paraId="152B3614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environmental protection requirements</w:t>
            </w:r>
          </w:p>
          <w:p w14:paraId="35C647E7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operational procedures and checks including start-up and shut-down procedures</w:t>
            </w:r>
          </w:p>
          <w:p w14:paraId="12C129F5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>established communication channels and protocols to maintain safety</w:t>
            </w:r>
          </w:p>
          <w:p w14:paraId="177368F5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 xml:space="preserve">processes for managing risks and hazards associated with mechanical processing operations </w:t>
            </w:r>
          </w:p>
          <w:p w14:paraId="418E4763" w14:textId="77777777" w:rsidR="00A4616F" w:rsidRPr="00C00106" w:rsidRDefault="00A4616F" w:rsidP="00A4616F">
            <w:pPr>
              <w:pStyle w:val="SIBulletList1"/>
              <w:ind w:left="360"/>
            </w:pPr>
            <w:r w:rsidRPr="00C00106">
              <w:t xml:space="preserve">operating and maintaining </w:t>
            </w:r>
            <w:r>
              <w:t>machine</w:t>
            </w:r>
            <w:r w:rsidRPr="00C00106">
              <w:t>, attachments and ancillary equipment, in line with manufacturer’s instructions</w:t>
            </w:r>
          </w:p>
          <w:p w14:paraId="5B02A910" w14:textId="0A556647" w:rsidR="00F1480E" w:rsidRPr="00823FF4" w:rsidRDefault="00A4616F" w:rsidP="00A4616F">
            <w:pPr>
              <w:pStyle w:val="SIBulletList1"/>
              <w:ind w:left="360"/>
              <w:rPr>
                <w:rFonts w:asciiTheme="minorHAnsi" w:hAnsiTheme="minorHAnsi" w:cstheme="minorHAnsi"/>
              </w:rPr>
            </w:pPr>
            <w:r w:rsidRPr="00C00106">
              <w:t>work health and safety requirements, fire protocols and emergency evacuation procedures</w:t>
            </w:r>
          </w:p>
        </w:tc>
      </w:tr>
    </w:tbl>
    <w:p w14:paraId="38666F8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201746A2" w:rsidR="004A7706" w:rsidRDefault="004A7706" w:rsidP="004A7706">
            <w:pPr>
              <w:pStyle w:val="SIText"/>
            </w:pPr>
            <w:r>
              <w:t xml:space="preserve">Assessment of this unit of competency must take place under the following conditions: </w:t>
            </w:r>
          </w:p>
          <w:p w14:paraId="13CE925D" w14:textId="77777777" w:rsidR="00A4616F" w:rsidRPr="008515D6" w:rsidRDefault="00A4616F" w:rsidP="00A4616F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physical conditions:</w:t>
            </w:r>
          </w:p>
          <w:p w14:paraId="76D1A89D" w14:textId="77777777" w:rsidR="00A4616F" w:rsidRPr="008515D6" w:rsidRDefault="00A4616F" w:rsidP="00A4616F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skills must be demonstrated in a log landing site or an environment that accurately represents workplace conditions</w:t>
            </w:r>
          </w:p>
          <w:p w14:paraId="643E7D07" w14:textId="77777777" w:rsidR="00A4616F" w:rsidRDefault="00A4616F" w:rsidP="00A4616F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resources, equipment and materials:</w:t>
            </w:r>
          </w:p>
          <w:p w14:paraId="4C4F6842" w14:textId="77777777" w:rsidR="00A4616F" w:rsidRDefault="00A4616F" w:rsidP="00A4616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wheeled or tracked mechanical processor</w:t>
            </w:r>
          </w:p>
          <w:p w14:paraId="1D5F8957" w14:textId="77777777" w:rsidR="00A4616F" w:rsidRPr="008515D6" w:rsidRDefault="00A4616F" w:rsidP="00A4616F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personal protective equipment </w:t>
            </w:r>
          </w:p>
          <w:p w14:paraId="75248E84" w14:textId="77777777" w:rsidR="00A4616F" w:rsidRPr="008515D6" w:rsidRDefault="00A4616F" w:rsidP="00A4616F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specifications:</w:t>
            </w:r>
          </w:p>
          <w:p w14:paraId="167C5BD6" w14:textId="77777777" w:rsidR="00A4616F" w:rsidRDefault="00A4616F" w:rsidP="00A4616F">
            <w:pPr>
              <w:pStyle w:val="SIBulletList1"/>
            </w:pPr>
            <w:r>
              <w:rPr>
                <w:rFonts w:eastAsia="Calibri"/>
              </w:rPr>
              <w:t>a</w:t>
            </w:r>
            <w:r w:rsidRPr="000D313A">
              <w:t xml:space="preserve">ccess to organisational policies and procedure </w:t>
            </w:r>
            <w:r>
              <w:t>for operating a mechanical processor</w:t>
            </w:r>
          </w:p>
          <w:p w14:paraId="3BDBDA36" w14:textId="77777777" w:rsidR="00A4616F" w:rsidRDefault="00A4616F" w:rsidP="00A4616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8515D6">
              <w:rPr>
                <w:rFonts w:eastAsia="Calibri"/>
              </w:rPr>
              <w:t xml:space="preserve"> site emergency procedure</w:t>
            </w:r>
          </w:p>
          <w:p w14:paraId="7C4F2FAB" w14:textId="77777777" w:rsidR="00A4616F" w:rsidRPr="000D313A" w:rsidRDefault="00A4616F" w:rsidP="00A4616F">
            <w:pPr>
              <w:pStyle w:val="SIBulletList1"/>
            </w:pPr>
            <w:r>
              <w:t>l</w:t>
            </w:r>
            <w:r w:rsidRPr="00313AA7">
              <w:t xml:space="preserve">og sheets for recording </w:t>
            </w:r>
            <w:r>
              <w:t xml:space="preserve">measurement and operation </w:t>
            </w:r>
          </w:p>
          <w:p w14:paraId="04E49C19" w14:textId="77777777" w:rsidR="00A4616F" w:rsidRPr="00A13E92" w:rsidRDefault="00A4616F" w:rsidP="00A4616F">
            <w:pPr>
              <w:pStyle w:val="SIBulletList1"/>
              <w:ind w:left="360"/>
              <w:rPr>
                <w:rFonts w:eastAsia="Calibri"/>
              </w:rPr>
            </w:pPr>
            <w:r w:rsidRPr="00A13E92">
              <w:rPr>
                <w:rFonts w:eastAsia="Calibri"/>
              </w:rPr>
              <w:t>relationships (internal and/or external):</w:t>
            </w:r>
          </w:p>
          <w:p w14:paraId="349D3145" w14:textId="514530FD" w:rsidR="00E26DF7" w:rsidRDefault="00A4616F" w:rsidP="00A4616F">
            <w:pPr>
              <w:pStyle w:val="SIBulletList1"/>
              <w:ind w:left="360"/>
              <w:rPr>
                <w:rFonts w:eastAsia="Calibri"/>
              </w:rPr>
            </w:pPr>
            <w:r w:rsidRPr="00A4616F">
              <w:rPr>
                <w:rFonts w:eastAsia="Calibri"/>
              </w:rPr>
              <w:t>interactions with team member(s) / supervisors or realistic scenarios or roleplays for the purposes of communicating information</w:t>
            </w:r>
          </w:p>
          <w:p w14:paraId="7B989E45" w14:textId="77777777" w:rsidR="00A4616F" w:rsidRPr="00A4616F" w:rsidRDefault="00A4616F" w:rsidP="00A4616F">
            <w:pPr>
              <w:pStyle w:val="SIBulletList1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  <w:p w14:paraId="05C42BBF" w14:textId="533A4491" w:rsidR="00F1480E" w:rsidRPr="00D07D4E" w:rsidRDefault="007134FE" w:rsidP="005B1E7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294ADB3E" w14:textId="7C8451E1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2" w:history="1">
              <w:r w:rsidR="00073EA3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28F642D4" w14:textId="468150FC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AA8F2" w14:textId="77777777" w:rsidR="005E51E6" w:rsidRDefault="005E51E6" w:rsidP="00BF3F0A">
      <w:r>
        <w:separator/>
      </w:r>
    </w:p>
    <w:p w14:paraId="07803CFC" w14:textId="77777777" w:rsidR="005E51E6" w:rsidRDefault="005E51E6"/>
  </w:endnote>
  <w:endnote w:type="continuationSeparator" w:id="0">
    <w:p w14:paraId="4E94E884" w14:textId="77777777" w:rsidR="005E51E6" w:rsidRDefault="005E51E6" w:rsidP="00BF3F0A">
      <w:r>
        <w:continuationSeparator/>
      </w:r>
    </w:p>
    <w:p w14:paraId="41A8DF3A" w14:textId="77777777" w:rsidR="005E51E6" w:rsidRDefault="005E5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9AF24" w14:textId="35EB1BD1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35D">
          <w:rPr>
            <w:noProof/>
          </w:rPr>
          <w:t>5</w:t>
        </w:r>
        <w:r>
          <w:rPr>
            <w:noProof/>
          </w:rPr>
          <w:fldChar w:fldCharType="end"/>
        </w:r>
      </w:p>
      <w:p w14:paraId="19EF64C9" w14:textId="2025EED5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EF689" w14:textId="77777777" w:rsidR="005E51E6" w:rsidRDefault="005E51E6" w:rsidP="00BF3F0A">
      <w:r>
        <w:separator/>
      </w:r>
    </w:p>
    <w:p w14:paraId="0254CB4D" w14:textId="77777777" w:rsidR="005E51E6" w:rsidRDefault="005E51E6"/>
  </w:footnote>
  <w:footnote w:type="continuationSeparator" w:id="0">
    <w:p w14:paraId="7021B14D" w14:textId="77777777" w:rsidR="005E51E6" w:rsidRDefault="005E51E6" w:rsidP="00BF3F0A">
      <w:r>
        <w:continuationSeparator/>
      </w:r>
    </w:p>
    <w:p w14:paraId="579BD045" w14:textId="77777777" w:rsidR="005E51E6" w:rsidRDefault="005E5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54F8FF67" w:rsidR="009C2650" w:rsidRDefault="00896295">
    <w:pPr>
      <w:pStyle w:val="Header"/>
    </w:pPr>
    <w:r>
      <w:t>FWPHAR32</w:t>
    </w:r>
    <w:r w:rsidR="00A4616F">
      <w:t>10</w:t>
    </w:r>
    <w:r>
      <w:t xml:space="preserve"> </w:t>
    </w:r>
    <w:r w:rsidR="00A4616F">
      <w:t>Conduct mechanical processor 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96A"/>
    <w:rsid w:val="00016803"/>
    <w:rsid w:val="00021F5E"/>
    <w:rsid w:val="00023992"/>
    <w:rsid w:val="00023BAD"/>
    <w:rsid w:val="00041E59"/>
    <w:rsid w:val="00045E3F"/>
    <w:rsid w:val="00053117"/>
    <w:rsid w:val="00060C62"/>
    <w:rsid w:val="00064BFE"/>
    <w:rsid w:val="00070B3E"/>
    <w:rsid w:val="00071F95"/>
    <w:rsid w:val="000737BB"/>
    <w:rsid w:val="00073EA3"/>
    <w:rsid w:val="00074E47"/>
    <w:rsid w:val="0009093B"/>
    <w:rsid w:val="00094AD9"/>
    <w:rsid w:val="000A5441"/>
    <w:rsid w:val="000B580E"/>
    <w:rsid w:val="000C224E"/>
    <w:rsid w:val="000E25E6"/>
    <w:rsid w:val="000E2C86"/>
    <w:rsid w:val="000E5628"/>
    <w:rsid w:val="000E73E2"/>
    <w:rsid w:val="000F29F2"/>
    <w:rsid w:val="00101659"/>
    <w:rsid w:val="001078BF"/>
    <w:rsid w:val="00120517"/>
    <w:rsid w:val="00133957"/>
    <w:rsid w:val="001372F6"/>
    <w:rsid w:val="00144385"/>
    <w:rsid w:val="00151D93"/>
    <w:rsid w:val="00156EF3"/>
    <w:rsid w:val="001672AA"/>
    <w:rsid w:val="00173CF1"/>
    <w:rsid w:val="00174FFA"/>
    <w:rsid w:val="00176E4F"/>
    <w:rsid w:val="0018485D"/>
    <w:rsid w:val="0018546B"/>
    <w:rsid w:val="00193F2F"/>
    <w:rsid w:val="001A6A3E"/>
    <w:rsid w:val="001A7B6D"/>
    <w:rsid w:val="001B34D5"/>
    <w:rsid w:val="001B513A"/>
    <w:rsid w:val="001C0A75"/>
    <w:rsid w:val="001C1306"/>
    <w:rsid w:val="001C17F3"/>
    <w:rsid w:val="001C6336"/>
    <w:rsid w:val="001D5C1B"/>
    <w:rsid w:val="001D7F5B"/>
    <w:rsid w:val="001E16BC"/>
    <w:rsid w:val="001E16DF"/>
    <w:rsid w:val="001F2BA5"/>
    <w:rsid w:val="001F308D"/>
    <w:rsid w:val="00201A7C"/>
    <w:rsid w:val="00211CCA"/>
    <w:rsid w:val="0021210E"/>
    <w:rsid w:val="0021414D"/>
    <w:rsid w:val="00223124"/>
    <w:rsid w:val="00231092"/>
    <w:rsid w:val="00233143"/>
    <w:rsid w:val="002331D8"/>
    <w:rsid w:val="00233910"/>
    <w:rsid w:val="00234444"/>
    <w:rsid w:val="00241C9C"/>
    <w:rsid w:val="00242293"/>
    <w:rsid w:val="00244EA7"/>
    <w:rsid w:val="00246345"/>
    <w:rsid w:val="00262683"/>
    <w:rsid w:val="00262FC3"/>
    <w:rsid w:val="0026771F"/>
    <w:rsid w:val="00276DB8"/>
    <w:rsid w:val="00282664"/>
    <w:rsid w:val="00285FB8"/>
    <w:rsid w:val="0029248F"/>
    <w:rsid w:val="00296AEE"/>
    <w:rsid w:val="002A4CD3"/>
    <w:rsid w:val="002A6CC4"/>
    <w:rsid w:val="002B07D8"/>
    <w:rsid w:val="002B47F8"/>
    <w:rsid w:val="002C55E9"/>
    <w:rsid w:val="002D06E9"/>
    <w:rsid w:val="002D0C8B"/>
    <w:rsid w:val="002D235D"/>
    <w:rsid w:val="002D330A"/>
    <w:rsid w:val="002E193E"/>
    <w:rsid w:val="00310A6A"/>
    <w:rsid w:val="003144E6"/>
    <w:rsid w:val="00337E82"/>
    <w:rsid w:val="00350BB1"/>
    <w:rsid w:val="00352C83"/>
    <w:rsid w:val="003568BB"/>
    <w:rsid w:val="00366805"/>
    <w:rsid w:val="0037067D"/>
    <w:rsid w:val="0038735B"/>
    <w:rsid w:val="003916D1"/>
    <w:rsid w:val="00392119"/>
    <w:rsid w:val="003A21F0"/>
    <w:rsid w:val="003A58BA"/>
    <w:rsid w:val="003A5AE7"/>
    <w:rsid w:val="003A7221"/>
    <w:rsid w:val="003C13AE"/>
    <w:rsid w:val="003D2E73"/>
    <w:rsid w:val="003E72B6"/>
    <w:rsid w:val="003E7BBE"/>
    <w:rsid w:val="004127E3"/>
    <w:rsid w:val="004142CC"/>
    <w:rsid w:val="0043212E"/>
    <w:rsid w:val="00432EA4"/>
    <w:rsid w:val="00434366"/>
    <w:rsid w:val="00434ECE"/>
    <w:rsid w:val="00444423"/>
    <w:rsid w:val="00452F3E"/>
    <w:rsid w:val="004640AE"/>
    <w:rsid w:val="00464E16"/>
    <w:rsid w:val="0046711A"/>
    <w:rsid w:val="004679E3"/>
    <w:rsid w:val="00475172"/>
    <w:rsid w:val="004758B0"/>
    <w:rsid w:val="00477AA9"/>
    <w:rsid w:val="004832D2"/>
    <w:rsid w:val="00485559"/>
    <w:rsid w:val="00485751"/>
    <w:rsid w:val="004A142B"/>
    <w:rsid w:val="004A44E8"/>
    <w:rsid w:val="004A7706"/>
    <w:rsid w:val="004B29B7"/>
    <w:rsid w:val="004B7A28"/>
    <w:rsid w:val="004C2244"/>
    <w:rsid w:val="004C79A1"/>
    <w:rsid w:val="004D0D5F"/>
    <w:rsid w:val="004D1569"/>
    <w:rsid w:val="004D2032"/>
    <w:rsid w:val="004D43C0"/>
    <w:rsid w:val="004D44B1"/>
    <w:rsid w:val="004E0460"/>
    <w:rsid w:val="004E1579"/>
    <w:rsid w:val="004E5FAE"/>
    <w:rsid w:val="004E6741"/>
    <w:rsid w:val="004E7094"/>
    <w:rsid w:val="004F0D9F"/>
    <w:rsid w:val="004F5DC7"/>
    <w:rsid w:val="004F78DA"/>
    <w:rsid w:val="00504083"/>
    <w:rsid w:val="005248C1"/>
    <w:rsid w:val="00526134"/>
    <w:rsid w:val="005405B2"/>
    <w:rsid w:val="005427C8"/>
    <w:rsid w:val="005446D1"/>
    <w:rsid w:val="00556C4C"/>
    <w:rsid w:val="00557369"/>
    <w:rsid w:val="005618C4"/>
    <w:rsid w:val="00564ADD"/>
    <w:rsid w:val="00567173"/>
    <w:rsid w:val="005708EB"/>
    <w:rsid w:val="00575BC6"/>
    <w:rsid w:val="00582CF9"/>
    <w:rsid w:val="00583902"/>
    <w:rsid w:val="00595167"/>
    <w:rsid w:val="005A1D70"/>
    <w:rsid w:val="005A3AA5"/>
    <w:rsid w:val="005A6C9C"/>
    <w:rsid w:val="005A74DC"/>
    <w:rsid w:val="005B058E"/>
    <w:rsid w:val="005B1E7D"/>
    <w:rsid w:val="005B5146"/>
    <w:rsid w:val="005E276A"/>
    <w:rsid w:val="005E51E6"/>
    <w:rsid w:val="005E6D86"/>
    <w:rsid w:val="005F027A"/>
    <w:rsid w:val="005F33CC"/>
    <w:rsid w:val="006121D4"/>
    <w:rsid w:val="00613B49"/>
    <w:rsid w:val="00620E8E"/>
    <w:rsid w:val="00633CFE"/>
    <w:rsid w:val="00634FCA"/>
    <w:rsid w:val="00643D1B"/>
    <w:rsid w:val="006452B8"/>
    <w:rsid w:val="00646DFA"/>
    <w:rsid w:val="00652E62"/>
    <w:rsid w:val="00662192"/>
    <w:rsid w:val="006632B2"/>
    <w:rsid w:val="00675DD7"/>
    <w:rsid w:val="00686A49"/>
    <w:rsid w:val="00687B62"/>
    <w:rsid w:val="0069094D"/>
    <w:rsid w:val="00690C44"/>
    <w:rsid w:val="006920CC"/>
    <w:rsid w:val="00692EDC"/>
    <w:rsid w:val="006969D9"/>
    <w:rsid w:val="006A2A86"/>
    <w:rsid w:val="006A2B68"/>
    <w:rsid w:val="006B4F93"/>
    <w:rsid w:val="006C2F32"/>
    <w:rsid w:val="006C6023"/>
    <w:rsid w:val="006D38C3"/>
    <w:rsid w:val="006D4448"/>
    <w:rsid w:val="006E2C4D"/>
    <w:rsid w:val="006E42FE"/>
    <w:rsid w:val="00705EEC"/>
    <w:rsid w:val="00707741"/>
    <w:rsid w:val="007134FE"/>
    <w:rsid w:val="00722769"/>
    <w:rsid w:val="00725FAC"/>
    <w:rsid w:val="00727901"/>
    <w:rsid w:val="0073075B"/>
    <w:rsid w:val="007341FF"/>
    <w:rsid w:val="007404E9"/>
    <w:rsid w:val="007444CF"/>
    <w:rsid w:val="007635AD"/>
    <w:rsid w:val="0076523B"/>
    <w:rsid w:val="00771B60"/>
    <w:rsid w:val="00781D77"/>
    <w:rsid w:val="00783549"/>
    <w:rsid w:val="007860B7"/>
    <w:rsid w:val="00786DC8"/>
    <w:rsid w:val="007A4919"/>
    <w:rsid w:val="007D1FA0"/>
    <w:rsid w:val="007D34D2"/>
    <w:rsid w:val="007D5A78"/>
    <w:rsid w:val="007D64FB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908DE"/>
    <w:rsid w:val="00893631"/>
    <w:rsid w:val="00896295"/>
    <w:rsid w:val="008A12ED"/>
    <w:rsid w:val="008A39D3"/>
    <w:rsid w:val="008B2C77"/>
    <w:rsid w:val="008B4AD2"/>
    <w:rsid w:val="008E260C"/>
    <w:rsid w:val="008E39BE"/>
    <w:rsid w:val="008E62EC"/>
    <w:rsid w:val="008F307E"/>
    <w:rsid w:val="008F32F6"/>
    <w:rsid w:val="008F5A23"/>
    <w:rsid w:val="009057D9"/>
    <w:rsid w:val="00905B28"/>
    <w:rsid w:val="00916CD7"/>
    <w:rsid w:val="00916ECC"/>
    <w:rsid w:val="00920927"/>
    <w:rsid w:val="00921B38"/>
    <w:rsid w:val="00923720"/>
    <w:rsid w:val="00923D07"/>
    <w:rsid w:val="009278C9"/>
    <w:rsid w:val="009363B7"/>
    <w:rsid w:val="00943B57"/>
    <w:rsid w:val="009523F5"/>
    <w:rsid w:val="009527CB"/>
    <w:rsid w:val="00953835"/>
    <w:rsid w:val="00960F6C"/>
    <w:rsid w:val="00970747"/>
    <w:rsid w:val="00972F09"/>
    <w:rsid w:val="00973BD9"/>
    <w:rsid w:val="009A441A"/>
    <w:rsid w:val="009A5900"/>
    <w:rsid w:val="009A6E6C"/>
    <w:rsid w:val="009A6F3F"/>
    <w:rsid w:val="009B331A"/>
    <w:rsid w:val="009C2650"/>
    <w:rsid w:val="009D15E2"/>
    <w:rsid w:val="009D15FE"/>
    <w:rsid w:val="009D5D2C"/>
    <w:rsid w:val="009E5AF4"/>
    <w:rsid w:val="009F0DCC"/>
    <w:rsid w:val="009F11CA"/>
    <w:rsid w:val="00A0695B"/>
    <w:rsid w:val="00A13052"/>
    <w:rsid w:val="00A216A8"/>
    <w:rsid w:val="00A223A6"/>
    <w:rsid w:val="00A416E0"/>
    <w:rsid w:val="00A4616F"/>
    <w:rsid w:val="00A5092E"/>
    <w:rsid w:val="00A56E14"/>
    <w:rsid w:val="00A6476B"/>
    <w:rsid w:val="00A76C6C"/>
    <w:rsid w:val="00A92DD1"/>
    <w:rsid w:val="00A976A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544"/>
    <w:rsid w:val="00B12013"/>
    <w:rsid w:val="00B22C67"/>
    <w:rsid w:val="00B3508F"/>
    <w:rsid w:val="00B352BC"/>
    <w:rsid w:val="00B443EE"/>
    <w:rsid w:val="00B5509E"/>
    <w:rsid w:val="00B560C8"/>
    <w:rsid w:val="00B61150"/>
    <w:rsid w:val="00B65BC7"/>
    <w:rsid w:val="00B722CD"/>
    <w:rsid w:val="00B746B9"/>
    <w:rsid w:val="00B802CE"/>
    <w:rsid w:val="00B848D4"/>
    <w:rsid w:val="00B865B7"/>
    <w:rsid w:val="00BA0DFA"/>
    <w:rsid w:val="00BA1CB1"/>
    <w:rsid w:val="00BA4178"/>
    <w:rsid w:val="00BA482D"/>
    <w:rsid w:val="00BB0F7D"/>
    <w:rsid w:val="00BB23F4"/>
    <w:rsid w:val="00BC5075"/>
    <w:rsid w:val="00BC5419"/>
    <w:rsid w:val="00BD3B0F"/>
    <w:rsid w:val="00BE2423"/>
    <w:rsid w:val="00BF1726"/>
    <w:rsid w:val="00BF1D4C"/>
    <w:rsid w:val="00BF2F6B"/>
    <w:rsid w:val="00BF3F0A"/>
    <w:rsid w:val="00C143C3"/>
    <w:rsid w:val="00C1739B"/>
    <w:rsid w:val="00C17752"/>
    <w:rsid w:val="00C21ADE"/>
    <w:rsid w:val="00C26067"/>
    <w:rsid w:val="00C272DF"/>
    <w:rsid w:val="00C30785"/>
    <w:rsid w:val="00C30A29"/>
    <w:rsid w:val="00C317DC"/>
    <w:rsid w:val="00C356BC"/>
    <w:rsid w:val="00C3597A"/>
    <w:rsid w:val="00C578E9"/>
    <w:rsid w:val="00C65295"/>
    <w:rsid w:val="00C70626"/>
    <w:rsid w:val="00C72860"/>
    <w:rsid w:val="00C738C6"/>
    <w:rsid w:val="00C73B90"/>
    <w:rsid w:val="00C742EC"/>
    <w:rsid w:val="00C95406"/>
    <w:rsid w:val="00C96AF3"/>
    <w:rsid w:val="00C97CCC"/>
    <w:rsid w:val="00CA0274"/>
    <w:rsid w:val="00CB746F"/>
    <w:rsid w:val="00CC2FF8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7E9"/>
    <w:rsid w:val="00D25D16"/>
    <w:rsid w:val="00D2650F"/>
    <w:rsid w:val="00D32124"/>
    <w:rsid w:val="00D50398"/>
    <w:rsid w:val="00D54C76"/>
    <w:rsid w:val="00D71E43"/>
    <w:rsid w:val="00D727F3"/>
    <w:rsid w:val="00D73695"/>
    <w:rsid w:val="00D80A46"/>
    <w:rsid w:val="00D810DE"/>
    <w:rsid w:val="00D87D32"/>
    <w:rsid w:val="00D92C83"/>
    <w:rsid w:val="00DA0A81"/>
    <w:rsid w:val="00DA0EC3"/>
    <w:rsid w:val="00DA3C10"/>
    <w:rsid w:val="00DA53B5"/>
    <w:rsid w:val="00DB43E3"/>
    <w:rsid w:val="00DC1D69"/>
    <w:rsid w:val="00DC5A3A"/>
    <w:rsid w:val="00DC60E6"/>
    <w:rsid w:val="00DE1D04"/>
    <w:rsid w:val="00E0184F"/>
    <w:rsid w:val="00E11E35"/>
    <w:rsid w:val="00E238E6"/>
    <w:rsid w:val="00E26DF7"/>
    <w:rsid w:val="00E35064"/>
    <w:rsid w:val="00E3681D"/>
    <w:rsid w:val="00E501F0"/>
    <w:rsid w:val="00E545FA"/>
    <w:rsid w:val="00E6166D"/>
    <w:rsid w:val="00E66DFB"/>
    <w:rsid w:val="00E91BFF"/>
    <w:rsid w:val="00E92933"/>
    <w:rsid w:val="00EB0AA4"/>
    <w:rsid w:val="00EB5C88"/>
    <w:rsid w:val="00EC0469"/>
    <w:rsid w:val="00EE3946"/>
    <w:rsid w:val="00EE6188"/>
    <w:rsid w:val="00EF01F8"/>
    <w:rsid w:val="00EF40EF"/>
    <w:rsid w:val="00F11BF4"/>
    <w:rsid w:val="00F1480E"/>
    <w:rsid w:val="00F1497D"/>
    <w:rsid w:val="00F16AAC"/>
    <w:rsid w:val="00F2231E"/>
    <w:rsid w:val="00F438FC"/>
    <w:rsid w:val="00F5155E"/>
    <w:rsid w:val="00F5616F"/>
    <w:rsid w:val="00F56827"/>
    <w:rsid w:val="00F65EF0"/>
    <w:rsid w:val="00F71651"/>
    <w:rsid w:val="00F76CC6"/>
    <w:rsid w:val="00F76ECC"/>
    <w:rsid w:val="00F83D7C"/>
    <w:rsid w:val="00FB232E"/>
    <w:rsid w:val="00FC08EC"/>
    <w:rsid w:val="00FD33F2"/>
    <w:rsid w:val="00FD557D"/>
    <w:rsid w:val="00FD656C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5FD262AC-EBB2-4A4F-84F0-D483FF1E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B47F8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B47F8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7F8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7F8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7F8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2B47F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7F8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7F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7F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7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120517"/>
    <w:rPr>
      <w:b/>
      <w:bCs/>
    </w:rPr>
  </w:style>
  <w:style w:type="character" w:customStyle="1" w:styleId="apple-converted-space">
    <w:name w:val="apple-converted-space"/>
    <w:basedOn w:val="DefaultParagraphFont"/>
    <w:rsid w:val="00120517"/>
  </w:style>
  <w:style w:type="paragraph" w:customStyle="1" w:styleId="TipText">
    <w:name w:val="Tip Text"/>
    <w:basedOn w:val="Normal"/>
    <w:uiPriority w:val="99"/>
    <w:rsid w:val="00DB43E3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F28B78-4A91-4704-BAF8-3C65E76B7775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AFD82-87EE-4D12-B843-083171B4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7</cp:revision>
  <cp:lastPrinted>2016-05-27T05:21:00Z</cp:lastPrinted>
  <dcterms:created xsi:type="dcterms:W3CDTF">2017-07-09T23:56:00Z</dcterms:created>
  <dcterms:modified xsi:type="dcterms:W3CDTF">2017-07-14T04:19:00Z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