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AC7E9D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42AC7EA0" w14:textId="77777777" w:rsidTr="00F279E6">
        <w:tc>
          <w:tcPr>
            <w:tcW w:w="1396" w:type="pct"/>
            <w:shd w:val="clear" w:color="auto" w:fill="auto"/>
          </w:tcPr>
          <w:p w14:paraId="42AC7E9E" w14:textId="77777777" w:rsidR="00A301E0" w:rsidRPr="00752A41" w:rsidRDefault="00891E51" w:rsidP="002175A1">
            <w:pPr>
              <w:pStyle w:val="SISSCODE"/>
            </w:pPr>
            <w:r>
              <w:t>AHC</w:t>
            </w:r>
            <w:r w:rsidR="00A301E0" w:rsidRPr="00752A41">
              <w:t>ssxxxx</w:t>
            </w:r>
            <w:r w:rsidR="002175A1">
              <w:t>13</w:t>
            </w:r>
          </w:p>
        </w:tc>
        <w:tc>
          <w:tcPr>
            <w:tcW w:w="3604" w:type="pct"/>
            <w:shd w:val="clear" w:color="auto" w:fill="auto"/>
          </w:tcPr>
          <w:p w14:paraId="42AC7E9F" w14:textId="77777777" w:rsidR="00A301E0" w:rsidRPr="00752A41" w:rsidRDefault="00507D08" w:rsidP="00752A41">
            <w:pPr>
              <w:pStyle w:val="SISStitle"/>
            </w:pPr>
            <w:r>
              <w:t>Permaculture S</w:t>
            </w:r>
            <w:r w:rsidRPr="00507D08">
              <w:t>tructures</w:t>
            </w:r>
            <w:r>
              <w:t xml:space="preserve"> Skill Set</w:t>
            </w:r>
          </w:p>
        </w:tc>
      </w:tr>
    </w:tbl>
    <w:p w14:paraId="42AC7EA1" w14:textId="77777777" w:rsidR="00A301E0" w:rsidRPr="00536741" w:rsidRDefault="00A301E0" w:rsidP="00A301E0"/>
    <w:p w14:paraId="42AC7EA2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42AC7EA3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42AC7EA6" w14:textId="77777777" w:rsidTr="002A1BEA">
        <w:tc>
          <w:tcPr>
            <w:tcW w:w="1396" w:type="pct"/>
            <w:shd w:val="clear" w:color="auto" w:fill="auto"/>
          </w:tcPr>
          <w:p w14:paraId="42AC7EA4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42AC7EA5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42AC7EA9" w14:textId="77777777" w:rsidTr="002A1BEA">
        <w:tc>
          <w:tcPr>
            <w:tcW w:w="1396" w:type="pct"/>
            <w:shd w:val="clear" w:color="auto" w:fill="auto"/>
          </w:tcPr>
          <w:p w14:paraId="42AC7EA7" w14:textId="77777777" w:rsidR="00536741" w:rsidRPr="00752A41" w:rsidRDefault="00536741" w:rsidP="00752A41">
            <w:pPr>
              <w:pStyle w:val="SIText"/>
            </w:pPr>
            <w:r w:rsidRPr="00CC451E">
              <w:t>Release</w:t>
            </w:r>
            <w:r w:rsidR="00891E51">
              <w:t xml:space="preserve"> </w:t>
            </w:r>
            <w:r w:rsidRPr="00752A41">
              <w:t>1</w:t>
            </w:r>
          </w:p>
        </w:tc>
        <w:tc>
          <w:tcPr>
            <w:tcW w:w="3604" w:type="pct"/>
            <w:shd w:val="clear" w:color="auto" w:fill="auto"/>
          </w:tcPr>
          <w:p w14:paraId="42AC7EA8" w14:textId="77777777" w:rsidR="00536741" w:rsidRPr="00891E51" w:rsidRDefault="00891E51" w:rsidP="00891E51">
            <w:pPr>
              <w:pStyle w:val="SIText"/>
            </w:pPr>
            <w:r w:rsidRPr="00891E51">
              <w:t>This version released with AHC Agriculture, Horticulture and Conservation and Land Management Training Package Version XX</w:t>
            </w:r>
          </w:p>
        </w:tc>
      </w:tr>
    </w:tbl>
    <w:p w14:paraId="42AC7EAA" w14:textId="77777777" w:rsidR="00536741" w:rsidRPr="00752A41" w:rsidRDefault="00536741" w:rsidP="00536741"/>
    <w:p w14:paraId="42AC7EAB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42AC7EAF" w14:textId="77777777" w:rsidTr="000D7BE6">
        <w:tc>
          <w:tcPr>
            <w:tcW w:w="5000" w:type="pct"/>
            <w:shd w:val="clear" w:color="auto" w:fill="auto"/>
          </w:tcPr>
          <w:p w14:paraId="42AC7EAC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42AC7EAD" w14:textId="77777777" w:rsidR="00DB557A" w:rsidRPr="00752A41" w:rsidRDefault="00DB557A" w:rsidP="002175A1">
            <w:pPr>
              <w:pStyle w:val="SIText"/>
              <w:rPr>
                <w:rStyle w:val="SITemporarytext-red"/>
              </w:rPr>
            </w:pPr>
            <w:r w:rsidRPr="00940100">
              <w:t xml:space="preserve">This </w:t>
            </w:r>
            <w:r w:rsidRPr="00752A41">
              <w:t>skill set</w:t>
            </w:r>
            <w:r w:rsidR="0056009D" w:rsidRPr="00752A41">
              <w:t xml:space="preserve"> </w:t>
            </w:r>
            <w:r w:rsidR="002175A1">
              <w:t>provides the skills and knowledge required to install infrastructure for a permaculture system with an emphasis on sustainable practices of recycling and repurposing of materials.</w:t>
            </w:r>
          </w:p>
          <w:p w14:paraId="42AC7EAE" w14:textId="77777777" w:rsidR="00A772D9" w:rsidRPr="00536741" w:rsidRDefault="00A772D9" w:rsidP="00752A41">
            <w:pPr>
              <w:pStyle w:val="SIText"/>
            </w:pPr>
          </w:p>
        </w:tc>
      </w:tr>
      <w:tr w:rsidR="00A301E0" w:rsidRPr="00963A46" w14:paraId="42AC7EB2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2AC7EB0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42AC7EB1" w14:textId="77777777" w:rsidR="00A301E0" w:rsidRPr="00752A41" w:rsidRDefault="00A72FC0" w:rsidP="00752A41">
            <w:pPr>
              <w:pStyle w:val="SIText"/>
              <w:rPr>
                <w:rStyle w:val="SITemporarytext-red"/>
              </w:rPr>
            </w:pPr>
            <w:r w:rsidRPr="00A72FC0">
              <w:t>These units of competency can provide credit towards a range of qualifications and/or build on the skills and knowledge of previous qualifications attained from the AHC Agriculture, Horticulture and Conservation and Land Management Training Package.</w:t>
            </w:r>
          </w:p>
        </w:tc>
      </w:tr>
      <w:tr w:rsidR="00A301E0" w:rsidRPr="00963A46" w14:paraId="42AC7EB5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42AC7EB3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42AC7EB4" w14:textId="77777777" w:rsidR="00A301E0" w:rsidRPr="00A301E0" w:rsidRDefault="004463CA" w:rsidP="00A72FC0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>skill set at the time of publication.</w:t>
            </w:r>
          </w:p>
        </w:tc>
      </w:tr>
      <w:tr w:rsidR="00A772D9" w:rsidRPr="00963A46" w14:paraId="42AC7EB9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42AC7EB6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42AC7EB7" w14:textId="77777777" w:rsidR="00507D08" w:rsidRPr="00507D08" w:rsidRDefault="00507D08" w:rsidP="00507D08">
            <w:pPr>
              <w:pStyle w:val="SIBulletList1"/>
            </w:pPr>
            <w:r w:rsidRPr="00507D08">
              <w:t>AHCPER310</w:t>
            </w:r>
            <w:r>
              <w:t xml:space="preserve"> </w:t>
            </w:r>
            <w:r w:rsidRPr="00507D08">
              <w:t>Install structures for permaculture systems</w:t>
            </w:r>
          </w:p>
          <w:p w14:paraId="42AC7EB8" w14:textId="77777777" w:rsidR="001F28F9" w:rsidRPr="00536741" w:rsidRDefault="00507D08" w:rsidP="00507D08">
            <w:pPr>
              <w:pStyle w:val="SIBulletList1"/>
            </w:pPr>
            <w:r>
              <w:t xml:space="preserve">AHCINF301 </w:t>
            </w:r>
            <w:r w:rsidRPr="00507D08">
              <w:t xml:space="preserve">Implement property improvement, </w:t>
            </w:r>
            <w:proofErr w:type="gramStart"/>
            <w:r w:rsidRPr="00507D08">
              <w:t>construction</w:t>
            </w:r>
            <w:proofErr w:type="gramEnd"/>
            <w:r w:rsidRPr="00507D08">
              <w:t xml:space="preserve"> and repair</w:t>
            </w:r>
          </w:p>
        </w:tc>
      </w:tr>
      <w:tr w:rsidR="005C7EA8" w:rsidRPr="00963A46" w14:paraId="42AC7EBC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42AC7EBA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42AC7EBB" w14:textId="77777777" w:rsidR="0016138C" w:rsidRPr="00536741" w:rsidRDefault="006A1D6C" w:rsidP="00026920">
            <w:pPr>
              <w:pStyle w:val="SIText"/>
            </w:pPr>
            <w:r>
              <w:t xml:space="preserve">This skill set is for </w:t>
            </w:r>
            <w:r w:rsidR="00A72FC0">
              <w:t>individuals who work in the permaculture environment or who are builders and landscapers who wish to expand their knowledge in the development of permaculture infrastructure</w:t>
            </w:r>
            <w:r w:rsidR="00026920">
              <w:t>.</w:t>
            </w:r>
          </w:p>
        </w:tc>
      </w:tr>
      <w:tr w:rsidR="00DB557A" w:rsidRPr="00963A46" w14:paraId="42AC7EC0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42AC7EBD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42AC7EBE" w14:textId="77777777" w:rsidR="00026920" w:rsidRPr="00026920" w:rsidRDefault="00026920" w:rsidP="00026920">
            <w:pPr>
              <w:pStyle w:val="SIText"/>
            </w:pPr>
            <w:r w:rsidRPr="002D6CEF">
              <w:t xml:space="preserve">These </w:t>
            </w:r>
            <w:r w:rsidRPr="00026920">
              <w:t xml:space="preserve">competencies from the AHC Agriculture, Horticulture and Conservation and Land Management Training Package meet the industry requirements for </w:t>
            </w:r>
            <w:r>
              <w:t>the installation and development of permaculture infrastructure using sustainable methods and technologies.</w:t>
            </w:r>
          </w:p>
          <w:p w14:paraId="42AC7EBF" w14:textId="77777777" w:rsidR="00DB557A" w:rsidRPr="00536741" w:rsidRDefault="00DB557A" w:rsidP="00752A41">
            <w:pPr>
              <w:pStyle w:val="SITextHeading2"/>
            </w:pPr>
          </w:p>
        </w:tc>
      </w:tr>
    </w:tbl>
    <w:p w14:paraId="42AC7EC1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AC7EC6" w14:textId="77777777" w:rsidR="002A231C" w:rsidRDefault="002A231C" w:rsidP="00BF3F0A">
      <w:r>
        <w:separator/>
      </w:r>
    </w:p>
    <w:p w14:paraId="42AC7EC7" w14:textId="77777777" w:rsidR="002A231C" w:rsidRDefault="002A231C"/>
  </w:endnote>
  <w:endnote w:type="continuationSeparator" w:id="0">
    <w:p w14:paraId="42AC7EC8" w14:textId="77777777" w:rsidR="002A231C" w:rsidRDefault="002A231C" w:rsidP="00BF3F0A">
      <w:r>
        <w:continuationSeparator/>
      </w:r>
    </w:p>
    <w:p w14:paraId="42AC7EC9" w14:textId="77777777" w:rsidR="002A231C" w:rsidRDefault="002A231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42AC7ECB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D058E6">
          <w:rPr>
            <w:noProof/>
          </w:rPr>
          <w:t>1</w:t>
        </w:r>
        <w:r w:rsidRPr="00536741">
          <w:fldChar w:fldCharType="end"/>
        </w:r>
      </w:p>
      <w:p w14:paraId="42AC7ECC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42AC7EC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AC7EC2" w14:textId="77777777" w:rsidR="002A231C" w:rsidRDefault="002A231C" w:rsidP="00BF3F0A">
      <w:r>
        <w:separator/>
      </w:r>
    </w:p>
    <w:p w14:paraId="42AC7EC3" w14:textId="77777777" w:rsidR="002A231C" w:rsidRDefault="002A231C"/>
  </w:footnote>
  <w:footnote w:type="continuationSeparator" w:id="0">
    <w:p w14:paraId="42AC7EC4" w14:textId="77777777" w:rsidR="002A231C" w:rsidRDefault="002A231C" w:rsidP="00BF3F0A">
      <w:r>
        <w:continuationSeparator/>
      </w:r>
    </w:p>
    <w:p w14:paraId="42AC7EC5" w14:textId="77777777" w:rsidR="002A231C" w:rsidRDefault="002A231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C7ECA" w14:textId="77777777" w:rsidR="009C2650" w:rsidRDefault="00181507">
    <w:sdt>
      <w:sdtPr>
        <w:id w:val="-1177961801"/>
        <w:docPartObj>
          <w:docPartGallery w:val="Watermarks"/>
          <w:docPartUnique/>
        </w:docPartObj>
      </w:sdtPr>
      <w:sdtEndPr/>
      <w:sdtContent>
        <w:r>
          <w:pict w14:anchorId="42AC7EC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175A1" w:rsidRPr="002175A1">
      <w:t>AHCSSXXXX13</w:t>
    </w:r>
    <w:r w:rsidR="002175A1">
      <w:t xml:space="preserve"> </w:t>
    </w:r>
    <w:r w:rsidR="002175A1" w:rsidRPr="002175A1">
      <w:t>Permaculture Structures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8453020">
    <w:abstractNumId w:val="6"/>
  </w:num>
  <w:num w:numId="2" w16cid:durableId="1146626471">
    <w:abstractNumId w:val="4"/>
  </w:num>
  <w:num w:numId="3" w16cid:durableId="1246495289">
    <w:abstractNumId w:val="3"/>
  </w:num>
  <w:num w:numId="4" w16cid:durableId="1976133099">
    <w:abstractNumId w:val="11"/>
  </w:num>
  <w:num w:numId="5" w16cid:durableId="1351224011">
    <w:abstractNumId w:val="1"/>
  </w:num>
  <w:num w:numId="6" w16cid:durableId="217788183">
    <w:abstractNumId w:val="5"/>
  </w:num>
  <w:num w:numId="7" w16cid:durableId="36051852">
    <w:abstractNumId w:val="2"/>
  </w:num>
  <w:num w:numId="8" w16cid:durableId="1056665478">
    <w:abstractNumId w:val="0"/>
  </w:num>
  <w:num w:numId="9" w16cid:durableId="1820609601">
    <w:abstractNumId w:val="10"/>
  </w:num>
  <w:num w:numId="10" w16cid:durableId="867136276">
    <w:abstractNumId w:val="7"/>
  </w:num>
  <w:num w:numId="11" w16cid:durableId="746877802">
    <w:abstractNumId w:val="9"/>
  </w:num>
  <w:num w:numId="12" w16cid:durableId="197739243">
    <w:abstractNumId w:val="8"/>
  </w:num>
  <w:num w:numId="13" w16cid:durableId="167137439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E51"/>
    <w:rsid w:val="000014B9"/>
    <w:rsid w:val="00005A15"/>
    <w:rsid w:val="0001108F"/>
    <w:rsid w:val="000115E2"/>
    <w:rsid w:val="0001296A"/>
    <w:rsid w:val="00016803"/>
    <w:rsid w:val="00023992"/>
    <w:rsid w:val="00026920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1507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175A1"/>
    <w:rsid w:val="00223124"/>
    <w:rsid w:val="00234444"/>
    <w:rsid w:val="002349E5"/>
    <w:rsid w:val="00242293"/>
    <w:rsid w:val="00244EA7"/>
    <w:rsid w:val="0025355B"/>
    <w:rsid w:val="00262FC3"/>
    <w:rsid w:val="00276DB8"/>
    <w:rsid w:val="00282664"/>
    <w:rsid w:val="00285FB8"/>
    <w:rsid w:val="002931C2"/>
    <w:rsid w:val="002A231C"/>
    <w:rsid w:val="002A4CD3"/>
    <w:rsid w:val="002C55E9"/>
    <w:rsid w:val="002D0C8B"/>
    <w:rsid w:val="002E193E"/>
    <w:rsid w:val="002F4FFE"/>
    <w:rsid w:val="00310771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07D08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22E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2A41"/>
    <w:rsid w:val="0076523B"/>
    <w:rsid w:val="0076608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1E51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2FC0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58E6"/>
    <w:rsid w:val="00D07D4E"/>
    <w:rsid w:val="00D115AA"/>
    <w:rsid w:val="00D145BE"/>
    <w:rsid w:val="00D20C57"/>
    <w:rsid w:val="00D23C50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6B35"/>
    <w:rsid w:val="00EB7EB1"/>
    <w:rsid w:val="00EC0469"/>
    <w:rsid w:val="00EF01F8"/>
    <w:rsid w:val="00EF4016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2AC7E9D"/>
  <w15:docId w15:val="{8D2F3AAC-76D9-4633-807D-99AC1C809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6B4004535E454288DE853EFC981216" ma:contentTypeVersion="" ma:contentTypeDescription="Create a new document." ma:contentTypeScope="" ma:versionID="2ae59c99570b12afc995a6285ee26e5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9c7732a-3955-4112-8f5d-30c2ad1c2cbf" targetNamespace="http://schemas.microsoft.com/office/2006/metadata/properties" ma:root="true" ma:fieldsID="acd12a018e5007da8f30e072e918cca4" ns1:_="" ns2:_="" ns3:_="">
    <xsd:import namespace="http://schemas.microsoft.com/sharepoint/v3"/>
    <xsd:import namespace="d50bbff7-d6dd-47d2-864a-cfdc2c3db0f4"/>
    <xsd:import namespace="99c7732a-3955-4112-8f5d-30c2ad1c2c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7732a-3955-4112-8f5d-30c2ad1c2c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sharepoint/v3"/>
    <ds:schemaRef ds:uri="http://schemas.openxmlformats.org/package/2006/metadata/core-properties"/>
    <ds:schemaRef ds:uri="99c7732a-3955-4112-8f5d-30c2ad1c2cbf"/>
    <ds:schemaRef ds:uri="d50bbff7-d6dd-47d2-864a-cfdc2c3db0f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DDB7B9F-17F0-438A-AFD6-A0250225C1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9c7732a-3955-4112-8f5d-30c2ad1c2c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FAD351-AA68-4ED5-B9B0-E40A1E792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16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Ron Barrow</dc:creator>
  <cp:lastModifiedBy>Ruth Geldard</cp:lastModifiedBy>
  <cp:revision>6</cp:revision>
  <cp:lastPrinted>2016-05-27T05:21:00Z</cp:lastPrinted>
  <dcterms:created xsi:type="dcterms:W3CDTF">2022-01-10T22:57:00Z</dcterms:created>
  <dcterms:modified xsi:type="dcterms:W3CDTF">2022-05-13T01:32:00Z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0x010100E36B4004535E454288DE853EFC981216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