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D6D8CE1" w14:textId="77777777" w:rsidTr="00F279E6">
        <w:tc>
          <w:tcPr>
            <w:tcW w:w="1396" w:type="pct"/>
            <w:shd w:val="clear" w:color="auto" w:fill="auto"/>
          </w:tcPr>
          <w:p w14:paraId="7524550D" w14:textId="77777777" w:rsidR="00A301E0" w:rsidRPr="00752A41" w:rsidRDefault="00B641BE" w:rsidP="00752A41">
            <w:pPr>
              <w:pStyle w:val="SISSCODE"/>
            </w:pPr>
            <w:r>
              <w:t>AHCssxxxx18</w:t>
            </w:r>
          </w:p>
        </w:tc>
        <w:tc>
          <w:tcPr>
            <w:tcW w:w="3604" w:type="pct"/>
            <w:shd w:val="clear" w:color="auto" w:fill="auto"/>
          </w:tcPr>
          <w:p w14:paraId="0DDFCAA3" w14:textId="77777777" w:rsidR="00A301E0" w:rsidRPr="00752A41" w:rsidRDefault="00B641BE" w:rsidP="00B641BE">
            <w:pPr>
              <w:pStyle w:val="SISStitle"/>
            </w:pPr>
            <w:r w:rsidRPr="00B641BE">
              <w:t xml:space="preserve">Permaculture Community Development </w:t>
            </w:r>
            <w:r>
              <w:t>Skill S</w:t>
            </w:r>
            <w:r w:rsidRPr="00B641BE">
              <w:t>et</w:t>
            </w:r>
          </w:p>
        </w:tc>
      </w:tr>
    </w:tbl>
    <w:p w14:paraId="4EC28062" w14:textId="77777777" w:rsidR="00A301E0" w:rsidRPr="00536741" w:rsidRDefault="00A301E0" w:rsidP="00A301E0"/>
    <w:p w14:paraId="16C417FB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7BD8ACA1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1AB29069" w14:textId="77777777" w:rsidTr="002A1BEA">
        <w:tc>
          <w:tcPr>
            <w:tcW w:w="1396" w:type="pct"/>
            <w:shd w:val="clear" w:color="auto" w:fill="auto"/>
          </w:tcPr>
          <w:p w14:paraId="4263A263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03597A39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B641BE" w14:paraId="70F0B520" w14:textId="77777777" w:rsidTr="002A1BEA">
        <w:tc>
          <w:tcPr>
            <w:tcW w:w="1396" w:type="pct"/>
            <w:shd w:val="clear" w:color="auto" w:fill="auto"/>
          </w:tcPr>
          <w:p w14:paraId="4F5ACC5C" w14:textId="77777777" w:rsidR="00536741" w:rsidRPr="00B641BE" w:rsidRDefault="00536741" w:rsidP="00B641BE">
            <w:pPr>
              <w:pStyle w:val="SIText"/>
            </w:pPr>
            <w:r w:rsidRPr="00B641BE">
              <w:t>Release 1</w:t>
            </w:r>
          </w:p>
        </w:tc>
        <w:tc>
          <w:tcPr>
            <w:tcW w:w="3604" w:type="pct"/>
            <w:shd w:val="clear" w:color="auto" w:fill="auto"/>
          </w:tcPr>
          <w:p w14:paraId="695EB272" w14:textId="77777777" w:rsidR="00536741" w:rsidRPr="00B641BE" w:rsidRDefault="00B641BE" w:rsidP="00B641BE">
            <w:pPr>
              <w:pStyle w:val="SIText"/>
            </w:pPr>
            <w:r w:rsidRPr="00B641BE">
              <w:t xml:space="preserve">This version released with AHC Agriculture, Horticulture and Conservation and Land Management Training Package Version XX </w:t>
            </w:r>
          </w:p>
        </w:tc>
      </w:tr>
    </w:tbl>
    <w:p w14:paraId="5D61742D" w14:textId="77777777" w:rsidR="00536741" w:rsidRPr="00752A41" w:rsidRDefault="00536741" w:rsidP="00536741"/>
    <w:p w14:paraId="7EB2BD62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030B2B87" w14:textId="77777777" w:rsidTr="000D7BE6">
        <w:tc>
          <w:tcPr>
            <w:tcW w:w="5000" w:type="pct"/>
            <w:shd w:val="clear" w:color="auto" w:fill="auto"/>
          </w:tcPr>
          <w:p w14:paraId="2A184D0B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01505CF7" w14:textId="77777777" w:rsidR="00A772D9" w:rsidRPr="00536741" w:rsidRDefault="00DB557A" w:rsidP="00B429A3">
            <w:pPr>
              <w:pStyle w:val="SIText"/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B641BE">
              <w:t>provides the skills and knowledge required to identify and analyse the characteristics of a bioregion and</w:t>
            </w:r>
            <w:r w:rsidR="00B429A3">
              <w:t xml:space="preserve"> to provide advice, </w:t>
            </w:r>
            <w:r w:rsidR="00B641BE">
              <w:t>recommendations</w:t>
            </w:r>
            <w:r w:rsidR="00B429A3">
              <w:t xml:space="preserve"> and operational activity</w:t>
            </w:r>
            <w:r w:rsidR="00B641BE">
              <w:t xml:space="preserve"> for sustainable community development</w:t>
            </w:r>
            <w:r w:rsidR="00B429A3">
              <w:t xml:space="preserve"> within the bioregion.</w:t>
            </w:r>
          </w:p>
        </w:tc>
      </w:tr>
      <w:tr w:rsidR="00A301E0" w:rsidRPr="00963A46" w14:paraId="09653F54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5E918B92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10A447DA" w14:textId="77777777" w:rsidR="00A301E0" w:rsidRPr="00752A41" w:rsidRDefault="00B641BE" w:rsidP="00752A41">
            <w:pPr>
              <w:pStyle w:val="SIText"/>
              <w:rPr>
                <w:rStyle w:val="SITemporarytext-red"/>
              </w:rPr>
            </w:pPr>
            <w:r w:rsidRPr="00B641BE">
              <w:t>These units of competency can provide credit towards a range of qualifications and/or build on the skills and knowledge of previous qualifications attained from the AHC Agriculture, Horticulture and Conservation and Land Management Training Package.</w:t>
            </w:r>
          </w:p>
        </w:tc>
      </w:tr>
      <w:tr w:rsidR="00A301E0" w:rsidRPr="00963A46" w14:paraId="2F9FF68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0C3B37C9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56D7CB52" w14:textId="77777777" w:rsidR="00A301E0" w:rsidRPr="00A301E0" w:rsidRDefault="004463CA" w:rsidP="00B641BE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>skill set at the time of publication.</w:t>
            </w:r>
          </w:p>
        </w:tc>
      </w:tr>
      <w:tr w:rsidR="00A772D9" w:rsidRPr="00963A46" w14:paraId="27CA8300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6C2A9C3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14F76134" w14:textId="77777777" w:rsidR="00B641BE" w:rsidRPr="00B641BE" w:rsidRDefault="00B641BE" w:rsidP="00B641BE">
            <w:pPr>
              <w:pStyle w:val="SIBulletList1"/>
            </w:pPr>
            <w:r w:rsidRPr="00B641BE">
              <w:t>AHCPER401 Provide advice on permaculture principles and practices</w:t>
            </w:r>
          </w:p>
          <w:p w14:paraId="7158C6AE" w14:textId="77777777" w:rsidR="00B641BE" w:rsidRPr="00B641BE" w:rsidRDefault="00B641BE" w:rsidP="00B641BE">
            <w:pPr>
              <w:pStyle w:val="SIBulletList1"/>
            </w:pPr>
            <w:r w:rsidRPr="00B641BE">
              <w:t>AHCPER406 Identify and analyse bioregional characteristics and resources</w:t>
            </w:r>
          </w:p>
          <w:p w14:paraId="75CAE34A" w14:textId="62A2DCE9" w:rsidR="00B641BE" w:rsidRPr="00B641BE" w:rsidRDefault="00B641BE" w:rsidP="00B641BE">
            <w:pPr>
              <w:pStyle w:val="SIBulletList1"/>
            </w:pPr>
            <w:r w:rsidRPr="00B641BE">
              <w:t>AHCPER410 Recommend approaches for sustainable community and bioregional development</w:t>
            </w:r>
          </w:p>
          <w:p w14:paraId="037E853F" w14:textId="77777777" w:rsidR="001F28F9" w:rsidRPr="00536741" w:rsidRDefault="00B641BE" w:rsidP="00B641BE">
            <w:pPr>
              <w:pStyle w:val="SIBulletList1"/>
            </w:pPr>
            <w:r w:rsidRPr="00B641BE">
              <w:t>AHCPER411 Operate within a sustainable community and bioregional development program</w:t>
            </w:r>
          </w:p>
        </w:tc>
      </w:tr>
      <w:tr w:rsidR="005C7EA8" w:rsidRPr="00963A46" w14:paraId="5A4FA7C8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F106AEC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53E2A3FE" w14:textId="77777777" w:rsidR="00894FBB" w:rsidRPr="00752A41" w:rsidRDefault="006A1D6C" w:rsidP="00B429A3">
            <w:pPr>
              <w:pStyle w:val="SIText"/>
              <w:rPr>
                <w:rStyle w:val="SITemporarytext-red"/>
              </w:rPr>
            </w:pPr>
            <w:r>
              <w:t xml:space="preserve">This skill set is for </w:t>
            </w:r>
            <w:r w:rsidR="00B429A3">
              <w:t>local government employees, social workers, permaculture practitioners, farmers and land managers.</w:t>
            </w:r>
          </w:p>
          <w:p w14:paraId="38BA3352" w14:textId="77777777" w:rsidR="0016138C" w:rsidRPr="00536741" w:rsidRDefault="0016138C" w:rsidP="00752A41">
            <w:pPr>
              <w:pStyle w:val="SIText"/>
            </w:pPr>
          </w:p>
        </w:tc>
      </w:tr>
      <w:tr w:rsidR="00DB557A" w:rsidRPr="00963A46" w14:paraId="29C56B1E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CE47913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2405AA71" w14:textId="77777777" w:rsidR="00B641BE" w:rsidRPr="00B641BE" w:rsidRDefault="00B641BE" w:rsidP="00B641BE">
            <w:pPr>
              <w:pStyle w:val="SIText"/>
            </w:pPr>
            <w:r w:rsidRPr="002D6CEF">
              <w:t xml:space="preserve">These </w:t>
            </w:r>
            <w:r w:rsidRPr="00B641BE">
              <w:t xml:space="preserve">competencies from the AHC Agriculture, Horticulture and Conservation and Land Management Training Package meet the industry requirements for </w:t>
            </w:r>
            <w:r w:rsidR="00B429A3">
              <w:t>assisting in the development of sustainable bioregional development.</w:t>
            </w:r>
          </w:p>
          <w:p w14:paraId="0868710B" w14:textId="77777777" w:rsidR="00DB557A" w:rsidRPr="00536741" w:rsidRDefault="00DB557A" w:rsidP="00752A41">
            <w:pPr>
              <w:pStyle w:val="SITextHeading2"/>
            </w:pPr>
          </w:p>
        </w:tc>
      </w:tr>
    </w:tbl>
    <w:p w14:paraId="15AB399D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77F29" w14:textId="77777777" w:rsidR="00811159" w:rsidRDefault="00811159" w:rsidP="00BF3F0A">
      <w:r>
        <w:separator/>
      </w:r>
    </w:p>
    <w:p w14:paraId="505603E9" w14:textId="77777777" w:rsidR="00811159" w:rsidRDefault="00811159"/>
  </w:endnote>
  <w:endnote w:type="continuationSeparator" w:id="0">
    <w:p w14:paraId="0EE0EE72" w14:textId="77777777" w:rsidR="00811159" w:rsidRDefault="00811159" w:rsidP="00BF3F0A">
      <w:r>
        <w:continuationSeparator/>
      </w:r>
    </w:p>
    <w:p w14:paraId="662834FF" w14:textId="77777777" w:rsidR="00811159" w:rsidRDefault="008111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3FE3A4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D1234E">
          <w:rPr>
            <w:noProof/>
          </w:rPr>
          <w:t>1</w:t>
        </w:r>
        <w:r w:rsidRPr="00536741">
          <w:fldChar w:fldCharType="end"/>
        </w:r>
      </w:p>
      <w:p w14:paraId="7D0CCD90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6F36F5F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7BB4F" w14:textId="77777777" w:rsidR="00811159" w:rsidRDefault="00811159" w:rsidP="00BF3F0A">
      <w:r>
        <w:separator/>
      </w:r>
    </w:p>
    <w:p w14:paraId="34299BCB" w14:textId="77777777" w:rsidR="00811159" w:rsidRDefault="00811159"/>
  </w:footnote>
  <w:footnote w:type="continuationSeparator" w:id="0">
    <w:p w14:paraId="3B4A8946" w14:textId="77777777" w:rsidR="00811159" w:rsidRDefault="00811159" w:rsidP="00BF3F0A">
      <w:r>
        <w:continuationSeparator/>
      </w:r>
    </w:p>
    <w:p w14:paraId="358103B1" w14:textId="77777777" w:rsidR="00811159" w:rsidRDefault="008111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D3089" w14:textId="77777777" w:rsidR="009C2650" w:rsidRDefault="00752E29"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7F3B98A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641BE" w:rsidRPr="00B641BE">
      <w:t>AHCSSXXXX18</w:t>
    </w:r>
    <w:r w:rsidR="00B641BE">
      <w:t xml:space="preserve"> </w:t>
    </w:r>
    <w:r w:rsidR="00B641BE" w:rsidRPr="00B641BE">
      <w:t>Permaculture Community Development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59486555">
    <w:abstractNumId w:val="6"/>
  </w:num>
  <w:num w:numId="2" w16cid:durableId="935093545">
    <w:abstractNumId w:val="4"/>
  </w:num>
  <w:num w:numId="3" w16cid:durableId="1996566983">
    <w:abstractNumId w:val="3"/>
  </w:num>
  <w:num w:numId="4" w16cid:durableId="1752389109">
    <w:abstractNumId w:val="11"/>
  </w:num>
  <w:num w:numId="5" w16cid:durableId="1314218283">
    <w:abstractNumId w:val="1"/>
  </w:num>
  <w:num w:numId="6" w16cid:durableId="2035885687">
    <w:abstractNumId w:val="5"/>
  </w:num>
  <w:num w:numId="7" w16cid:durableId="574508178">
    <w:abstractNumId w:val="2"/>
  </w:num>
  <w:num w:numId="8" w16cid:durableId="916403867">
    <w:abstractNumId w:val="0"/>
  </w:num>
  <w:num w:numId="9" w16cid:durableId="973144434">
    <w:abstractNumId w:val="10"/>
  </w:num>
  <w:num w:numId="10" w16cid:durableId="519271911">
    <w:abstractNumId w:val="7"/>
  </w:num>
  <w:num w:numId="11" w16cid:durableId="1732998844">
    <w:abstractNumId w:val="9"/>
  </w:num>
  <w:num w:numId="12" w16cid:durableId="549344167">
    <w:abstractNumId w:val="8"/>
  </w:num>
  <w:num w:numId="13" w16cid:durableId="8172868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1B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930B4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52E29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1159"/>
    <w:rsid w:val="00817D51"/>
    <w:rsid w:val="00823530"/>
    <w:rsid w:val="00823FF4"/>
    <w:rsid w:val="008306E7"/>
    <w:rsid w:val="00834BC8"/>
    <w:rsid w:val="00837FD6"/>
    <w:rsid w:val="00847B60"/>
    <w:rsid w:val="00850243"/>
    <w:rsid w:val="008545A9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29A3"/>
    <w:rsid w:val="00B443EE"/>
    <w:rsid w:val="00B560C8"/>
    <w:rsid w:val="00B61150"/>
    <w:rsid w:val="00B641BE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34E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F03437A"/>
  <w15:docId w15:val="{8F546189-146C-461D-BB75-516A2464B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752E29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6B4004535E454288DE853EFC981216" ma:contentTypeVersion="" ma:contentTypeDescription="Create a new document." ma:contentTypeScope="" ma:versionID="2ae59c99570b12afc995a6285ee26e5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9c7732a-3955-4112-8f5d-30c2ad1c2cbf" targetNamespace="http://schemas.microsoft.com/office/2006/metadata/properties" ma:root="true" ma:fieldsID="acd12a018e5007da8f30e072e918cca4" ns1:_="" ns2:_="" ns3:_="">
    <xsd:import namespace="http://schemas.microsoft.com/sharepoint/v3"/>
    <xsd:import namespace="d50bbff7-d6dd-47d2-864a-cfdc2c3db0f4"/>
    <xsd:import namespace="99c7732a-3955-4112-8f5d-30c2ad1c2c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7732a-3955-4112-8f5d-30c2ad1c2c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EDB93-7F13-40CE-BE41-0F02D5C665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9c7732a-3955-4112-8f5d-30c2ad1c2c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99c7732a-3955-4112-8f5d-30c2ad1c2cbf"/>
    <ds:schemaRef ds:uri="http://schemas.microsoft.com/office/2006/documentManagement/types"/>
    <ds:schemaRef ds:uri="d50bbff7-d6dd-47d2-864a-cfdc2c3db0f4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DCB7D998-9196-4BBC-97EF-8A6A7ACB7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19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Ron Barrow</dc:creator>
  <cp:lastModifiedBy>Ruth Geldard</cp:lastModifiedBy>
  <cp:revision>5</cp:revision>
  <cp:lastPrinted>2016-05-27T05:21:00Z</cp:lastPrinted>
  <dcterms:created xsi:type="dcterms:W3CDTF">2022-01-13T01:05:00Z</dcterms:created>
  <dcterms:modified xsi:type="dcterms:W3CDTF">2022-05-13T01:35:00Z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0x010100E36B4004535E454288DE853EFC981216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