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9E0EB3" w14:paraId="202F1A8E" w14:textId="77777777" w:rsidTr="007D272E">
        <w:tc>
          <w:tcPr>
            <w:tcW w:w="2689" w:type="dxa"/>
          </w:tcPr>
          <w:p w14:paraId="4241195B" w14:textId="72D6D07B" w:rsidR="009E0EB3" w:rsidRPr="009E0EB3" w:rsidRDefault="009E0EB3" w:rsidP="009E0EB3">
            <w:pPr>
              <w:pStyle w:val="SIText"/>
            </w:pPr>
            <w:r w:rsidRPr="00CC451E">
              <w:t>Release</w:t>
            </w:r>
            <w:r w:rsidRPr="009E0EB3">
              <w:t xml:space="preserve"> </w:t>
            </w:r>
            <w:r>
              <w:t>2</w:t>
            </w:r>
          </w:p>
        </w:tc>
        <w:tc>
          <w:tcPr>
            <w:tcW w:w="6939" w:type="dxa"/>
          </w:tcPr>
          <w:p w14:paraId="5676A1EE" w14:textId="1215DCFE" w:rsidR="009E0EB3" w:rsidRPr="009E0EB3" w:rsidRDefault="009E0EB3">
            <w:pPr>
              <w:pStyle w:val="SIText"/>
            </w:pPr>
            <w:r w:rsidRPr="00903631">
              <w:t xml:space="preserve">This version released with AHC Agriculture, Horticulture and Conservation and Land Management Training Package Version </w:t>
            </w:r>
            <w:r>
              <w:rPr>
                <w:rStyle w:val="SITemporaryText-blue"/>
              </w:rPr>
              <w:t>XX</w:t>
            </w:r>
          </w:p>
        </w:tc>
      </w:tr>
      <w:tr w:rsidR="00F1480E" w14:paraId="41512140" w14:textId="77777777" w:rsidTr="00146EEC">
        <w:tc>
          <w:tcPr>
            <w:tcW w:w="2689" w:type="dxa"/>
          </w:tcPr>
          <w:p w14:paraId="73791A56" w14:textId="2A7A857D" w:rsidR="00F1480E" w:rsidRPr="005404CB" w:rsidRDefault="00F1480E" w:rsidP="005404CB">
            <w:pPr>
              <w:pStyle w:val="SIText"/>
            </w:pPr>
            <w:r w:rsidRPr="00CC451E">
              <w:t>Release</w:t>
            </w:r>
            <w:r w:rsidR="00337E82" w:rsidRPr="005404CB">
              <w:t xml:space="preserve"> 1</w:t>
            </w:r>
          </w:p>
        </w:tc>
        <w:tc>
          <w:tcPr>
            <w:tcW w:w="6939" w:type="dxa"/>
          </w:tcPr>
          <w:p w14:paraId="07F446EA" w14:textId="4280F161" w:rsidR="00F1480E" w:rsidRPr="005404CB" w:rsidRDefault="00903631" w:rsidP="005404CB">
            <w:pPr>
              <w:pStyle w:val="SIText"/>
            </w:pPr>
            <w:r w:rsidRPr="00903631">
              <w:t xml:space="preserve">This version released with AHC Agriculture, Horticulture and Conservation and Land Management Training Package Version </w:t>
            </w:r>
            <w:r>
              <w:t>1.0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1142C0EA" w:rsidR="00F1480E" w:rsidRPr="005404CB" w:rsidRDefault="00A3135C" w:rsidP="005404CB">
            <w:pPr>
              <w:pStyle w:val="SIUNITCODE"/>
            </w:pPr>
            <w:r>
              <w:t>AHC</w:t>
            </w:r>
            <w:r w:rsidR="008034E1">
              <w:t>ORG</w:t>
            </w:r>
            <w:r w:rsidR="004E78D7">
              <w:t>40</w:t>
            </w:r>
            <w:r w:rsidR="00BD029F">
              <w:t>6</w:t>
            </w:r>
          </w:p>
        </w:tc>
        <w:tc>
          <w:tcPr>
            <w:tcW w:w="3604" w:type="pct"/>
            <w:shd w:val="clear" w:color="auto" w:fill="auto"/>
          </w:tcPr>
          <w:p w14:paraId="01D80964" w14:textId="283FCF47" w:rsidR="00F1480E" w:rsidRPr="005404CB" w:rsidRDefault="00BD029F" w:rsidP="005404CB">
            <w:pPr>
              <w:pStyle w:val="SIUnittitle"/>
            </w:pPr>
            <w:r w:rsidRPr="00BD029F">
              <w:t>Oversee compliance with an organic certification scheme</w:t>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0B4D7C6A" w14:textId="2082AA2C" w:rsidR="00BD029F" w:rsidRPr="00BD029F" w:rsidRDefault="00BD029F" w:rsidP="00BD029F">
            <w:pPr>
              <w:pStyle w:val="SIText"/>
            </w:pPr>
            <w:r w:rsidRPr="00BD029F">
              <w:t xml:space="preserve">This unit of competency describes the skills and knowledge required </w:t>
            </w:r>
            <w:r w:rsidR="00A017B3" w:rsidRPr="00BD029F">
              <w:t>to comply with workplace procedures, work health and safety, animal welfare and bi</w:t>
            </w:r>
            <w:r w:rsidR="00A017B3">
              <w:t>osecurity legislation and codes of practice</w:t>
            </w:r>
            <w:r w:rsidR="00A017B3" w:rsidRPr="00BD029F">
              <w:t xml:space="preserve"> </w:t>
            </w:r>
            <w:r w:rsidR="00A017B3">
              <w:t xml:space="preserve">to </w:t>
            </w:r>
            <w:r w:rsidRPr="00BD029F">
              <w:t xml:space="preserve">oversee compliance with </w:t>
            </w:r>
            <w:r w:rsidR="00A017B3">
              <w:t xml:space="preserve">an </w:t>
            </w:r>
            <w:r w:rsidRPr="00BD029F">
              <w:t>organic certification scheme.</w:t>
            </w:r>
          </w:p>
          <w:p w14:paraId="64E7F18A" w14:textId="77777777" w:rsidR="00A017B3" w:rsidRPr="00BD029F" w:rsidRDefault="00A017B3" w:rsidP="00BD029F">
            <w:pPr>
              <w:pStyle w:val="SIText"/>
            </w:pPr>
          </w:p>
          <w:p w14:paraId="34D7DE97" w14:textId="2DF9D316" w:rsidR="00BD029F" w:rsidRPr="00BD029F" w:rsidRDefault="00B4748C" w:rsidP="00BD029F">
            <w:pPr>
              <w:pStyle w:val="SIText"/>
            </w:pPr>
            <w:r>
              <w:t>The</w:t>
            </w:r>
            <w:r w:rsidRPr="00BD029F">
              <w:t xml:space="preserve"> </w:t>
            </w:r>
            <w:r w:rsidR="00BD029F" w:rsidRPr="00BD029F">
              <w:t xml:space="preserve">unit applies to individuals who take responsibility for their own work and for the quality of the work of others within know parameters and use discretion and judgment in the selection, </w:t>
            </w:r>
            <w:proofErr w:type="gramStart"/>
            <w:r w:rsidR="00BD029F" w:rsidRPr="00BD029F">
              <w:t>allocation</w:t>
            </w:r>
            <w:proofErr w:type="gramEnd"/>
            <w:r w:rsidR="00BD029F" w:rsidRPr="00BD029F">
              <w:t xml:space="preserve"> and use of available resources.</w:t>
            </w:r>
          </w:p>
          <w:p w14:paraId="588303EC" w14:textId="77777777" w:rsidR="00BD029F" w:rsidRPr="00BD029F" w:rsidRDefault="00BD029F" w:rsidP="00BD029F">
            <w:pPr>
              <w:pStyle w:val="SIText"/>
            </w:pPr>
          </w:p>
          <w:p w14:paraId="22C15BCD" w14:textId="4B33E789" w:rsidR="00373436" w:rsidRPr="000754EC" w:rsidRDefault="00BD029F" w:rsidP="00072FF5">
            <w:pPr>
              <w:pStyle w:val="SIText"/>
            </w:pPr>
            <w:r w:rsidRPr="00BD029F">
              <w:t>No licensing, legislative or certification requirements apply to this unit at the time of publication.</w:t>
            </w:r>
          </w:p>
        </w:tc>
      </w:tr>
      <w:tr w:rsidR="00F1480E" w:rsidRPr="00963A46" w14:paraId="730ABDE2" w14:textId="77777777" w:rsidTr="00CA2922">
        <w:tc>
          <w:tcPr>
            <w:tcW w:w="1396" w:type="pct"/>
            <w:shd w:val="clear" w:color="auto" w:fill="auto"/>
          </w:tcPr>
          <w:p w14:paraId="5BEF6167" w14:textId="77777777"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5BEA22D" w:rsidR="00F1480E" w:rsidRPr="00460248" w:rsidRDefault="00460248" w:rsidP="00460248">
            <w:pPr>
              <w:pStyle w:val="SIText"/>
            </w:pPr>
            <w:r w:rsidRPr="00460248">
              <w:t>Organic Production (ORG)</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3B7999" w:rsidRPr="00963A46" w14:paraId="7DB7C384" w14:textId="77777777" w:rsidTr="00CA2922">
        <w:trPr>
          <w:cantSplit/>
        </w:trPr>
        <w:tc>
          <w:tcPr>
            <w:tcW w:w="1396" w:type="pct"/>
            <w:shd w:val="clear" w:color="auto" w:fill="auto"/>
          </w:tcPr>
          <w:p w14:paraId="44EC0F01" w14:textId="3338F278" w:rsidR="003B7999" w:rsidRPr="003B7999" w:rsidRDefault="003B7999" w:rsidP="003B7999">
            <w:pPr>
              <w:pStyle w:val="SIText"/>
            </w:pPr>
            <w:r w:rsidRPr="003B7999">
              <w:t>1. Identify compliance requirements of the selected organic standard relating to the farm system</w:t>
            </w:r>
          </w:p>
        </w:tc>
        <w:tc>
          <w:tcPr>
            <w:tcW w:w="3604" w:type="pct"/>
            <w:shd w:val="clear" w:color="auto" w:fill="auto"/>
          </w:tcPr>
          <w:p w14:paraId="573DEECA" w14:textId="575407BF" w:rsidR="003B7999" w:rsidRPr="003B7999" w:rsidRDefault="003B7999" w:rsidP="003B7999">
            <w:r w:rsidRPr="003B7999">
              <w:t xml:space="preserve">1.1 Access organic certification scheme </w:t>
            </w:r>
            <w:r w:rsidR="00A017B3">
              <w:t xml:space="preserve">documentation for </w:t>
            </w:r>
            <w:r w:rsidRPr="003B7999">
              <w:t>operation and management of organic farm</w:t>
            </w:r>
          </w:p>
          <w:p w14:paraId="7DFEB224" w14:textId="6D3BC552" w:rsidR="003B7999" w:rsidRPr="003B7999" w:rsidRDefault="003B7999" w:rsidP="003B7999">
            <w:r w:rsidRPr="003B7999">
              <w:t>1.2 Identify and interpret key clauses and requirements of organic standard</w:t>
            </w:r>
            <w:r w:rsidR="001D23BD">
              <w:t>s</w:t>
            </w:r>
            <w:r w:rsidRPr="003B7999">
              <w:t xml:space="preserve"> </w:t>
            </w:r>
            <w:r w:rsidR="001D23BD">
              <w:t xml:space="preserve">for </w:t>
            </w:r>
            <w:r w:rsidRPr="003B7999">
              <w:t>farm system</w:t>
            </w:r>
          </w:p>
          <w:p w14:paraId="2F050B76" w14:textId="13DC10EB" w:rsidR="003B7999" w:rsidRPr="003B7999" w:rsidRDefault="003B7999" w:rsidP="003B7999">
            <w:r w:rsidRPr="003B7999">
              <w:t>1.3 Identify and document compliance of farm system with organic certification scheme</w:t>
            </w:r>
          </w:p>
          <w:p w14:paraId="4B044429" w14:textId="7C81D18C" w:rsidR="003B7999" w:rsidRPr="003B7999" w:rsidRDefault="003B7999" w:rsidP="00072FF5">
            <w:r w:rsidRPr="003B7999">
              <w:t>1.4 Identify and document key farm operations that are impacted by organic standards</w:t>
            </w:r>
          </w:p>
        </w:tc>
      </w:tr>
      <w:tr w:rsidR="003B7999" w:rsidRPr="00963A46" w14:paraId="711A21F0" w14:textId="77777777" w:rsidTr="00CA2922">
        <w:trPr>
          <w:cantSplit/>
        </w:trPr>
        <w:tc>
          <w:tcPr>
            <w:tcW w:w="1396" w:type="pct"/>
            <w:shd w:val="clear" w:color="auto" w:fill="auto"/>
          </w:tcPr>
          <w:p w14:paraId="48699A3E" w14:textId="055ACDD2" w:rsidR="003B7999" w:rsidRPr="003B7999" w:rsidRDefault="003B7999" w:rsidP="003B7999">
            <w:pPr>
              <w:pStyle w:val="SIText"/>
            </w:pPr>
            <w:r w:rsidRPr="003B7999">
              <w:t>2. Keep records to comply with organic certification requirements</w:t>
            </w:r>
          </w:p>
        </w:tc>
        <w:tc>
          <w:tcPr>
            <w:tcW w:w="3604" w:type="pct"/>
            <w:shd w:val="clear" w:color="auto" w:fill="auto"/>
          </w:tcPr>
          <w:p w14:paraId="37617A37" w14:textId="32E03726" w:rsidR="003B7999" w:rsidRPr="003B7999" w:rsidRDefault="003B7999" w:rsidP="003B7999">
            <w:r w:rsidRPr="003B7999">
              <w:t>2.1 Identify records required for compliance with organic certification scheme</w:t>
            </w:r>
          </w:p>
          <w:p w14:paraId="319A5ECE" w14:textId="3380CCC1" w:rsidR="003B7999" w:rsidRPr="003B7999" w:rsidRDefault="003B7999" w:rsidP="003B7999">
            <w:r w:rsidRPr="003B7999">
              <w:t>2.2 Complete and maintain records to approved industry standard</w:t>
            </w:r>
          </w:p>
          <w:p w14:paraId="15E3B5C9" w14:textId="20302780" w:rsidR="001D23BD" w:rsidRDefault="003B7999" w:rsidP="00072FF5">
            <w:r w:rsidRPr="003B7999">
              <w:t xml:space="preserve">2.3 Communicate recording requirements to stakeholders </w:t>
            </w:r>
          </w:p>
          <w:p w14:paraId="164F0907" w14:textId="0106D4F6" w:rsidR="003B7999" w:rsidRPr="003B7999" w:rsidRDefault="003B7999">
            <w:r w:rsidRPr="003B7999">
              <w:t xml:space="preserve">2.4 Monitor record keeping process and maintain records </w:t>
            </w:r>
            <w:r w:rsidR="001D23BD">
              <w:t xml:space="preserve">according to </w:t>
            </w:r>
            <w:r w:rsidRPr="003B7999">
              <w:t>National Organic Standard</w:t>
            </w:r>
            <w:r w:rsidR="001D23BD">
              <w:t>s</w:t>
            </w:r>
          </w:p>
        </w:tc>
      </w:tr>
      <w:tr w:rsidR="003B7999" w:rsidRPr="00963A46" w14:paraId="3F89A880" w14:textId="77777777" w:rsidTr="00CA2922">
        <w:trPr>
          <w:cantSplit/>
        </w:trPr>
        <w:tc>
          <w:tcPr>
            <w:tcW w:w="1396" w:type="pct"/>
            <w:shd w:val="clear" w:color="auto" w:fill="auto"/>
          </w:tcPr>
          <w:p w14:paraId="0DD48B01" w14:textId="44DC85E7" w:rsidR="003B7999" w:rsidRPr="003B7999" w:rsidRDefault="003B7999" w:rsidP="003B7999">
            <w:pPr>
              <w:pStyle w:val="SIText"/>
            </w:pPr>
            <w:r w:rsidRPr="003B7999">
              <w:t>3. Support compliance with organic standards by staff in the farm business</w:t>
            </w:r>
          </w:p>
        </w:tc>
        <w:tc>
          <w:tcPr>
            <w:tcW w:w="3604" w:type="pct"/>
            <w:shd w:val="clear" w:color="auto" w:fill="auto"/>
          </w:tcPr>
          <w:p w14:paraId="1F11A70D" w14:textId="0A37C561" w:rsidR="003B7999" w:rsidRPr="003B7999" w:rsidRDefault="003B7999" w:rsidP="003B7999">
            <w:r w:rsidRPr="003B7999">
              <w:t>3.1 Identify steps within production system that require compliance with organic standards</w:t>
            </w:r>
          </w:p>
          <w:p w14:paraId="03425DF1" w14:textId="189BCE8A" w:rsidR="003B7999" w:rsidRPr="003B7999" w:rsidRDefault="003B7999" w:rsidP="003B7999">
            <w:r w:rsidRPr="003B7999">
              <w:t xml:space="preserve">3.2 Support and train staff and </w:t>
            </w:r>
            <w:r w:rsidR="00072FF5">
              <w:t>stakeholders</w:t>
            </w:r>
            <w:r w:rsidRPr="003B7999">
              <w:t xml:space="preserve"> to implement and foster a compliant organic supply chain culture</w:t>
            </w:r>
          </w:p>
          <w:p w14:paraId="241A8D37" w14:textId="7A98B95A" w:rsidR="003B7999" w:rsidRPr="003B7999" w:rsidRDefault="003B7999" w:rsidP="003B7999">
            <w:r w:rsidRPr="003B7999">
              <w:t xml:space="preserve">3.3 Keep accurate records at key supply chain steps to verify and maintain compliance, </w:t>
            </w:r>
            <w:r w:rsidR="00072FF5">
              <w:t>for</w:t>
            </w:r>
            <w:r w:rsidRPr="003B7999">
              <w:t xml:space="preserve"> reconciliation and traceability</w:t>
            </w:r>
          </w:p>
          <w:p w14:paraId="2B00249F" w14:textId="76758B43" w:rsidR="003B7999" w:rsidRPr="003B7999" w:rsidRDefault="003B7999" w:rsidP="00072FF5">
            <w:pPr>
              <w:pStyle w:val="SIText"/>
            </w:pPr>
            <w:r w:rsidRPr="003B7999">
              <w:t xml:space="preserve">3.4 </w:t>
            </w:r>
            <w:r w:rsidR="00072FF5">
              <w:t>Prepare job descriptions and key performance i</w:t>
            </w:r>
            <w:r w:rsidR="00072FF5" w:rsidRPr="003B7999">
              <w:t>ndicators</w:t>
            </w:r>
            <w:r w:rsidR="00072FF5" w:rsidRPr="00072FF5">
              <w:t xml:space="preserve"> </w:t>
            </w:r>
            <w:r w:rsidR="00072FF5">
              <w:t xml:space="preserve">with </w:t>
            </w:r>
            <w:r w:rsidRPr="003B7999">
              <w:t>certification compliance requirements</w:t>
            </w:r>
          </w:p>
        </w:tc>
      </w:tr>
      <w:tr w:rsidR="003B7999" w:rsidRPr="00963A46" w14:paraId="1EFC5A39" w14:textId="77777777" w:rsidTr="00CA2922">
        <w:trPr>
          <w:cantSplit/>
        </w:trPr>
        <w:tc>
          <w:tcPr>
            <w:tcW w:w="1396" w:type="pct"/>
            <w:shd w:val="clear" w:color="auto" w:fill="auto"/>
          </w:tcPr>
          <w:p w14:paraId="246F3CD6" w14:textId="6A459B5C" w:rsidR="003B7999" w:rsidRPr="003B7999" w:rsidRDefault="003B7999" w:rsidP="003B7999">
            <w:pPr>
              <w:pStyle w:val="SIText"/>
            </w:pPr>
            <w:r w:rsidRPr="003B7999">
              <w:t>4. Meet annual audit requirements of the selected organic certification scheme</w:t>
            </w:r>
          </w:p>
        </w:tc>
        <w:tc>
          <w:tcPr>
            <w:tcW w:w="3604" w:type="pct"/>
            <w:shd w:val="clear" w:color="auto" w:fill="auto"/>
          </w:tcPr>
          <w:p w14:paraId="63112EBB" w14:textId="166C7AB6" w:rsidR="003B7999" w:rsidRPr="003B7999" w:rsidRDefault="003B7999" w:rsidP="003B7999">
            <w:r w:rsidRPr="003B7999">
              <w:t>4.1 Comply with specific certification requirements</w:t>
            </w:r>
          </w:p>
          <w:p w14:paraId="253AAECD" w14:textId="5AAC44D9" w:rsidR="003B7999" w:rsidRPr="003B7999" w:rsidRDefault="003B7999" w:rsidP="003B7999">
            <w:r w:rsidRPr="003B7999">
              <w:t>4.2 Prepare farm and organic records and documents for audit and ensure accessibility</w:t>
            </w:r>
          </w:p>
          <w:p w14:paraId="5750B368" w14:textId="7C0D4351" w:rsidR="003B7999" w:rsidRPr="003B7999" w:rsidRDefault="003B7999" w:rsidP="003B7999">
            <w:r w:rsidRPr="003B7999">
              <w:t xml:space="preserve">4.3 Conduct </w:t>
            </w:r>
            <w:r w:rsidR="00072FF5">
              <w:t xml:space="preserve">and record </w:t>
            </w:r>
            <w:r w:rsidRPr="003B7999">
              <w:t>internal organic audit</w:t>
            </w:r>
            <w:r w:rsidR="00072FF5">
              <w:t>s</w:t>
            </w:r>
            <w:r w:rsidRPr="003B7999">
              <w:t xml:space="preserve"> of farm system</w:t>
            </w:r>
          </w:p>
          <w:p w14:paraId="4DFF7AD1" w14:textId="23DC7696" w:rsidR="003B7999" w:rsidRPr="003B7999" w:rsidRDefault="003B7999" w:rsidP="003B7999">
            <w:r w:rsidRPr="003B7999">
              <w:t>4.4 Take corrective action to comply with the specific certification requirements</w:t>
            </w:r>
          </w:p>
          <w:p w14:paraId="5D177C31" w14:textId="5BBE0B38" w:rsidR="003B7999" w:rsidRPr="003B7999" w:rsidRDefault="003B7999" w:rsidP="003B7999">
            <w:r w:rsidRPr="003B7999">
              <w:t xml:space="preserve">4.5 Participate in annual organic </w:t>
            </w:r>
            <w:r w:rsidR="00072FF5">
              <w:t xml:space="preserve">system review and </w:t>
            </w:r>
            <w:r w:rsidRPr="003B7999">
              <w:t>audit</w:t>
            </w:r>
          </w:p>
          <w:p w14:paraId="5A7D9650" w14:textId="76AA156A" w:rsidR="003B7999" w:rsidRPr="003B7999" w:rsidRDefault="003B7999" w:rsidP="00072FF5">
            <w:r w:rsidRPr="003B7999">
              <w:t xml:space="preserve">4.6 Comply </w:t>
            </w:r>
            <w:r w:rsidR="00072FF5">
              <w:t xml:space="preserve">and close off identified </w:t>
            </w:r>
            <w:r w:rsidRPr="003B7999">
              <w:t>corrective actions</w:t>
            </w:r>
          </w:p>
        </w:tc>
      </w:tr>
      <w:tr w:rsidR="003B7999" w:rsidRPr="00963A46" w14:paraId="4BFE9A82" w14:textId="77777777" w:rsidTr="00CA2922">
        <w:trPr>
          <w:cantSplit/>
        </w:trPr>
        <w:tc>
          <w:tcPr>
            <w:tcW w:w="1396" w:type="pct"/>
            <w:shd w:val="clear" w:color="auto" w:fill="auto"/>
          </w:tcPr>
          <w:p w14:paraId="521E0A68" w14:textId="152D3C2C" w:rsidR="003B7999" w:rsidRPr="003B7999" w:rsidRDefault="003B7999" w:rsidP="003B7999">
            <w:pPr>
              <w:pStyle w:val="SIText"/>
            </w:pPr>
            <w:r w:rsidRPr="003B7999">
              <w:lastRenderedPageBreak/>
              <w:t>5. Comply with food safety requirements</w:t>
            </w:r>
          </w:p>
        </w:tc>
        <w:tc>
          <w:tcPr>
            <w:tcW w:w="3604" w:type="pct"/>
            <w:shd w:val="clear" w:color="auto" w:fill="auto"/>
          </w:tcPr>
          <w:p w14:paraId="1B4BD66D" w14:textId="39E53948" w:rsidR="003B7999" w:rsidRPr="003B7999" w:rsidRDefault="003B7999" w:rsidP="003B7999">
            <w:r w:rsidRPr="003B7999">
              <w:t>5.1 Identify food safety requirements </w:t>
            </w:r>
            <w:r w:rsidR="00072FF5">
              <w:t>for</w:t>
            </w:r>
            <w:r w:rsidRPr="003B7999">
              <w:t xml:space="preserve"> farm system </w:t>
            </w:r>
            <w:r w:rsidR="00072FF5">
              <w:t xml:space="preserve">according to legislation, </w:t>
            </w:r>
            <w:proofErr w:type="gramStart"/>
            <w:r w:rsidR="00072FF5">
              <w:t>regulations</w:t>
            </w:r>
            <w:proofErr w:type="gramEnd"/>
            <w:r w:rsidR="00072FF5">
              <w:t xml:space="preserve"> and organic certification </w:t>
            </w:r>
            <w:r w:rsidRPr="003B7999">
              <w:t>standards</w:t>
            </w:r>
          </w:p>
          <w:p w14:paraId="476DCD24" w14:textId="29D34B83" w:rsidR="003B7999" w:rsidRPr="003B7999" w:rsidRDefault="003B7999" w:rsidP="003B7999">
            <w:r w:rsidRPr="003B7999">
              <w:t xml:space="preserve">5.2 Communicate food safety requirements to </w:t>
            </w:r>
            <w:r w:rsidR="00072FF5">
              <w:t>key stakeholders</w:t>
            </w:r>
          </w:p>
          <w:p w14:paraId="5A63CB19" w14:textId="2CF72177" w:rsidR="003B7999" w:rsidRPr="003B7999" w:rsidRDefault="003B7999" w:rsidP="003B7999">
            <w:r w:rsidRPr="003B7999">
              <w:t xml:space="preserve">5.3 </w:t>
            </w:r>
            <w:r w:rsidR="00072FF5">
              <w:t>Maintain</w:t>
            </w:r>
            <w:r w:rsidR="00072FF5" w:rsidRPr="003B7999">
              <w:t xml:space="preserve"> </w:t>
            </w:r>
            <w:r w:rsidRPr="003B7999">
              <w:t xml:space="preserve">records </w:t>
            </w:r>
            <w:r w:rsidR="00072FF5">
              <w:t>of</w:t>
            </w:r>
            <w:r w:rsidRPr="003B7999">
              <w:t xml:space="preserve"> compliance with food safety </w:t>
            </w:r>
            <w:r w:rsidR="00072FF5">
              <w:t xml:space="preserve">and </w:t>
            </w:r>
            <w:r w:rsidRPr="003B7999">
              <w:t>industry regulations and standards</w:t>
            </w:r>
          </w:p>
          <w:p w14:paraId="65821F7B" w14:textId="5FA9CD58" w:rsidR="003B7999" w:rsidRPr="003B7999" w:rsidRDefault="003B7999" w:rsidP="00072FF5">
            <w:r w:rsidRPr="003B7999">
              <w:t xml:space="preserve">5.4 </w:t>
            </w:r>
            <w:r w:rsidR="00072FF5">
              <w:t xml:space="preserve">Identify and rectify </w:t>
            </w:r>
            <w:r w:rsidRPr="003B7999">
              <w:t xml:space="preserve">non-conformance issues identified by internal audit or industry compliance </w:t>
            </w:r>
          </w:p>
        </w:tc>
      </w:tr>
    </w:tbl>
    <w:p w14:paraId="0A6E9C8C" w14:textId="77777777" w:rsidR="005F771F" w:rsidRDefault="005F771F" w:rsidP="005F771F">
      <w:pPr>
        <w:pStyle w:val="SIText"/>
      </w:pPr>
    </w:p>
    <w:p w14:paraId="50784BCC" w14:textId="1037952B" w:rsidR="005F771F" w:rsidRPr="000754EC" w:rsidRDefault="005F771F" w:rsidP="000754EC"/>
    <w:p w14:paraId="3200C00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ECB7353" w14:textId="77777777" w:rsidTr="00CA2922">
        <w:trPr>
          <w:tblHeader/>
        </w:trPr>
        <w:tc>
          <w:tcPr>
            <w:tcW w:w="5000" w:type="pct"/>
            <w:gridSpan w:val="2"/>
          </w:tcPr>
          <w:p w14:paraId="61D2B99B" w14:textId="77777777" w:rsidR="00F1480E" w:rsidRPr="005404CB" w:rsidRDefault="00FD557D" w:rsidP="005404CB">
            <w:pPr>
              <w:pStyle w:val="SIHeading2"/>
            </w:pPr>
            <w:r w:rsidRPr="00041E59">
              <w:t>F</w:t>
            </w:r>
            <w:r w:rsidRPr="005404CB">
              <w:t>oundation Skills</w:t>
            </w:r>
          </w:p>
          <w:p w14:paraId="6C2767F1"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5157F46" w14:textId="77777777" w:rsidTr="00CA2922">
        <w:trPr>
          <w:tblHeader/>
        </w:trPr>
        <w:tc>
          <w:tcPr>
            <w:tcW w:w="1396" w:type="pct"/>
          </w:tcPr>
          <w:p w14:paraId="1E140ADA"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01F0FC8E"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1480E" w:rsidRPr="00336FCA" w:rsidDel="00423CB2" w14:paraId="615065A4" w14:textId="77777777" w:rsidTr="00CA2922">
        <w:tc>
          <w:tcPr>
            <w:tcW w:w="1396" w:type="pct"/>
          </w:tcPr>
          <w:p w14:paraId="166E6F1B" w14:textId="1E938087" w:rsidR="00F1480E" w:rsidRPr="005404CB" w:rsidRDefault="00DB331A" w:rsidP="005404CB">
            <w:pPr>
              <w:pStyle w:val="SIText"/>
            </w:pPr>
            <w:r>
              <w:t>Reading</w:t>
            </w:r>
          </w:p>
        </w:tc>
        <w:tc>
          <w:tcPr>
            <w:tcW w:w="3604" w:type="pct"/>
          </w:tcPr>
          <w:p w14:paraId="6185B3D2" w14:textId="402E9397" w:rsidR="00F1480E" w:rsidRPr="005404CB" w:rsidRDefault="00DB331A">
            <w:pPr>
              <w:pStyle w:val="SIBulletList1"/>
              <w:rPr>
                <w:rFonts w:eastAsia="Calibri"/>
              </w:rPr>
            </w:pPr>
            <w:r w:rsidRPr="00DB331A">
              <w:t xml:space="preserve">Critically analyse organic production principles, </w:t>
            </w:r>
            <w:proofErr w:type="gramStart"/>
            <w:r w:rsidRPr="00DB331A">
              <w:t>standards</w:t>
            </w:r>
            <w:proofErr w:type="gramEnd"/>
            <w:r w:rsidRPr="00DB331A">
              <w:t xml:space="preserve"> and certification procedures to ensure compliance with organic </w:t>
            </w:r>
            <w:r>
              <w:t>certification</w:t>
            </w:r>
          </w:p>
        </w:tc>
      </w:tr>
      <w:tr w:rsidR="00F1480E" w:rsidRPr="00336FCA" w:rsidDel="00423CB2" w14:paraId="0655D844" w14:textId="77777777" w:rsidTr="00CA2922">
        <w:tc>
          <w:tcPr>
            <w:tcW w:w="1396" w:type="pct"/>
          </w:tcPr>
          <w:p w14:paraId="64582310" w14:textId="2E7044A6" w:rsidR="00F1480E" w:rsidRPr="005404CB" w:rsidRDefault="00DB331A" w:rsidP="005404CB">
            <w:pPr>
              <w:pStyle w:val="SIText"/>
            </w:pPr>
            <w:r>
              <w:t>Oral communication</w:t>
            </w:r>
          </w:p>
        </w:tc>
        <w:tc>
          <w:tcPr>
            <w:tcW w:w="3604" w:type="pct"/>
          </w:tcPr>
          <w:p w14:paraId="2B5C131C" w14:textId="02C4093C" w:rsidR="00F1480E" w:rsidRPr="005404CB" w:rsidRDefault="00DB331A">
            <w:pPr>
              <w:pStyle w:val="SIBulletList1"/>
              <w:rPr>
                <w:rFonts w:eastAsia="Calibri"/>
              </w:rPr>
            </w:pPr>
            <w:r w:rsidRPr="00DB331A">
              <w:t xml:space="preserve">Use collaborative and inclusive techniques including active listening, </w:t>
            </w:r>
            <w:proofErr w:type="gramStart"/>
            <w:r w:rsidRPr="00DB331A">
              <w:t>questioning</w:t>
            </w:r>
            <w:proofErr w:type="gramEnd"/>
            <w:r w:rsidRPr="00DB331A">
              <w:t xml:space="preserve"> and reading of verbal and non-verbal signals to convey and clarify information on organic </w:t>
            </w:r>
            <w:r>
              <w:t xml:space="preserve">certification </w:t>
            </w:r>
            <w:r w:rsidRPr="00DB331A">
              <w:t>to stakeholders</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041E59" w14:paraId="1E3C830D" w14:textId="77777777" w:rsidTr="00F33FF2">
        <w:tc>
          <w:tcPr>
            <w:tcW w:w="1028" w:type="pct"/>
          </w:tcPr>
          <w:p w14:paraId="62389750" w14:textId="77777777" w:rsidR="00041E59" w:rsidRDefault="00072FF5" w:rsidP="005404CB">
            <w:pPr>
              <w:pStyle w:val="SIText"/>
            </w:pPr>
            <w:r w:rsidRPr="00072FF5">
              <w:t>AHCORG406 Oversee compliance with an organic certification scheme</w:t>
            </w:r>
          </w:p>
          <w:p w14:paraId="18ED5BE1" w14:textId="33DCA5D4" w:rsidR="000E4069" w:rsidRPr="005404CB" w:rsidRDefault="000E4069" w:rsidP="005404CB">
            <w:pPr>
              <w:pStyle w:val="SIText"/>
            </w:pPr>
            <w:r>
              <w:t>Release 2</w:t>
            </w:r>
          </w:p>
        </w:tc>
        <w:tc>
          <w:tcPr>
            <w:tcW w:w="1105" w:type="pct"/>
          </w:tcPr>
          <w:p w14:paraId="4FB969CC" w14:textId="77777777" w:rsidR="000E4069" w:rsidRDefault="00072FF5" w:rsidP="005404CB">
            <w:pPr>
              <w:pStyle w:val="SIText"/>
            </w:pPr>
            <w:r w:rsidRPr="00072FF5">
              <w:t>AHCORG406 Oversee compliance with an organic certification scheme</w:t>
            </w:r>
          </w:p>
          <w:p w14:paraId="64EA7AE3" w14:textId="345C478C" w:rsidR="00041E59" w:rsidRPr="005404CB" w:rsidRDefault="000E4069" w:rsidP="005404CB">
            <w:pPr>
              <w:pStyle w:val="SIText"/>
            </w:pPr>
            <w:r>
              <w:t>Release 1</w:t>
            </w:r>
          </w:p>
        </w:tc>
        <w:tc>
          <w:tcPr>
            <w:tcW w:w="1251" w:type="pct"/>
          </w:tcPr>
          <w:p w14:paraId="3E031D32" w14:textId="76BFCD9E" w:rsidR="00041E59" w:rsidRPr="005404CB" w:rsidRDefault="00072FF5" w:rsidP="005404CB">
            <w:pPr>
              <w:pStyle w:val="SIText"/>
            </w:pPr>
            <w:r>
              <w:t>Minor changes to Application and Performance Criteria for clarity and brevity</w:t>
            </w:r>
          </w:p>
        </w:tc>
        <w:tc>
          <w:tcPr>
            <w:tcW w:w="1616" w:type="pct"/>
          </w:tcPr>
          <w:p w14:paraId="426455CD" w14:textId="094E584A" w:rsidR="00916CD7" w:rsidRPr="005404CB" w:rsidRDefault="006E25E4" w:rsidP="005404CB">
            <w:pPr>
              <w:pStyle w:val="SIText"/>
            </w:pPr>
            <w:r>
              <w:t>Equivalent</w:t>
            </w:r>
          </w:p>
        </w:tc>
      </w:tr>
    </w:tbl>
    <w:p w14:paraId="127C3A9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r w:rsidR="009B7F7C" w:rsidRPr="009B7F7C">
              <w:t>https://vetnet.gov.au/Pages/TrainingDocs.aspx?q=c6399549-9c62-4a5e-bf1a-524b2322cf72</w:t>
            </w:r>
          </w:p>
        </w:tc>
      </w:tr>
    </w:tbl>
    <w:p w14:paraId="5D00EB7E" w14:textId="77777777" w:rsidR="00F1480E" w:rsidRDefault="00F1480E" w:rsidP="005F771F">
      <w:pPr>
        <w:pStyle w:val="SIText"/>
      </w:pPr>
    </w:p>
    <w:p w14:paraId="07572C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113678">
        <w:trPr>
          <w:tblHeader/>
        </w:trPr>
        <w:tc>
          <w:tcPr>
            <w:tcW w:w="1478" w:type="pct"/>
            <w:shd w:val="clear" w:color="auto" w:fill="auto"/>
          </w:tcPr>
          <w:p w14:paraId="365F4B4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0D7DE94" w14:textId="742A9B57" w:rsidR="00556C4C" w:rsidRPr="005404CB" w:rsidRDefault="00556C4C" w:rsidP="005404CB">
            <w:pPr>
              <w:pStyle w:val="SIUnittitle"/>
            </w:pPr>
            <w:r w:rsidRPr="00F56827">
              <w:t xml:space="preserve">Assessment requirements for </w:t>
            </w:r>
            <w:r w:rsidR="00BD029F" w:rsidRPr="00BD029F">
              <w:t>AHCORG406 Oversee compliance with an organic certification scheme</w:t>
            </w:r>
          </w:p>
        </w:tc>
      </w:tr>
      <w:tr w:rsidR="00556C4C" w:rsidRPr="00A55106" w14:paraId="4D527228" w14:textId="77777777" w:rsidTr="00113678">
        <w:trPr>
          <w:tblHeader/>
        </w:trPr>
        <w:tc>
          <w:tcPr>
            <w:tcW w:w="5000" w:type="pct"/>
            <w:gridSpan w:val="2"/>
            <w:shd w:val="clear" w:color="auto" w:fill="auto"/>
          </w:tcPr>
          <w:p w14:paraId="4EF2A28A" w14:textId="77777777" w:rsidR="00556C4C" w:rsidRPr="005404CB" w:rsidRDefault="00D71E43" w:rsidP="005404CB">
            <w:pPr>
              <w:pStyle w:val="SIHeading2"/>
            </w:pPr>
            <w:r>
              <w:t>Performance E</w:t>
            </w:r>
            <w:r w:rsidRPr="005404CB">
              <w:t>vidence</w:t>
            </w:r>
          </w:p>
        </w:tc>
      </w:tr>
      <w:tr w:rsidR="00556C4C" w:rsidRPr="00067E1C" w14:paraId="00B4930D" w14:textId="77777777" w:rsidTr="00113678">
        <w:tc>
          <w:tcPr>
            <w:tcW w:w="5000" w:type="pct"/>
            <w:gridSpan w:val="2"/>
            <w:shd w:val="clear" w:color="auto" w:fill="auto"/>
          </w:tcPr>
          <w:p w14:paraId="134BB47F" w14:textId="77777777" w:rsidR="00827A71" w:rsidRDefault="00827A71" w:rsidP="00827A71">
            <w:pPr>
              <w:pStyle w:val="SIText"/>
            </w:pPr>
            <w:r w:rsidRPr="00EA3EBA">
              <w:t xml:space="preserve">An individual demonstrating competency must satisfy </w:t>
            </w:r>
            <w:proofErr w:type="gramStart"/>
            <w:r w:rsidRPr="00EA3EBA">
              <w:t>all of</w:t>
            </w:r>
            <w:proofErr w:type="gramEnd"/>
            <w:r w:rsidRPr="00EA3EBA">
              <w:t xml:space="preserve"> the elements and performance criteria in this unit.</w:t>
            </w:r>
          </w:p>
          <w:p w14:paraId="5A581C9D" w14:textId="439BDD4F" w:rsidR="00827A71" w:rsidRDefault="00827A71" w:rsidP="00827A71">
            <w:pPr>
              <w:pStyle w:val="SIText"/>
            </w:pPr>
            <w:r>
              <w:t xml:space="preserve">There must be evidence that the individual has on at least one occasion oversaw the compliance with organic certification standards for an organic farm and </w:t>
            </w:r>
            <w:proofErr w:type="gramStart"/>
            <w:r>
              <w:t>has::</w:t>
            </w:r>
            <w:proofErr w:type="gramEnd"/>
          </w:p>
          <w:p w14:paraId="39EF20B8" w14:textId="4067F9C0" w:rsidR="003B7999" w:rsidRPr="003B7999" w:rsidRDefault="003B7999" w:rsidP="003B7999">
            <w:pPr>
              <w:pStyle w:val="SIBulletList1"/>
            </w:pPr>
            <w:r w:rsidRPr="003B7999">
              <w:t>identif</w:t>
            </w:r>
            <w:r w:rsidR="00827A71">
              <w:t>ied</w:t>
            </w:r>
            <w:r w:rsidRPr="003B7999">
              <w:t xml:space="preserve"> and document</w:t>
            </w:r>
            <w:r w:rsidR="00827A71">
              <w:t>ed</w:t>
            </w:r>
            <w:r w:rsidRPr="003B7999">
              <w:t xml:space="preserve"> compliance requirements of </w:t>
            </w:r>
            <w:r w:rsidR="00D72381" w:rsidRPr="003B7999">
              <w:t>farm system</w:t>
            </w:r>
            <w:r w:rsidR="00D72381" w:rsidRPr="00D72381" w:rsidDel="00827A71">
              <w:t xml:space="preserve"> </w:t>
            </w:r>
            <w:r w:rsidR="00D72381">
              <w:t xml:space="preserve">with </w:t>
            </w:r>
            <w:r w:rsidRPr="003B7999">
              <w:t>organic standard</w:t>
            </w:r>
            <w:r w:rsidR="00D72381">
              <w:t>s</w:t>
            </w:r>
          </w:p>
          <w:p w14:paraId="25C714B4" w14:textId="42849454" w:rsidR="003B7999" w:rsidRPr="003B7999" w:rsidRDefault="003B7999" w:rsidP="003B7999">
            <w:pPr>
              <w:pStyle w:val="SIBulletList1"/>
            </w:pPr>
            <w:r w:rsidRPr="003B7999">
              <w:t>identif</w:t>
            </w:r>
            <w:r w:rsidR="00D72381">
              <w:t>ied</w:t>
            </w:r>
            <w:r w:rsidRPr="003B7999">
              <w:t xml:space="preserve"> and document</w:t>
            </w:r>
            <w:r w:rsidR="00D72381">
              <w:t>ed</w:t>
            </w:r>
            <w:r w:rsidRPr="003B7999">
              <w:t xml:space="preserve"> key farm operations impacted by organic</w:t>
            </w:r>
            <w:r w:rsidR="00D72381">
              <w:t xml:space="preserve"> farm</w:t>
            </w:r>
            <w:r w:rsidRPr="003B7999">
              <w:t xml:space="preserve"> standards</w:t>
            </w:r>
          </w:p>
          <w:p w14:paraId="6171F968" w14:textId="0AF7964B" w:rsidR="003B7999" w:rsidRPr="003B7999" w:rsidRDefault="003B7999" w:rsidP="003B7999">
            <w:pPr>
              <w:pStyle w:val="SIBulletList1"/>
            </w:pPr>
            <w:r w:rsidRPr="003B7999">
              <w:t>support</w:t>
            </w:r>
            <w:r w:rsidR="00D72381">
              <w:t xml:space="preserve">ed </w:t>
            </w:r>
            <w:r w:rsidRPr="003B7999">
              <w:t>and train</w:t>
            </w:r>
            <w:r w:rsidR="00D72381">
              <w:t>ed</w:t>
            </w:r>
            <w:r w:rsidRPr="003B7999">
              <w:t xml:space="preserve"> key </w:t>
            </w:r>
            <w:r w:rsidR="00D72381">
              <w:t xml:space="preserve">stakeholders </w:t>
            </w:r>
            <w:r w:rsidRPr="003B7999">
              <w:t>to implement and foster a compliant organic supply chain culture</w:t>
            </w:r>
          </w:p>
          <w:p w14:paraId="6C79F793" w14:textId="7E9ED5CB" w:rsidR="003B7999" w:rsidRPr="003B7999" w:rsidRDefault="00D72381" w:rsidP="003B7999">
            <w:pPr>
              <w:pStyle w:val="SIBulletList1"/>
            </w:pPr>
            <w:r>
              <w:t>maintained</w:t>
            </w:r>
            <w:r w:rsidR="003B7999" w:rsidRPr="003B7999">
              <w:t xml:space="preserve"> accurate records </w:t>
            </w:r>
            <w:r>
              <w:t xml:space="preserve">for </w:t>
            </w:r>
            <w:r w:rsidR="003B7999" w:rsidRPr="003B7999">
              <w:t>key supply chain to verify and maintain organic compliance</w:t>
            </w:r>
          </w:p>
          <w:p w14:paraId="1E1BB8B7" w14:textId="71BD8EDC" w:rsidR="003B7999" w:rsidRPr="003B7999" w:rsidRDefault="003B7999" w:rsidP="003B7999">
            <w:pPr>
              <w:pStyle w:val="SIBulletList1"/>
            </w:pPr>
            <w:r w:rsidRPr="003B7999">
              <w:t>conduct</w:t>
            </w:r>
            <w:r w:rsidR="00D72381">
              <w:t>ed</w:t>
            </w:r>
            <w:r w:rsidRPr="003B7999">
              <w:t xml:space="preserve"> an internal organic audit of the farm system and accurately complete</w:t>
            </w:r>
            <w:r w:rsidR="00D72381">
              <w:t>d</w:t>
            </w:r>
            <w:r w:rsidRPr="003B7999">
              <w:t xml:space="preserve"> associated records and documents</w:t>
            </w:r>
          </w:p>
          <w:p w14:paraId="288A1721" w14:textId="2E7CD0D9" w:rsidR="003B7999" w:rsidRPr="003B7999" w:rsidRDefault="003B7999" w:rsidP="003B7999">
            <w:pPr>
              <w:pStyle w:val="SIBulletList1"/>
            </w:pPr>
            <w:r w:rsidRPr="003B7999">
              <w:t>participate</w:t>
            </w:r>
            <w:r w:rsidR="00D72381">
              <w:t>d</w:t>
            </w:r>
            <w:r w:rsidRPr="003B7999">
              <w:t xml:space="preserve"> in an annual organic </w:t>
            </w:r>
            <w:r w:rsidR="00D72381">
              <w:t xml:space="preserve">review and </w:t>
            </w:r>
            <w:r w:rsidRPr="003B7999">
              <w:t>audit and successfully close</w:t>
            </w:r>
            <w:r w:rsidR="00D72381">
              <w:t>d</w:t>
            </w:r>
            <w:r w:rsidRPr="003B7999">
              <w:t xml:space="preserve"> </w:t>
            </w:r>
            <w:r w:rsidR="00D72381">
              <w:t>out</w:t>
            </w:r>
            <w:r w:rsidR="00D72381" w:rsidRPr="003B7999">
              <w:t xml:space="preserve"> </w:t>
            </w:r>
            <w:r w:rsidRPr="003B7999">
              <w:t>identified corrective actions</w:t>
            </w:r>
          </w:p>
          <w:p w14:paraId="54A60DE0" w14:textId="07BE40DB" w:rsidR="003B7999" w:rsidRPr="003B7999" w:rsidRDefault="003B7999" w:rsidP="003B7999">
            <w:pPr>
              <w:pStyle w:val="SIBulletList1"/>
            </w:pPr>
            <w:r w:rsidRPr="003B7999">
              <w:t>identif</w:t>
            </w:r>
            <w:r w:rsidR="00D72381">
              <w:t>ied</w:t>
            </w:r>
            <w:r w:rsidRPr="003B7999">
              <w:t xml:space="preserve"> food safety requirements and ensure</w:t>
            </w:r>
            <w:r w:rsidR="00D72381">
              <w:t>d</w:t>
            </w:r>
            <w:r w:rsidRPr="003B7999">
              <w:t xml:space="preserve"> compliance of farm system with industry standards</w:t>
            </w:r>
          </w:p>
          <w:p w14:paraId="6BFA69AA" w14:textId="3E349195" w:rsidR="006130F4" w:rsidRPr="005404CB" w:rsidRDefault="003B7999" w:rsidP="00C77E52">
            <w:pPr>
              <w:pStyle w:val="SIBulletList1"/>
            </w:pPr>
            <w:r w:rsidRPr="003B7999">
              <w:t>ensure</w:t>
            </w:r>
            <w:r w:rsidR="00D72381">
              <w:t>d</w:t>
            </w:r>
            <w:r w:rsidRPr="003B7999">
              <w:t xml:space="preserve"> all farm records, traceability and production data is kept, </w:t>
            </w:r>
            <w:proofErr w:type="gramStart"/>
            <w:r w:rsidRPr="003B7999">
              <w:t>monitored</w:t>
            </w:r>
            <w:proofErr w:type="gramEnd"/>
            <w:r w:rsidRPr="003B7999">
              <w:t xml:space="preserve"> and maintained in compliance with National Organic Standard requirement</w:t>
            </w:r>
            <w:r w:rsidR="00D72381">
              <w:t>s.</w:t>
            </w: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6CDCCDF4" w14:textId="77777777" w:rsidR="00D72381" w:rsidRDefault="00D72381" w:rsidP="00D72381">
            <w:pPr>
              <w:pStyle w:val="SIText"/>
            </w:pPr>
            <w:r>
              <w:t>An individual must be able to demonstrate the knowledge required to perform the tasks outlined in the elements and performance criteria of this unit. This includes knowledge of:</w:t>
            </w:r>
          </w:p>
          <w:p w14:paraId="5B3B4FA5" w14:textId="77777777" w:rsidR="000957DC" w:rsidRPr="000957DC" w:rsidRDefault="000957DC" w:rsidP="000957DC">
            <w:pPr>
              <w:pStyle w:val="SIBulletList1"/>
            </w:pPr>
            <w:r w:rsidRPr="000957DC">
              <w:t>organic standards, compliance requirements and industry specifications</w:t>
            </w:r>
          </w:p>
          <w:p w14:paraId="0D6B632F" w14:textId="77777777" w:rsidR="000957DC" w:rsidRPr="000957DC" w:rsidRDefault="000957DC" w:rsidP="000957DC">
            <w:pPr>
              <w:pStyle w:val="SIBulletList1"/>
            </w:pPr>
            <w:r w:rsidRPr="000957DC">
              <w:t>applicable food safety and licensing requirements</w:t>
            </w:r>
          </w:p>
          <w:p w14:paraId="6BC8A750" w14:textId="77777777" w:rsidR="000957DC" w:rsidRPr="000957DC" w:rsidRDefault="000957DC" w:rsidP="000957DC">
            <w:pPr>
              <w:pStyle w:val="SIBulletList1"/>
            </w:pPr>
            <w:r w:rsidRPr="000957DC">
              <w:t>farm supply chain market requirements for product</w:t>
            </w:r>
          </w:p>
          <w:p w14:paraId="0BC78C78" w14:textId="77777777" w:rsidR="000957DC" w:rsidRPr="000957DC" w:rsidRDefault="000957DC" w:rsidP="000957DC">
            <w:pPr>
              <w:pStyle w:val="SIBulletList1"/>
            </w:pPr>
            <w:r w:rsidRPr="000957DC">
              <w:t>organic quality specifications for product</w:t>
            </w:r>
          </w:p>
          <w:p w14:paraId="01649A5C" w14:textId="77777777" w:rsidR="000957DC" w:rsidRPr="000957DC" w:rsidRDefault="000957DC" w:rsidP="000957DC">
            <w:pPr>
              <w:pStyle w:val="SIBulletList1"/>
            </w:pPr>
            <w:r w:rsidRPr="000957DC">
              <w:t>enterprise and industry quality assurance systems</w:t>
            </w:r>
          </w:p>
          <w:p w14:paraId="0B8268D5" w14:textId="77777777" w:rsidR="000957DC" w:rsidRPr="000957DC" w:rsidRDefault="000957DC" w:rsidP="000957DC">
            <w:pPr>
              <w:pStyle w:val="SIBulletList1"/>
            </w:pPr>
            <w:r w:rsidRPr="000957DC">
              <w:t>strategies for control of hazards to organic compliance</w:t>
            </w:r>
          </w:p>
          <w:p w14:paraId="5C8CD985" w14:textId="189980A8" w:rsidR="006130F4" w:rsidRPr="005404CB" w:rsidRDefault="000957DC" w:rsidP="00C77E52">
            <w:pPr>
              <w:pStyle w:val="SIBulletList1"/>
            </w:pPr>
            <w:r w:rsidRPr="000957DC">
              <w:t>document control protocols</w:t>
            </w:r>
            <w:r w:rsidR="00413FE9">
              <w:t>.</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t>A</w:t>
            </w:r>
            <w:r w:rsidRPr="005404CB">
              <w:t>ssessment Conditions</w:t>
            </w:r>
          </w:p>
        </w:tc>
      </w:tr>
      <w:tr w:rsidR="00F1480E" w:rsidRPr="00A55106" w14:paraId="6F5D6588" w14:textId="77777777" w:rsidTr="00CA2922">
        <w:tc>
          <w:tcPr>
            <w:tcW w:w="5000" w:type="pct"/>
            <w:shd w:val="clear" w:color="auto" w:fill="auto"/>
          </w:tcPr>
          <w:p w14:paraId="082F3B34" w14:textId="508081C5" w:rsidR="00D72381" w:rsidRPr="00D72381" w:rsidRDefault="00D72381" w:rsidP="00C77E52">
            <w:pPr>
              <w:pStyle w:val="SIText"/>
            </w:pPr>
            <w:r w:rsidRPr="00D72381">
              <w:t xml:space="preserve">Assessment of the skills in this unit of competency must take place under the following conditions: </w:t>
            </w:r>
          </w:p>
          <w:p w14:paraId="16FEED38" w14:textId="77777777" w:rsidR="00D72381" w:rsidRPr="00D72381" w:rsidRDefault="00D72381" w:rsidP="00C77E52">
            <w:pPr>
              <w:pStyle w:val="SIBulletList1"/>
            </w:pPr>
            <w:r w:rsidRPr="00D72381">
              <w:t>physical conditions:</w:t>
            </w:r>
          </w:p>
          <w:p w14:paraId="4CDF4114" w14:textId="45295CDE" w:rsidR="00D72381" w:rsidRPr="00D72381" w:rsidRDefault="00D72381" w:rsidP="00D72381">
            <w:pPr>
              <w:pStyle w:val="SIBulletList2"/>
            </w:pPr>
            <w:r w:rsidRPr="00D72381">
              <w:t xml:space="preserve">skills must be demonstrated </w:t>
            </w:r>
            <w:r w:rsidR="00413FE9">
              <w:t>on an organic farm</w:t>
            </w:r>
            <w:r w:rsidRPr="00D72381">
              <w:t xml:space="preserve"> or an environment that accurately represents workplace conditions</w:t>
            </w:r>
          </w:p>
          <w:p w14:paraId="00C6374B" w14:textId="77777777" w:rsidR="00D72381" w:rsidRPr="00D72381" w:rsidRDefault="00D72381" w:rsidP="00C77E52">
            <w:pPr>
              <w:pStyle w:val="SIBulletList1"/>
            </w:pPr>
            <w:r w:rsidRPr="00D72381">
              <w:t>specifications:</w:t>
            </w:r>
          </w:p>
          <w:p w14:paraId="4F43F5FD" w14:textId="77777777" w:rsidR="00D72381" w:rsidRPr="00D72381" w:rsidRDefault="00D72381" w:rsidP="00D72381">
            <w:pPr>
              <w:pStyle w:val="SIBulletList2"/>
            </w:pPr>
            <w:r w:rsidRPr="00D72381">
              <w:t>use of workplace policies, procedures, processes</w:t>
            </w:r>
          </w:p>
          <w:p w14:paraId="4A6A9A6D" w14:textId="5E1B3ACE" w:rsidR="00D72381" w:rsidRPr="00D72381" w:rsidRDefault="00D72381" w:rsidP="00D72381">
            <w:pPr>
              <w:pStyle w:val="SIBulletList2"/>
            </w:pPr>
            <w:r w:rsidRPr="00D72381">
              <w:t>access to specific legislation</w:t>
            </w:r>
            <w:r w:rsidR="00413FE9">
              <w:t xml:space="preserve"> and organic farming </w:t>
            </w:r>
            <w:r w:rsidRPr="00D72381">
              <w:t>codes of practice</w:t>
            </w:r>
          </w:p>
          <w:p w14:paraId="76B3325E" w14:textId="77777777" w:rsidR="00D72381" w:rsidRPr="00D72381" w:rsidRDefault="00D72381" w:rsidP="00C77E52">
            <w:pPr>
              <w:pStyle w:val="SIBulletList1"/>
            </w:pPr>
            <w:r w:rsidRPr="00D72381">
              <w:t>relationships:</w:t>
            </w:r>
          </w:p>
          <w:p w14:paraId="1E439E80" w14:textId="77777777" w:rsidR="00413FE9" w:rsidRDefault="00413FE9" w:rsidP="00D72381">
            <w:pPr>
              <w:pStyle w:val="SIBulletList2"/>
            </w:pPr>
            <w:r>
              <w:t>team members and stakeholders.</w:t>
            </w:r>
          </w:p>
          <w:p w14:paraId="093EFD1A" w14:textId="77777777" w:rsidR="00413FE9" w:rsidRDefault="00413FE9" w:rsidP="00C77E52">
            <w:pPr>
              <w:pStyle w:val="SIText"/>
            </w:pPr>
          </w:p>
          <w:p w14:paraId="759850B7" w14:textId="3507E36B" w:rsidR="0011400B" w:rsidRPr="005404CB" w:rsidRDefault="00D72381" w:rsidP="0011400B">
            <w:pPr>
              <w:pStyle w:val="SIText"/>
              <w:rPr>
                <w:rFonts w:eastAsia="Calibri"/>
              </w:rPr>
            </w:pPr>
            <w:r w:rsidRPr="00D72381">
              <w:t>Assessors of this unit must satisfy the requirements for assessors in applicable vocational education and training legislation, frameworks and/or standards.</w:t>
            </w: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642755C3" w14:textId="22AF4810" w:rsidR="00F1480E" w:rsidRPr="005404CB" w:rsidRDefault="006130F4" w:rsidP="005404CB">
            <w:pPr>
              <w:pStyle w:val="SIText"/>
            </w:pPr>
            <w:r w:rsidRPr="006130F4">
              <w:t>https://vetnet.gov.au/Pages/TrainingDocs.aspx?q=c6399549-9c62-4a5e-bf1a-524b2322cf72</w:t>
            </w:r>
          </w:p>
        </w:tc>
      </w:tr>
    </w:tbl>
    <w:p w14:paraId="51171C5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7BF4F" w14:textId="77777777" w:rsidR="00D95C07" w:rsidRDefault="00D95C07" w:rsidP="00BF3F0A">
      <w:r>
        <w:separator/>
      </w:r>
    </w:p>
    <w:p w14:paraId="2722DE7E" w14:textId="77777777" w:rsidR="00D95C07" w:rsidRDefault="00D95C07"/>
  </w:endnote>
  <w:endnote w:type="continuationSeparator" w:id="0">
    <w:p w14:paraId="4104FA06" w14:textId="77777777" w:rsidR="00D95C07" w:rsidRDefault="00D95C07" w:rsidP="00BF3F0A">
      <w:r>
        <w:continuationSeparator/>
      </w:r>
    </w:p>
    <w:p w14:paraId="76F884FA" w14:textId="77777777" w:rsidR="00D95C07" w:rsidRDefault="00D95C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0E4069">
          <w:rPr>
            <w:noProof/>
          </w:rPr>
          <w:t>3</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F792F" w14:textId="77777777" w:rsidR="00D95C07" w:rsidRDefault="00D95C07" w:rsidP="00BF3F0A">
      <w:r>
        <w:separator/>
      </w:r>
    </w:p>
    <w:p w14:paraId="3C98D15F" w14:textId="77777777" w:rsidR="00D95C07" w:rsidRDefault="00D95C07"/>
  </w:footnote>
  <w:footnote w:type="continuationSeparator" w:id="0">
    <w:p w14:paraId="4EF44010" w14:textId="77777777" w:rsidR="00D95C07" w:rsidRDefault="00D95C07" w:rsidP="00BF3F0A">
      <w:r>
        <w:continuationSeparator/>
      </w:r>
    </w:p>
    <w:p w14:paraId="0B4A960F" w14:textId="77777777" w:rsidR="00D95C07" w:rsidRDefault="00D95C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751FA608" w:rsidR="009C2650" w:rsidRPr="000754EC" w:rsidRDefault="00C77E52" w:rsidP="00146EEC">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D029F" w:rsidRPr="00BD029F">
      <w:t xml:space="preserve"> AHCORG406 Oversee compliance with an organic certification scheme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1D5E24"/>
    <w:multiLevelType w:val="multilevel"/>
    <w:tmpl w:val="B322C7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21C8371F"/>
    <w:multiLevelType w:val="multilevel"/>
    <w:tmpl w:val="C7523C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D23C0A"/>
    <w:multiLevelType w:val="multilevel"/>
    <w:tmpl w:val="14EE35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55A70F1"/>
    <w:multiLevelType w:val="multilevel"/>
    <w:tmpl w:val="1BA01B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3914E3"/>
    <w:multiLevelType w:val="multilevel"/>
    <w:tmpl w:val="F83812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98126A7"/>
    <w:multiLevelType w:val="multilevel"/>
    <w:tmpl w:val="3BDA8E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5B4124A2"/>
    <w:multiLevelType w:val="multilevel"/>
    <w:tmpl w:val="40EC06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C41E34"/>
    <w:multiLevelType w:val="multilevel"/>
    <w:tmpl w:val="C18ED7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A394D2A"/>
    <w:multiLevelType w:val="multilevel"/>
    <w:tmpl w:val="1F5A20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770D003A"/>
    <w:multiLevelType w:val="multilevel"/>
    <w:tmpl w:val="D3C4BC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F0831C2"/>
    <w:multiLevelType w:val="multilevel"/>
    <w:tmpl w:val="4CD295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FC5703E"/>
    <w:multiLevelType w:val="multilevel"/>
    <w:tmpl w:val="78EA3C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79020473">
    <w:abstractNumId w:val="11"/>
  </w:num>
  <w:num w:numId="2" w16cid:durableId="1855339904">
    <w:abstractNumId w:val="7"/>
  </w:num>
  <w:num w:numId="3" w16cid:durableId="941186967">
    <w:abstractNumId w:val="3"/>
  </w:num>
  <w:num w:numId="4" w16cid:durableId="343484684">
    <w:abstractNumId w:val="22"/>
  </w:num>
  <w:num w:numId="5" w16cid:durableId="495415657">
    <w:abstractNumId w:val="1"/>
  </w:num>
  <w:num w:numId="6" w16cid:durableId="1340038312">
    <w:abstractNumId w:val="10"/>
  </w:num>
  <w:num w:numId="7" w16cid:durableId="1578442610">
    <w:abstractNumId w:val="2"/>
  </w:num>
  <w:num w:numId="8" w16cid:durableId="1002929178">
    <w:abstractNumId w:val="0"/>
  </w:num>
  <w:num w:numId="9" w16cid:durableId="1468625238">
    <w:abstractNumId w:val="21"/>
  </w:num>
  <w:num w:numId="10" w16cid:durableId="1365909656">
    <w:abstractNumId w:val="14"/>
  </w:num>
  <w:num w:numId="11" w16cid:durableId="1228540870">
    <w:abstractNumId w:val="19"/>
  </w:num>
  <w:num w:numId="12" w16cid:durableId="966164467">
    <w:abstractNumId w:val="16"/>
  </w:num>
  <w:num w:numId="13" w16cid:durableId="130170323">
    <w:abstractNumId w:val="23"/>
  </w:num>
  <w:num w:numId="14" w16cid:durableId="736705484">
    <w:abstractNumId w:val="5"/>
  </w:num>
  <w:num w:numId="15" w16cid:durableId="182525306">
    <w:abstractNumId w:val="6"/>
  </w:num>
  <w:num w:numId="16" w16cid:durableId="2034646796">
    <w:abstractNumId w:val="24"/>
  </w:num>
  <w:num w:numId="17" w16cid:durableId="1929725199">
    <w:abstractNumId w:val="18"/>
  </w:num>
  <w:num w:numId="18" w16cid:durableId="1513108079">
    <w:abstractNumId w:val="9"/>
  </w:num>
  <w:num w:numId="19" w16cid:durableId="235365200">
    <w:abstractNumId w:val="8"/>
  </w:num>
  <w:num w:numId="20" w16cid:durableId="182791325">
    <w:abstractNumId w:val="12"/>
  </w:num>
  <w:num w:numId="21" w16cid:durableId="1765109861">
    <w:abstractNumId w:val="13"/>
  </w:num>
  <w:num w:numId="22" w16cid:durableId="1947232915">
    <w:abstractNumId w:val="17"/>
  </w:num>
  <w:num w:numId="23" w16cid:durableId="1614289941">
    <w:abstractNumId w:val="15"/>
  </w:num>
  <w:num w:numId="24" w16cid:durableId="1423919189">
    <w:abstractNumId w:val="4"/>
  </w:num>
  <w:num w:numId="25" w16cid:durableId="1368138433">
    <w:abstractNumId w:val="20"/>
  </w:num>
  <w:num w:numId="26" w16cid:durableId="1446071351">
    <w:abstractNumId w:val="26"/>
  </w:num>
  <w:num w:numId="27" w16cid:durableId="8141953">
    <w:abstractNumId w:val="27"/>
  </w:num>
  <w:num w:numId="28" w16cid:durableId="78624242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07DE9"/>
    <w:rsid w:val="0001108F"/>
    <w:rsid w:val="000115E2"/>
    <w:rsid w:val="000126D0"/>
    <w:rsid w:val="0001296A"/>
    <w:rsid w:val="00016803"/>
    <w:rsid w:val="00023992"/>
    <w:rsid w:val="000275AE"/>
    <w:rsid w:val="00041E59"/>
    <w:rsid w:val="00064BFE"/>
    <w:rsid w:val="00070B3E"/>
    <w:rsid w:val="00071F95"/>
    <w:rsid w:val="00072FF5"/>
    <w:rsid w:val="000737BB"/>
    <w:rsid w:val="00074E47"/>
    <w:rsid w:val="000754EC"/>
    <w:rsid w:val="00085043"/>
    <w:rsid w:val="0009093B"/>
    <w:rsid w:val="000957DC"/>
    <w:rsid w:val="000A5441"/>
    <w:rsid w:val="000A6903"/>
    <w:rsid w:val="000B2022"/>
    <w:rsid w:val="000C149A"/>
    <w:rsid w:val="000C224E"/>
    <w:rsid w:val="000E25E6"/>
    <w:rsid w:val="000E2C86"/>
    <w:rsid w:val="000E4069"/>
    <w:rsid w:val="000F29F2"/>
    <w:rsid w:val="00101659"/>
    <w:rsid w:val="00105AEA"/>
    <w:rsid w:val="001078BF"/>
    <w:rsid w:val="0011400B"/>
    <w:rsid w:val="00133957"/>
    <w:rsid w:val="0013525C"/>
    <w:rsid w:val="001361BF"/>
    <w:rsid w:val="001372F6"/>
    <w:rsid w:val="00144385"/>
    <w:rsid w:val="00146EEC"/>
    <w:rsid w:val="00151D55"/>
    <w:rsid w:val="00151D93"/>
    <w:rsid w:val="00156EF3"/>
    <w:rsid w:val="00176E4F"/>
    <w:rsid w:val="0018546B"/>
    <w:rsid w:val="001A37F6"/>
    <w:rsid w:val="001A6A3E"/>
    <w:rsid w:val="001A7B6D"/>
    <w:rsid w:val="001B34D5"/>
    <w:rsid w:val="001B513A"/>
    <w:rsid w:val="001C0A75"/>
    <w:rsid w:val="001C1306"/>
    <w:rsid w:val="001D23BD"/>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B7999"/>
    <w:rsid w:val="003C13AE"/>
    <w:rsid w:val="003C7152"/>
    <w:rsid w:val="003D2E73"/>
    <w:rsid w:val="003E72B6"/>
    <w:rsid w:val="003E7BBE"/>
    <w:rsid w:val="00405D9E"/>
    <w:rsid w:val="004127E3"/>
    <w:rsid w:val="00413FE9"/>
    <w:rsid w:val="0043212E"/>
    <w:rsid w:val="00434366"/>
    <w:rsid w:val="00434ECE"/>
    <w:rsid w:val="00444423"/>
    <w:rsid w:val="00452F3E"/>
    <w:rsid w:val="00460248"/>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D52C9"/>
    <w:rsid w:val="004E0460"/>
    <w:rsid w:val="004E1579"/>
    <w:rsid w:val="004E5FAE"/>
    <w:rsid w:val="004E6245"/>
    <w:rsid w:val="004E6741"/>
    <w:rsid w:val="004E7094"/>
    <w:rsid w:val="004E78D7"/>
    <w:rsid w:val="004F5DC7"/>
    <w:rsid w:val="004F78DA"/>
    <w:rsid w:val="005145AB"/>
    <w:rsid w:val="00520E9A"/>
    <w:rsid w:val="005248C1"/>
    <w:rsid w:val="00526134"/>
    <w:rsid w:val="005404CB"/>
    <w:rsid w:val="005405B2"/>
    <w:rsid w:val="005427C8"/>
    <w:rsid w:val="005427CD"/>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0F4"/>
    <w:rsid w:val="00613B49"/>
    <w:rsid w:val="00616845"/>
    <w:rsid w:val="00620E8E"/>
    <w:rsid w:val="00633CFE"/>
    <w:rsid w:val="00634FCA"/>
    <w:rsid w:val="00643D1B"/>
    <w:rsid w:val="006452B8"/>
    <w:rsid w:val="00652E62"/>
    <w:rsid w:val="006679F8"/>
    <w:rsid w:val="00686A49"/>
    <w:rsid w:val="00687B62"/>
    <w:rsid w:val="00690C44"/>
    <w:rsid w:val="00692EC8"/>
    <w:rsid w:val="00695C89"/>
    <w:rsid w:val="006969D9"/>
    <w:rsid w:val="006A2B68"/>
    <w:rsid w:val="006C2F32"/>
    <w:rsid w:val="006D1AF9"/>
    <w:rsid w:val="006D38C3"/>
    <w:rsid w:val="006D4448"/>
    <w:rsid w:val="006D6DFD"/>
    <w:rsid w:val="006E25E4"/>
    <w:rsid w:val="006E2C4D"/>
    <w:rsid w:val="006E42FE"/>
    <w:rsid w:val="006F0D02"/>
    <w:rsid w:val="006F10FE"/>
    <w:rsid w:val="006F3622"/>
    <w:rsid w:val="00705EEC"/>
    <w:rsid w:val="00707741"/>
    <w:rsid w:val="007134FE"/>
    <w:rsid w:val="00715794"/>
    <w:rsid w:val="00716586"/>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34E1"/>
    <w:rsid w:val="00817D51"/>
    <w:rsid w:val="00823530"/>
    <w:rsid w:val="00823FF4"/>
    <w:rsid w:val="00827A71"/>
    <w:rsid w:val="00830267"/>
    <w:rsid w:val="008306E7"/>
    <w:rsid w:val="008322BE"/>
    <w:rsid w:val="00834BC8"/>
    <w:rsid w:val="00837FD6"/>
    <w:rsid w:val="00847B60"/>
    <w:rsid w:val="00850243"/>
    <w:rsid w:val="00851BE5"/>
    <w:rsid w:val="008545EB"/>
    <w:rsid w:val="0086466C"/>
    <w:rsid w:val="00865011"/>
    <w:rsid w:val="00886790"/>
    <w:rsid w:val="008908DE"/>
    <w:rsid w:val="008A12ED"/>
    <w:rsid w:val="008A39D3"/>
    <w:rsid w:val="008B2C77"/>
    <w:rsid w:val="008B4AD2"/>
    <w:rsid w:val="008B663E"/>
    <w:rsid w:val="008B7138"/>
    <w:rsid w:val="008E260C"/>
    <w:rsid w:val="008E39BE"/>
    <w:rsid w:val="008E62EC"/>
    <w:rsid w:val="008F32F6"/>
    <w:rsid w:val="00903631"/>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B7F7C"/>
    <w:rsid w:val="009C2650"/>
    <w:rsid w:val="009D15E2"/>
    <w:rsid w:val="009D15FE"/>
    <w:rsid w:val="009D5D2C"/>
    <w:rsid w:val="009E0891"/>
    <w:rsid w:val="009E0EB3"/>
    <w:rsid w:val="009F0DCC"/>
    <w:rsid w:val="009F11CA"/>
    <w:rsid w:val="00A017B3"/>
    <w:rsid w:val="00A025A4"/>
    <w:rsid w:val="00A03466"/>
    <w:rsid w:val="00A0695B"/>
    <w:rsid w:val="00A13052"/>
    <w:rsid w:val="00A216A8"/>
    <w:rsid w:val="00A223A6"/>
    <w:rsid w:val="00A3135C"/>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4748C"/>
    <w:rsid w:val="00B560C8"/>
    <w:rsid w:val="00B61150"/>
    <w:rsid w:val="00B65BC7"/>
    <w:rsid w:val="00B746B9"/>
    <w:rsid w:val="00B848D4"/>
    <w:rsid w:val="00B865B7"/>
    <w:rsid w:val="00BA1CB1"/>
    <w:rsid w:val="00BA4178"/>
    <w:rsid w:val="00BA482D"/>
    <w:rsid w:val="00BB1755"/>
    <w:rsid w:val="00BB23F4"/>
    <w:rsid w:val="00BC5075"/>
    <w:rsid w:val="00BC5419"/>
    <w:rsid w:val="00BD029F"/>
    <w:rsid w:val="00BD3B0F"/>
    <w:rsid w:val="00BE5889"/>
    <w:rsid w:val="00BF1D4C"/>
    <w:rsid w:val="00BF3F0A"/>
    <w:rsid w:val="00C04238"/>
    <w:rsid w:val="00C143C3"/>
    <w:rsid w:val="00C1739B"/>
    <w:rsid w:val="00C21ADE"/>
    <w:rsid w:val="00C23D97"/>
    <w:rsid w:val="00C26067"/>
    <w:rsid w:val="00C30A29"/>
    <w:rsid w:val="00C317DC"/>
    <w:rsid w:val="00C36FBC"/>
    <w:rsid w:val="00C578E9"/>
    <w:rsid w:val="00C70626"/>
    <w:rsid w:val="00C72860"/>
    <w:rsid w:val="00C72A48"/>
    <w:rsid w:val="00C73582"/>
    <w:rsid w:val="00C73B90"/>
    <w:rsid w:val="00C742EC"/>
    <w:rsid w:val="00C77D12"/>
    <w:rsid w:val="00C77E52"/>
    <w:rsid w:val="00C96AF3"/>
    <w:rsid w:val="00C97CCC"/>
    <w:rsid w:val="00CA0274"/>
    <w:rsid w:val="00CA139A"/>
    <w:rsid w:val="00CA1544"/>
    <w:rsid w:val="00CB746F"/>
    <w:rsid w:val="00CC451E"/>
    <w:rsid w:val="00CD187A"/>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381"/>
    <w:rsid w:val="00D727F3"/>
    <w:rsid w:val="00D73695"/>
    <w:rsid w:val="00D810DE"/>
    <w:rsid w:val="00D87D32"/>
    <w:rsid w:val="00D91188"/>
    <w:rsid w:val="00D92C83"/>
    <w:rsid w:val="00D95C07"/>
    <w:rsid w:val="00DA0A81"/>
    <w:rsid w:val="00DA3C10"/>
    <w:rsid w:val="00DA53B5"/>
    <w:rsid w:val="00DB331A"/>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D061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97644"/>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Revision">
    <w:name w:val="Revision"/>
    <w:hidden/>
    <w:uiPriority w:val="99"/>
    <w:semiHidden/>
    <w:rsid w:val="00C77E52"/>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877642">
      <w:bodyDiv w:val="1"/>
      <w:marLeft w:val="0"/>
      <w:marRight w:val="0"/>
      <w:marTop w:val="0"/>
      <w:marBottom w:val="0"/>
      <w:divBdr>
        <w:top w:val="none" w:sz="0" w:space="0" w:color="auto"/>
        <w:left w:val="none" w:sz="0" w:space="0" w:color="auto"/>
        <w:bottom w:val="none" w:sz="0" w:space="0" w:color="auto"/>
        <w:right w:val="none" w:sz="0" w:space="0" w:color="auto"/>
      </w:divBdr>
    </w:div>
    <w:div w:id="27468204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33993613">
      <w:bodyDiv w:val="1"/>
      <w:marLeft w:val="0"/>
      <w:marRight w:val="0"/>
      <w:marTop w:val="0"/>
      <w:marBottom w:val="0"/>
      <w:divBdr>
        <w:top w:val="none" w:sz="0" w:space="0" w:color="auto"/>
        <w:left w:val="none" w:sz="0" w:space="0" w:color="auto"/>
        <w:bottom w:val="none" w:sz="0" w:space="0" w:color="auto"/>
        <w:right w:val="none" w:sz="0" w:space="0" w:color="auto"/>
      </w:divBdr>
    </w:div>
    <w:div w:id="741561754">
      <w:bodyDiv w:val="1"/>
      <w:marLeft w:val="0"/>
      <w:marRight w:val="0"/>
      <w:marTop w:val="0"/>
      <w:marBottom w:val="0"/>
      <w:divBdr>
        <w:top w:val="none" w:sz="0" w:space="0" w:color="auto"/>
        <w:left w:val="none" w:sz="0" w:space="0" w:color="auto"/>
        <w:bottom w:val="none" w:sz="0" w:space="0" w:color="auto"/>
        <w:right w:val="none" w:sz="0" w:space="0" w:color="auto"/>
      </w:divBdr>
    </w:div>
    <w:div w:id="760416533">
      <w:bodyDiv w:val="1"/>
      <w:marLeft w:val="0"/>
      <w:marRight w:val="0"/>
      <w:marTop w:val="0"/>
      <w:marBottom w:val="0"/>
      <w:divBdr>
        <w:top w:val="none" w:sz="0" w:space="0" w:color="auto"/>
        <w:left w:val="none" w:sz="0" w:space="0" w:color="auto"/>
        <w:bottom w:val="none" w:sz="0" w:space="0" w:color="auto"/>
        <w:right w:val="none" w:sz="0" w:space="0" w:color="auto"/>
      </w:divBdr>
    </w:div>
    <w:div w:id="76199750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29840126">
      <w:bodyDiv w:val="1"/>
      <w:marLeft w:val="0"/>
      <w:marRight w:val="0"/>
      <w:marTop w:val="0"/>
      <w:marBottom w:val="0"/>
      <w:divBdr>
        <w:top w:val="none" w:sz="0" w:space="0" w:color="auto"/>
        <w:left w:val="none" w:sz="0" w:space="0" w:color="auto"/>
        <w:bottom w:val="none" w:sz="0" w:space="0" w:color="auto"/>
        <w:right w:val="none" w:sz="0" w:space="0" w:color="auto"/>
      </w:divBdr>
    </w:div>
    <w:div w:id="1053044202">
      <w:bodyDiv w:val="1"/>
      <w:marLeft w:val="0"/>
      <w:marRight w:val="0"/>
      <w:marTop w:val="0"/>
      <w:marBottom w:val="0"/>
      <w:divBdr>
        <w:top w:val="none" w:sz="0" w:space="0" w:color="auto"/>
        <w:left w:val="none" w:sz="0" w:space="0" w:color="auto"/>
        <w:bottom w:val="none" w:sz="0" w:space="0" w:color="auto"/>
        <w:right w:val="none" w:sz="0" w:space="0" w:color="auto"/>
      </w:divBdr>
    </w:div>
    <w:div w:id="1142162977">
      <w:bodyDiv w:val="1"/>
      <w:marLeft w:val="0"/>
      <w:marRight w:val="0"/>
      <w:marTop w:val="0"/>
      <w:marBottom w:val="0"/>
      <w:divBdr>
        <w:top w:val="none" w:sz="0" w:space="0" w:color="auto"/>
        <w:left w:val="none" w:sz="0" w:space="0" w:color="auto"/>
        <w:bottom w:val="none" w:sz="0" w:space="0" w:color="auto"/>
        <w:right w:val="none" w:sz="0" w:space="0" w:color="auto"/>
      </w:divBdr>
    </w:div>
    <w:div w:id="1171338235">
      <w:bodyDiv w:val="1"/>
      <w:marLeft w:val="0"/>
      <w:marRight w:val="0"/>
      <w:marTop w:val="0"/>
      <w:marBottom w:val="0"/>
      <w:divBdr>
        <w:top w:val="none" w:sz="0" w:space="0" w:color="auto"/>
        <w:left w:val="none" w:sz="0" w:space="0" w:color="auto"/>
        <w:bottom w:val="none" w:sz="0" w:space="0" w:color="auto"/>
        <w:right w:val="none" w:sz="0" w:space="0" w:color="auto"/>
      </w:divBdr>
    </w:div>
    <w:div w:id="1658412474">
      <w:bodyDiv w:val="1"/>
      <w:marLeft w:val="0"/>
      <w:marRight w:val="0"/>
      <w:marTop w:val="0"/>
      <w:marBottom w:val="0"/>
      <w:divBdr>
        <w:top w:val="none" w:sz="0" w:space="0" w:color="auto"/>
        <w:left w:val="none" w:sz="0" w:space="0" w:color="auto"/>
        <w:bottom w:val="none" w:sz="0" w:space="0" w:color="auto"/>
        <w:right w:val="none" w:sz="0" w:space="0" w:color="auto"/>
      </w:divBdr>
    </w:div>
    <w:div w:id="1978605724">
      <w:bodyDiv w:val="1"/>
      <w:marLeft w:val="0"/>
      <w:marRight w:val="0"/>
      <w:marTop w:val="0"/>
      <w:marBottom w:val="0"/>
      <w:divBdr>
        <w:top w:val="none" w:sz="0" w:space="0" w:color="auto"/>
        <w:left w:val="none" w:sz="0" w:space="0" w:color="auto"/>
        <w:bottom w:val="none" w:sz="0" w:space="0" w:color="auto"/>
        <w:right w:val="none" w:sz="0" w:space="0" w:color="auto"/>
      </w:divBdr>
    </w:div>
    <w:div w:id="202404542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A12EC457F94194FB4F1B8DD88B25A50" ma:contentTypeVersion="" ma:contentTypeDescription="Create a new document." ma:contentTypeScope="" ma:versionID="8a93dba10e55515a5caf48161f963c0f">
  <xsd:schema xmlns:xsd="http://www.w3.org/2001/XMLSchema" xmlns:xs="http://www.w3.org/2001/XMLSchema" xmlns:p="http://schemas.microsoft.com/office/2006/metadata/properties" xmlns:ns1="http://schemas.microsoft.com/sharepoint/v3" xmlns:ns2="d50bbff7-d6dd-47d2-864a-cfdc2c3db0f4" xmlns:ns3="3fbd0e8e-82e5-4f83-89a2-7dbad393fe30" targetNamespace="http://schemas.microsoft.com/office/2006/metadata/properties" ma:root="true" ma:fieldsID="55771efe21926c2b7f130d67520bb439" ns1:_="" ns2:_="" ns3:_="">
    <xsd:import namespace="http://schemas.microsoft.com/sharepoint/v3"/>
    <xsd:import namespace="d50bbff7-d6dd-47d2-864a-cfdc2c3db0f4"/>
    <xsd:import namespace="3fbd0e8e-82e5-4f83-89a2-7dbad393fe30"/>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3fbd0e8e-82e5-4f83-89a2-7dbad393f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infopath/2007/PartnerControls"/>
    <ds:schemaRef ds:uri="http://purl.org/dc/elements/1.1/"/>
    <ds:schemaRef ds:uri="http://schemas.microsoft.com/office/2006/metadata/properties"/>
    <ds:schemaRef ds:uri="3fbd0e8e-82e5-4f83-89a2-7dbad393fe30"/>
    <ds:schemaRef ds:uri="http://schemas.microsoft.com/sharepoint/v3"/>
    <ds:schemaRef ds:uri="http://purl.org/dc/terms/"/>
    <ds:schemaRef ds:uri="http://schemas.openxmlformats.org/package/2006/metadata/core-properties"/>
    <ds:schemaRef ds:uri="http://schemas.microsoft.com/office/2006/documentManagement/types"/>
    <ds:schemaRef ds:uri="d50bbff7-d6dd-47d2-864a-cfdc2c3db0f4"/>
    <ds:schemaRef ds:uri="http://www.w3.org/XML/1998/namespace"/>
    <ds:schemaRef ds:uri="http://purl.org/dc/dcmitype/"/>
  </ds:schemaRefs>
</ds:datastoreItem>
</file>

<file path=customXml/itemProps3.xml><?xml version="1.0" encoding="utf-8"?>
<ds:datastoreItem xmlns:ds="http://schemas.openxmlformats.org/officeDocument/2006/customXml" ds:itemID="{182640FC-B18F-4D96-92D3-862D56066B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3fbd0e8e-82e5-4f83-89a2-7dbad393f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28DEB2-253E-42B6-BAC5-3C5620001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140</TotalTime>
  <Pages>3</Pages>
  <Words>1063</Words>
  <Characters>6060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41</cp:revision>
  <cp:lastPrinted>2016-05-27T05:21:00Z</cp:lastPrinted>
  <dcterms:created xsi:type="dcterms:W3CDTF">2021-09-14T01:14:00Z</dcterms:created>
  <dcterms:modified xsi:type="dcterms:W3CDTF">2022-05-13T04:10:00Z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0x010100EA12EC457F94194FB4F1B8DD88B25A50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