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0529BE" w14:paraId="039E974E" w14:textId="77777777" w:rsidTr="00146EEC">
        <w:tc>
          <w:tcPr>
            <w:tcW w:w="2689" w:type="dxa"/>
          </w:tcPr>
          <w:p w14:paraId="1390450F" w14:textId="02B6CD7A" w:rsidR="000529BE" w:rsidRPr="00D641FB" w:rsidRDefault="00D641FB" w:rsidP="00D641FB">
            <w:pPr>
              <w:pStyle w:val="SIText"/>
            </w:pPr>
            <w:r w:rsidRPr="00D641FB">
              <w:t>Release 1</w:t>
            </w:r>
          </w:p>
        </w:tc>
        <w:tc>
          <w:tcPr>
            <w:tcW w:w="6939" w:type="dxa"/>
          </w:tcPr>
          <w:p w14:paraId="20B6105E" w14:textId="5BD21734" w:rsidR="000529BE" w:rsidRPr="00D641FB" w:rsidRDefault="00D641FB" w:rsidP="00D641FB">
            <w:pPr>
              <w:pStyle w:val="SIText"/>
            </w:pPr>
            <w:r w:rsidRPr="00D641FB">
              <w:t xml:space="preserve">This version released with AMP Australian Meat Processing Training Package Version </w:t>
            </w:r>
            <w:r w:rsidR="008463A1">
              <w:t>8</w:t>
            </w:r>
            <w:r w:rsidRPr="00D641FB">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0503B71" w:rsidR="00F1480E" w:rsidRPr="005404CB" w:rsidRDefault="00231100" w:rsidP="005404CB">
            <w:pPr>
              <w:pStyle w:val="SIUNITCODE"/>
            </w:pPr>
            <w:r w:rsidRPr="0092544E">
              <w:t>AMP</w:t>
            </w:r>
            <w:r w:rsidR="003043EA">
              <w:t>QUA</w:t>
            </w:r>
            <w:r>
              <w:t>3</w:t>
            </w:r>
            <w:r w:rsidR="00E23017">
              <w:t>X2</w:t>
            </w:r>
          </w:p>
        </w:tc>
        <w:tc>
          <w:tcPr>
            <w:tcW w:w="3604" w:type="pct"/>
            <w:shd w:val="clear" w:color="auto" w:fill="auto"/>
          </w:tcPr>
          <w:p w14:paraId="0B6AAD6B" w14:textId="7CA156F1" w:rsidR="00F1480E" w:rsidRPr="00992FE5" w:rsidRDefault="00BD39FC" w:rsidP="00992FE5">
            <w:pPr>
              <w:pStyle w:val="SIUnittitle"/>
            </w:pPr>
            <w:r w:rsidRPr="00A72D37">
              <w:rPr>
                <w:rStyle w:val="SITemporaryText-green"/>
                <w:color w:val="auto"/>
              </w:rPr>
              <w:t>Maintain</w:t>
            </w:r>
            <w:r w:rsidRPr="00992FE5">
              <w:t xml:space="preserve"> </w:t>
            </w:r>
            <w:r w:rsidR="0092544E" w:rsidRPr="00992FE5">
              <w:t xml:space="preserve">food safety </w:t>
            </w:r>
            <w:r w:rsidR="008463A1" w:rsidRPr="00992FE5">
              <w:t xml:space="preserve">and quality </w:t>
            </w:r>
            <w:r w:rsidR="0092544E" w:rsidRPr="00992FE5">
              <w:t>program</w:t>
            </w:r>
            <w:r w:rsidR="008463A1" w:rsidRPr="00992FE5">
              <w: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51B38CE" w14:textId="588976F2" w:rsidR="008463A1" w:rsidRPr="008463A1" w:rsidRDefault="008463A1" w:rsidP="008463A1">
            <w:pPr>
              <w:pStyle w:val="SIText"/>
            </w:pPr>
            <w:r w:rsidRPr="002966C3">
              <w:t xml:space="preserve">This unit of competency describes the skills and knowledge required to </w:t>
            </w:r>
            <w:r w:rsidR="00760F44">
              <w:t>support the</w:t>
            </w:r>
            <w:r w:rsidRPr="002966C3">
              <w:t xml:space="preserve"> day-to-day implementation of the </w:t>
            </w:r>
            <w:r w:rsidRPr="008463A1">
              <w:t xml:space="preserve">food safety and quality programs and procedures in a </w:t>
            </w:r>
            <w:r>
              <w:t>meat processing plant</w:t>
            </w:r>
            <w:r w:rsidR="00992FE5">
              <w:t xml:space="preserve"> or premises</w:t>
            </w:r>
            <w:r>
              <w:t>.</w:t>
            </w:r>
          </w:p>
          <w:p w14:paraId="21062DE4" w14:textId="77777777" w:rsidR="008463A1" w:rsidRDefault="008463A1" w:rsidP="00D641FB">
            <w:pPr>
              <w:pStyle w:val="SIText"/>
            </w:pPr>
          </w:p>
          <w:p w14:paraId="52F2596E" w14:textId="172AEA33" w:rsidR="008463A1" w:rsidRDefault="00D641FB" w:rsidP="00D641FB">
            <w:pPr>
              <w:pStyle w:val="SIText"/>
            </w:pPr>
            <w:r w:rsidRPr="00D641FB">
              <w:t xml:space="preserve">This unit </w:t>
            </w:r>
            <w:r w:rsidR="008463A1">
              <w:t xml:space="preserve">applies to individuals who monitor </w:t>
            </w:r>
            <w:r w:rsidR="001613F2">
              <w:t>the</w:t>
            </w:r>
            <w:r w:rsidR="008463A1">
              <w:t xml:space="preserve"> food safety </w:t>
            </w:r>
            <w:r w:rsidR="001613F2">
              <w:t xml:space="preserve">and quality </w:t>
            </w:r>
            <w:r w:rsidR="008463A1">
              <w:t xml:space="preserve">programs, and who take corrective action in response to non-compliance. </w:t>
            </w:r>
          </w:p>
          <w:p w14:paraId="7117F1DE" w14:textId="3EA6C783" w:rsidR="001D3538" w:rsidRDefault="001D3538" w:rsidP="00D641FB">
            <w:pPr>
              <w:pStyle w:val="SIText"/>
            </w:pPr>
          </w:p>
          <w:p w14:paraId="11710E00" w14:textId="77777777" w:rsidR="001D3538" w:rsidRPr="001D3538" w:rsidRDefault="001D3538" w:rsidP="001D3538">
            <w:pPr>
              <w:pStyle w:val="SIText"/>
            </w:pPr>
            <w:r w:rsidRPr="001D3538">
              <w:t>All work must be carried out to comply with workplace procedures, in accordance with state/territory health and safety, food and meat safety regulations, legislation and standards that apply to the workplace.</w:t>
            </w:r>
          </w:p>
          <w:p w14:paraId="1F40BBCB" w14:textId="77777777" w:rsidR="001D3538" w:rsidRDefault="001D3538" w:rsidP="00D641FB">
            <w:pPr>
              <w:pStyle w:val="SIText"/>
            </w:pPr>
          </w:p>
          <w:p w14:paraId="077C0FC6" w14:textId="64F664E2" w:rsidR="00373436" w:rsidRPr="000754EC" w:rsidRDefault="001D3538" w:rsidP="00D641FB">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45BD19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02B8F922" w:rsidR="00F1480E" w:rsidRPr="005404CB" w:rsidRDefault="003043EA"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3343E5">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3343E5">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343E5" w14:paraId="14AB6922" w14:textId="77777777" w:rsidTr="00AA1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F6179D" w14:textId="71CAB607" w:rsidR="003343E5" w:rsidRDefault="001315A4" w:rsidP="003343E5">
            <w:r>
              <w:t>1</w:t>
            </w:r>
            <w:r w:rsidR="003343E5" w:rsidRPr="003343E5">
              <w:t xml:space="preserve">. Identify </w:t>
            </w:r>
            <w:r w:rsidR="00500D2E">
              <w:t>food safety and quality systems in workplace</w:t>
            </w:r>
          </w:p>
          <w:p w14:paraId="42A3B948" w14:textId="0EED0C1B" w:rsidR="003343E5" w:rsidRPr="003343E5" w:rsidRDefault="003343E5" w:rsidP="003343E5"/>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31998C" w14:textId="505F44A3" w:rsidR="003343E5" w:rsidRDefault="003343E5" w:rsidP="003343E5">
            <w:r>
              <w:t>1.1 Identify the quality and food safety programs in place in own work area</w:t>
            </w:r>
          </w:p>
          <w:p w14:paraId="1E07D16E" w14:textId="0D51A903" w:rsidR="003343E5" w:rsidRDefault="00500D2E" w:rsidP="003343E5">
            <w:r>
              <w:t>1.2</w:t>
            </w:r>
            <w:r w:rsidR="003343E5" w:rsidRPr="003343E5">
              <w:t xml:space="preserve"> Identify the purpose and elements of the quality and food safety systems </w:t>
            </w:r>
          </w:p>
          <w:p w14:paraId="2CFA2D5F" w14:textId="64675BB9" w:rsidR="003343E5" w:rsidRPr="003343E5" w:rsidRDefault="00500D2E" w:rsidP="003343E5">
            <w:r>
              <w:t>1.</w:t>
            </w:r>
            <w:r w:rsidR="00D91F86">
              <w:t>3</w:t>
            </w:r>
            <w:r>
              <w:t xml:space="preserve"> Identify regulatory requirements for food safety and quality relevant to work area</w:t>
            </w:r>
          </w:p>
        </w:tc>
      </w:tr>
      <w:tr w:rsidR="003343E5" w14:paraId="31D34570"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12EAD5" w14:textId="4F30F788" w:rsidR="003343E5" w:rsidRPr="003343E5" w:rsidRDefault="001315A4" w:rsidP="003343E5">
            <w:r>
              <w:t>2</w:t>
            </w:r>
            <w:r w:rsidR="003343E5" w:rsidRPr="003343E5">
              <w:t>. Identify hazards and control points</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C7CA49" w14:textId="2B43C062" w:rsidR="003343E5" w:rsidRPr="003343E5" w:rsidRDefault="001315A4" w:rsidP="003343E5">
            <w:r>
              <w:t>2</w:t>
            </w:r>
            <w:r w:rsidR="003343E5" w:rsidRPr="003343E5">
              <w:t xml:space="preserve">.1 Identify hazards to food safety and quality for own work area </w:t>
            </w:r>
          </w:p>
          <w:p w14:paraId="0AFC293B" w14:textId="50897220" w:rsidR="003343E5" w:rsidRDefault="001315A4" w:rsidP="003343E5">
            <w:r>
              <w:t>2</w:t>
            </w:r>
            <w:r w:rsidR="003343E5" w:rsidRPr="003343E5">
              <w:t xml:space="preserve">.2 Identify </w:t>
            </w:r>
            <w:r w:rsidR="00A72D37">
              <w:t xml:space="preserve">critical control points </w:t>
            </w:r>
            <w:r w:rsidR="00A72D37">
              <w:t>(</w:t>
            </w:r>
            <w:r w:rsidR="00500D2E">
              <w:t>CCPs</w:t>
            </w:r>
            <w:r w:rsidR="00A72D37">
              <w:t>)</w:t>
            </w:r>
            <w:r w:rsidR="003343E5" w:rsidRPr="003343E5">
              <w:t xml:space="preserve"> </w:t>
            </w:r>
            <w:r w:rsidR="005B64D2">
              <w:t xml:space="preserve">to control hazards </w:t>
            </w:r>
            <w:r w:rsidR="003343E5" w:rsidRPr="003343E5">
              <w:t>for own work area according to workplace requirements</w:t>
            </w:r>
          </w:p>
          <w:p w14:paraId="0CA85BB7" w14:textId="42D40099" w:rsidR="00500D2E" w:rsidRPr="003343E5" w:rsidRDefault="001315A4" w:rsidP="003343E5">
            <w:r>
              <w:t>2</w:t>
            </w:r>
            <w:r w:rsidR="00500D2E">
              <w:t>.</w:t>
            </w:r>
            <w:r w:rsidR="005B64D2">
              <w:t xml:space="preserve">3 </w:t>
            </w:r>
            <w:r w:rsidR="00500D2E">
              <w:t xml:space="preserve">Identify Hazard Analysis Critical Control Points (HACCP) </w:t>
            </w:r>
            <w:r w:rsidR="00D82DCF">
              <w:t xml:space="preserve">plan </w:t>
            </w:r>
            <w:r w:rsidR="00500D2E">
              <w:t xml:space="preserve">for </w:t>
            </w:r>
            <w:r w:rsidR="00D82DCF">
              <w:t xml:space="preserve">own </w:t>
            </w:r>
            <w:r w:rsidR="00500D2E">
              <w:t>work area</w:t>
            </w:r>
          </w:p>
        </w:tc>
      </w:tr>
      <w:tr w:rsidR="003343E5" w14:paraId="34F858EE"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B6C1C2" w14:textId="00B20C55" w:rsidR="003343E5" w:rsidRPr="003343E5" w:rsidRDefault="001315A4" w:rsidP="003343E5">
            <w:r>
              <w:t>3</w:t>
            </w:r>
            <w:r w:rsidR="003343E5" w:rsidRPr="003343E5">
              <w:t xml:space="preserve">. Follow </w:t>
            </w:r>
            <w:r w:rsidR="00AA168C" w:rsidRPr="00AA168C">
              <w:t xml:space="preserve">HACCP </w:t>
            </w:r>
            <w:r w:rsidR="003343E5" w:rsidRPr="003343E5">
              <w:t xml:space="preserve">requirements </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33DC81" w14:textId="2B7D3873" w:rsidR="003343E5" w:rsidRDefault="003343E5" w:rsidP="003343E5">
            <w:r w:rsidRPr="003343E5">
              <w:t>3.1 Identify workplace requirements of the HACCP system</w:t>
            </w:r>
            <w:r w:rsidR="007B3EE1">
              <w:t xml:space="preserve"> for work area</w:t>
            </w:r>
          </w:p>
          <w:p w14:paraId="08E9B6BA" w14:textId="5A27D7FB" w:rsidR="00AA168C" w:rsidRPr="003343E5" w:rsidRDefault="00AA168C" w:rsidP="003343E5">
            <w:r>
              <w:t xml:space="preserve">3.2 </w:t>
            </w:r>
            <w:r w:rsidR="003043EA">
              <w:t>Follow</w:t>
            </w:r>
            <w:r>
              <w:t xml:space="preserve"> </w:t>
            </w:r>
            <w:r w:rsidR="004C5B0D">
              <w:t>procedures</w:t>
            </w:r>
            <w:r w:rsidR="007B3EE1">
              <w:t xml:space="preserve"> to monitor </w:t>
            </w:r>
            <w:r w:rsidR="005B64D2">
              <w:t>critical limits</w:t>
            </w:r>
            <w:r w:rsidR="005B64D2" w:rsidRPr="005B64D2">
              <w:t xml:space="preserve"> </w:t>
            </w:r>
            <w:r w:rsidR="005B64D2">
              <w:t xml:space="preserve">at </w:t>
            </w:r>
            <w:r w:rsidR="007B3EE1">
              <w:t xml:space="preserve">CCPs </w:t>
            </w:r>
          </w:p>
          <w:p w14:paraId="4B873E40" w14:textId="38647E6B" w:rsidR="004C5B0D" w:rsidRDefault="003343E5" w:rsidP="004C5B0D">
            <w:pPr>
              <w:pStyle w:val="SIText"/>
            </w:pPr>
            <w:r w:rsidRPr="003343E5">
              <w:t>3.</w:t>
            </w:r>
            <w:r w:rsidR="00E66F7D">
              <w:t>3</w:t>
            </w:r>
            <w:r w:rsidR="00E66F7D" w:rsidRPr="003343E5">
              <w:t xml:space="preserve"> </w:t>
            </w:r>
            <w:r w:rsidR="004C5B0D">
              <w:t xml:space="preserve">Identify </w:t>
            </w:r>
            <w:r w:rsidR="003043EA">
              <w:t xml:space="preserve">any </w:t>
            </w:r>
            <w:r w:rsidR="004C5B0D" w:rsidRPr="004C5B0D">
              <w:t>deviation from procedures</w:t>
            </w:r>
            <w:r w:rsidR="00F54902">
              <w:t xml:space="preserve"> or critical limits</w:t>
            </w:r>
          </w:p>
          <w:p w14:paraId="158FC174" w14:textId="37AEB8EB" w:rsidR="003343E5" w:rsidRDefault="004C5B0D" w:rsidP="004C5B0D">
            <w:pPr>
              <w:pStyle w:val="SIText"/>
            </w:pPr>
            <w:r>
              <w:t xml:space="preserve">3.4 </w:t>
            </w:r>
            <w:r w:rsidRPr="004C5B0D">
              <w:t>Take corrective action</w:t>
            </w:r>
            <w:r w:rsidR="003043EA">
              <w:t>s</w:t>
            </w:r>
            <w:r w:rsidRPr="004C5B0D">
              <w:t xml:space="preserve"> according to workplace requirements</w:t>
            </w:r>
            <w:r w:rsidR="00E66F7D">
              <w:t xml:space="preserve"> and within level of responsibility</w:t>
            </w:r>
          </w:p>
          <w:p w14:paraId="7E844FDA" w14:textId="593398EA" w:rsidR="001315A4" w:rsidRPr="003343E5" w:rsidRDefault="001315A4" w:rsidP="004C5B0D">
            <w:pPr>
              <w:pStyle w:val="SIText"/>
            </w:pPr>
            <w:r>
              <w:t>3</w:t>
            </w:r>
            <w:r w:rsidRPr="001315A4">
              <w:t>.</w:t>
            </w:r>
            <w:r w:rsidR="003043EA">
              <w:t>5</w:t>
            </w:r>
            <w:r w:rsidRPr="001315A4">
              <w:t xml:space="preserve"> Record food safety and quality information</w:t>
            </w:r>
            <w:r w:rsidR="00E66F7D">
              <w:t xml:space="preserve"> where required by food safety plan</w:t>
            </w:r>
          </w:p>
        </w:tc>
      </w:tr>
      <w:tr w:rsidR="004C5B0D" w14:paraId="0AEEA04C"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DE1183" w14:textId="1CDA24A7" w:rsidR="004C5B0D" w:rsidRPr="003343E5" w:rsidRDefault="003043EA" w:rsidP="003343E5">
            <w:r>
              <w:t>4</w:t>
            </w:r>
            <w:r w:rsidR="004C5B0D">
              <w:t xml:space="preserve">. Monitor food </w:t>
            </w:r>
            <w:r w:rsidR="001315A4">
              <w:t>safety</w:t>
            </w:r>
            <w:r w:rsidR="004C5B0D">
              <w:t xml:space="preserve"> and quality in work area</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F7F772" w14:textId="21A78E55" w:rsidR="004C5B0D" w:rsidRPr="004C5B0D" w:rsidRDefault="003043EA" w:rsidP="004C5B0D">
            <w:pPr>
              <w:pStyle w:val="SIText"/>
            </w:pPr>
            <w:r>
              <w:t>4</w:t>
            </w:r>
            <w:r w:rsidR="004C5B0D" w:rsidRPr="004C5B0D">
              <w:t>.</w:t>
            </w:r>
            <w:r w:rsidR="001315A4">
              <w:t>1</w:t>
            </w:r>
            <w:r w:rsidR="004C5B0D" w:rsidRPr="004C5B0D">
              <w:t xml:space="preserve"> Confirm that </w:t>
            </w:r>
            <w:r w:rsidR="001315A4">
              <w:t xml:space="preserve">procedures for controlling food safety hazards and risks are </w:t>
            </w:r>
          </w:p>
          <w:p w14:paraId="5FDCA9E0" w14:textId="127DA480" w:rsidR="004C5B0D" w:rsidRPr="004C5B0D" w:rsidRDefault="004C5B0D" w:rsidP="004C5B0D">
            <w:pPr>
              <w:pStyle w:val="SIText"/>
            </w:pPr>
            <w:r w:rsidRPr="004C5B0D">
              <w:t>communicated to others in the work area</w:t>
            </w:r>
          </w:p>
          <w:p w14:paraId="068EA84B" w14:textId="4C73A1B2" w:rsidR="001315A4" w:rsidRPr="001315A4" w:rsidRDefault="003043EA" w:rsidP="001315A4">
            <w:pPr>
              <w:pStyle w:val="SIText"/>
            </w:pPr>
            <w:r>
              <w:t>4</w:t>
            </w:r>
            <w:r w:rsidR="001315A4">
              <w:t xml:space="preserve">.2 </w:t>
            </w:r>
            <w:r w:rsidR="001315A4" w:rsidRPr="001315A4">
              <w:t xml:space="preserve">Confirm process of monitoring </w:t>
            </w:r>
            <w:r w:rsidR="001315A4">
              <w:t>CCPs</w:t>
            </w:r>
            <w:r w:rsidR="001315A4" w:rsidRPr="001315A4">
              <w:t xml:space="preserve"> to control hazards and risks is communicated to others in the work area</w:t>
            </w:r>
          </w:p>
          <w:p w14:paraId="0752B4CC" w14:textId="4F738B66" w:rsidR="004C5B0D" w:rsidRPr="003343E5" w:rsidRDefault="003043EA" w:rsidP="003343E5">
            <w:r>
              <w:t>4</w:t>
            </w:r>
            <w:r w:rsidR="001315A4">
              <w:t>.</w:t>
            </w:r>
            <w:r w:rsidR="00760F44">
              <w:t xml:space="preserve">3 </w:t>
            </w:r>
            <w:r w:rsidR="001315A4" w:rsidRPr="001315A4">
              <w:t>Identify opportunities for improving food safety and quality, and raise with relevant personnel</w:t>
            </w:r>
          </w:p>
        </w:tc>
      </w:tr>
    </w:tbl>
    <w:p w14:paraId="5585088F" w14:textId="77777777" w:rsidR="005F771F" w:rsidRDefault="005F771F" w:rsidP="005F771F">
      <w:pPr>
        <w:pStyle w:val="SIText"/>
      </w:pPr>
    </w:p>
    <w:p w14:paraId="62EB79E3" w14:textId="77777777" w:rsidR="00F1480E" w:rsidRPr="00DD0726" w:rsidRDefault="00F1480E" w:rsidP="003343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31100" w:rsidRPr="00336FCA" w:rsidDel="00423CB2" w14:paraId="54155F33" w14:textId="77777777" w:rsidTr="00CA2922">
        <w:trPr>
          <w:tblHeader/>
        </w:trPr>
        <w:tc>
          <w:tcPr>
            <w:tcW w:w="1396" w:type="pct"/>
          </w:tcPr>
          <w:p w14:paraId="7D2DDBF2" w14:textId="4FA0A30F" w:rsidR="00231100" w:rsidRPr="00231100" w:rsidRDefault="00231100" w:rsidP="003343E5">
            <w:pPr>
              <w:pStyle w:val="SIText"/>
              <w:rPr>
                <w:rFonts w:eastAsiaTheme="majorEastAsia"/>
              </w:rPr>
            </w:pPr>
            <w:r w:rsidRPr="005D58AE">
              <w:t>Reading</w:t>
            </w:r>
          </w:p>
        </w:tc>
        <w:tc>
          <w:tcPr>
            <w:tcW w:w="3604" w:type="pct"/>
          </w:tcPr>
          <w:p w14:paraId="609C4B1E" w14:textId="4141E377" w:rsidR="00231100" w:rsidRPr="00231100" w:rsidRDefault="00231100">
            <w:pPr>
              <w:pStyle w:val="SIBulletList1"/>
            </w:pPr>
            <w:r w:rsidRPr="005D58AE">
              <w:t>Interpret</w:t>
            </w:r>
            <w:r w:rsidR="006E34CE">
              <w:t xml:space="preserve"> requirements of</w:t>
            </w:r>
            <w:r w:rsidRPr="005D58AE">
              <w:t xml:space="preserve"> food safety </w:t>
            </w:r>
            <w:r w:rsidR="006E34CE">
              <w:t xml:space="preserve">and quality </w:t>
            </w:r>
            <w:r w:rsidRPr="005D58AE">
              <w:t>program</w:t>
            </w:r>
            <w:r w:rsidR="006E34CE">
              <w:t>s</w:t>
            </w:r>
          </w:p>
          <w:p w14:paraId="635BCEB2" w14:textId="45BC560A" w:rsidR="00231100" w:rsidRPr="00231100" w:rsidRDefault="00231100" w:rsidP="003343E5">
            <w:pPr>
              <w:pStyle w:val="SIBulletList1"/>
              <w:rPr>
                <w:rFonts w:eastAsiaTheme="majorEastAsia"/>
              </w:rPr>
            </w:pPr>
            <w:r w:rsidRPr="005D58AE">
              <w:t>Interpret workplace food safety p</w:t>
            </w:r>
            <w:r w:rsidR="006E34CE">
              <w:t>olicies</w:t>
            </w:r>
            <w:r w:rsidRPr="005D58AE">
              <w:t xml:space="preserve"> and procedures</w:t>
            </w:r>
          </w:p>
        </w:tc>
      </w:tr>
      <w:tr w:rsidR="003043EA" w:rsidRPr="00336FCA" w:rsidDel="00423CB2" w14:paraId="1323264F" w14:textId="77777777" w:rsidTr="00CA2922">
        <w:trPr>
          <w:tblHeader/>
        </w:trPr>
        <w:tc>
          <w:tcPr>
            <w:tcW w:w="1396" w:type="pct"/>
          </w:tcPr>
          <w:p w14:paraId="2BC3C3EF" w14:textId="087FFBFE" w:rsidR="003043EA" w:rsidRPr="005D58AE" w:rsidRDefault="003043EA" w:rsidP="003343E5">
            <w:pPr>
              <w:pStyle w:val="SIText"/>
            </w:pPr>
            <w:r>
              <w:t>Oral communication</w:t>
            </w:r>
          </w:p>
        </w:tc>
        <w:tc>
          <w:tcPr>
            <w:tcW w:w="3604" w:type="pct"/>
          </w:tcPr>
          <w:p w14:paraId="1040705C" w14:textId="2DE308FC" w:rsidR="003043EA" w:rsidRPr="005D58AE" w:rsidRDefault="003043EA">
            <w:pPr>
              <w:pStyle w:val="SIBulletList1"/>
            </w:pPr>
            <w:r>
              <w:t>Interact effectively with team members about food safety and quality procedures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F0A3B" w14:paraId="7B3AD32B" w14:textId="77777777" w:rsidTr="003043EA">
        <w:trPr>
          <w:trHeight w:val="325"/>
        </w:trPr>
        <w:tc>
          <w:tcPr>
            <w:tcW w:w="1028" w:type="pct"/>
          </w:tcPr>
          <w:p w14:paraId="16AF823A" w14:textId="1EB7B6F3" w:rsidR="008F0A3B" w:rsidRPr="008F0A3B" w:rsidRDefault="006E34CE" w:rsidP="008F0A3B">
            <w:pPr>
              <w:pStyle w:val="SIText"/>
            </w:pPr>
            <w:r>
              <w:t>AMP</w:t>
            </w:r>
            <w:r w:rsidR="003043EA">
              <w:t>QUA</w:t>
            </w:r>
            <w:r>
              <w:t>3</w:t>
            </w:r>
            <w:r w:rsidR="00E23017">
              <w:t>X2</w:t>
            </w:r>
            <w:r>
              <w:t xml:space="preserve"> </w:t>
            </w:r>
            <w:r w:rsidR="00BD39FC" w:rsidRPr="00BD39FC">
              <w:t xml:space="preserve">Maintain </w:t>
            </w:r>
            <w:r w:rsidRPr="006E34CE">
              <w:t>food safety and quality programs</w:t>
            </w:r>
          </w:p>
        </w:tc>
        <w:tc>
          <w:tcPr>
            <w:tcW w:w="1105" w:type="pct"/>
          </w:tcPr>
          <w:p w14:paraId="6623A6C9" w14:textId="7B3F653D" w:rsidR="008F0A3B" w:rsidRPr="008F0A3B" w:rsidRDefault="00E23017" w:rsidP="008F0A3B">
            <w:pPr>
              <w:pStyle w:val="SIText"/>
            </w:pPr>
            <w:r>
              <w:t>Not applicable</w:t>
            </w:r>
          </w:p>
        </w:tc>
        <w:tc>
          <w:tcPr>
            <w:tcW w:w="1251" w:type="pct"/>
          </w:tcPr>
          <w:p w14:paraId="38EF1B27" w14:textId="62997B91" w:rsidR="006E34CE" w:rsidRPr="008F0A3B" w:rsidRDefault="00E23017" w:rsidP="008F0A3B">
            <w:pPr>
              <w:pStyle w:val="SIText"/>
            </w:pPr>
            <w:r>
              <w:t xml:space="preserve">The unit has been created to address a skill or task required by industry that is not covered by an existing </w:t>
            </w:r>
            <w:r w:rsidRPr="00E23017">
              <w:t xml:space="preserve">unit </w:t>
            </w:r>
          </w:p>
        </w:tc>
        <w:tc>
          <w:tcPr>
            <w:tcW w:w="1616" w:type="pct"/>
          </w:tcPr>
          <w:p w14:paraId="44BBFF38" w14:textId="3DC1FDCB" w:rsidR="008F0A3B" w:rsidRPr="008F0A3B" w:rsidRDefault="00E23017" w:rsidP="008F0A3B">
            <w:pPr>
              <w:pStyle w:val="SIText"/>
            </w:pPr>
            <w:r w:rsidRPr="003043EA">
              <w:t>Newly created</w:t>
            </w:r>
            <w:r w:rsidRPr="00E23017">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785498A6" w:rsidR="00F1480E" w:rsidRPr="005404CB" w:rsidRDefault="00A72D37" w:rsidP="005404CB">
            <w:pPr>
              <w:pStyle w:val="SIText"/>
            </w:pPr>
            <w:hyperlink r:id="rId11" w:history="1">
              <w:r w:rsidR="008F0A3B" w:rsidRPr="008F0A3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8F25B87" w:rsidR="00556C4C" w:rsidRPr="005404CB" w:rsidRDefault="00556C4C" w:rsidP="005404CB">
            <w:pPr>
              <w:pStyle w:val="SIUnittitle"/>
            </w:pPr>
            <w:r w:rsidRPr="00F56827">
              <w:t xml:space="preserve">Assessment requirements for </w:t>
            </w:r>
            <w:r w:rsidR="003043EA" w:rsidRPr="003043EA">
              <w:t>AMPQUA3</w:t>
            </w:r>
            <w:r w:rsidR="00E23017">
              <w:t>X2</w:t>
            </w:r>
            <w:r w:rsidR="003043EA" w:rsidRPr="003043EA">
              <w:t xml:space="preserve"> </w:t>
            </w:r>
            <w:r w:rsidR="00BD39FC" w:rsidRPr="00BD39FC">
              <w:t xml:space="preserve">Maintain </w:t>
            </w:r>
            <w:r w:rsidR="003043EA" w:rsidRPr="003043EA">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179A318" w14:textId="3B90AE8A" w:rsidR="006E34CE" w:rsidRDefault="006E34CE" w:rsidP="006E34CE">
            <w:pPr>
              <w:pStyle w:val="SIText"/>
            </w:pPr>
            <w:r w:rsidRPr="0020760C">
              <w:t>An individual demonstrating competency in this unit must satisfy all of the elements and performance criteria of this unit.</w:t>
            </w:r>
          </w:p>
          <w:p w14:paraId="3884C65D" w14:textId="0EE3DE23" w:rsidR="00E23017" w:rsidRPr="006E34CE" w:rsidRDefault="00E23017" w:rsidP="006E34CE">
            <w:pPr>
              <w:pStyle w:val="SIText"/>
            </w:pPr>
          </w:p>
          <w:p w14:paraId="7272B937" w14:textId="172C448E" w:rsidR="006E34CE" w:rsidRPr="006E34CE" w:rsidRDefault="006E34CE" w:rsidP="006E34CE">
            <w:pPr>
              <w:pStyle w:val="SIText"/>
            </w:pPr>
            <w:r w:rsidRPr="0020760C">
              <w:t xml:space="preserve">There must be evidence that the individual has effectively monitored food safety </w:t>
            </w:r>
            <w:r w:rsidRPr="006E34CE">
              <w:t xml:space="preserve">and quality programs </w:t>
            </w:r>
            <w:r w:rsidR="00775E42">
              <w:t xml:space="preserve">in a meat processing workplace, </w:t>
            </w:r>
            <w:r w:rsidRPr="006E34CE">
              <w:t xml:space="preserve">on </w:t>
            </w:r>
            <w:r w:rsidR="00775E42">
              <w:t>at least one</w:t>
            </w:r>
            <w:r w:rsidRPr="006E34CE">
              <w:t xml:space="preserve"> occasion, including:</w:t>
            </w:r>
          </w:p>
          <w:p w14:paraId="62363C5C" w14:textId="040F0459" w:rsidR="003043EA" w:rsidRDefault="004452C5" w:rsidP="007E5CB5">
            <w:pPr>
              <w:pStyle w:val="SIBulletList1"/>
            </w:pPr>
            <w:r>
              <w:t xml:space="preserve">observed and checked </w:t>
            </w:r>
            <w:r w:rsidR="003043EA">
              <w:t>critical control points (CCPs) relevant to own work</w:t>
            </w:r>
          </w:p>
          <w:p w14:paraId="58AEEAF8" w14:textId="66276226" w:rsidR="003043EA" w:rsidRDefault="003043EA" w:rsidP="007E5CB5">
            <w:pPr>
              <w:pStyle w:val="SIBulletList1"/>
            </w:pPr>
            <w:r w:rsidRPr="003043EA">
              <w:t>compl</w:t>
            </w:r>
            <w:r w:rsidR="00E23017">
              <w:t>ied</w:t>
            </w:r>
            <w:r w:rsidRPr="003043EA">
              <w:t xml:space="preserve"> with regulatory requirements</w:t>
            </w:r>
          </w:p>
          <w:p w14:paraId="49081BB4" w14:textId="6C36C70F" w:rsidR="00556C4C" w:rsidRPr="005404CB" w:rsidRDefault="003043EA" w:rsidP="00D91F86">
            <w:pPr>
              <w:pStyle w:val="SIBulletList1"/>
            </w:pPr>
            <w:r>
              <w:t>identif</w:t>
            </w:r>
            <w:r w:rsidR="00E23017">
              <w:t>ied</w:t>
            </w:r>
            <w:r>
              <w:t xml:space="preserve"> non-co</w:t>
            </w:r>
            <w:r w:rsidR="007E5CB5">
              <w:t xml:space="preserve">mpliance, the cause of the non-compliance and </w:t>
            </w:r>
            <w:r w:rsidR="00767C61">
              <w:t xml:space="preserve">taken </w:t>
            </w:r>
            <w:r w:rsidR="007E5CB5">
              <w:t>the appropriate corrective action</w:t>
            </w:r>
            <w:r w:rsidR="004452C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1A6DBE0" w14:textId="77777777" w:rsidR="008031DD" w:rsidRPr="008031DD" w:rsidRDefault="008031DD" w:rsidP="008031DD">
            <w:pPr>
              <w:pStyle w:val="SIText"/>
            </w:pPr>
            <w:r w:rsidRPr="0020760C">
              <w:t>An individual must be able to demonstrate the knowledge required to perform the tasks outlined in the elements and performance criteria of this unit. This includes knowledge of:</w:t>
            </w:r>
          </w:p>
          <w:p w14:paraId="4AEF93D6" w14:textId="3ED3D7CB" w:rsidR="007E5CB5" w:rsidRDefault="007E5CB5" w:rsidP="008031DD">
            <w:pPr>
              <w:pStyle w:val="SIBulletList1"/>
            </w:pPr>
            <w:r>
              <w:t>purpose of Hazard</w:t>
            </w:r>
            <w:r w:rsidRPr="007E5CB5">
              <w:t xml:space="preserve"> Assessment Critical Control Point (</w:t>
            </w:r>
            <w:r>
              <w:t>H</w:t>
            </w:r>
            <w:r w:rsidRPr="007E5CB5">
              <w:t>ACCP)</w:t>
            </w:r>
            <w:r>
              <w:t xml:space="preserve"> and quality programs</w:t>
            </w:r>
          </w:p>
          <w:p w14:paraId="6D237D11" w14:textId="4FA684FC" w:rsidR="008031DD" w:rsidRDefault="008031DD" w:rsidP="008031DD">
            <w:pPr>
              <w:pStyle w:val="SIBulletList1"/>
            </w:pPr>
            <w:r w:rsidRPr="0020760C">
              <w:t>principles of a CCP analyses approach to managing food safety, including identifying hazards that are likely to occur, establishing appropriate methods of control, and confirming that controls are met</w:t>
            </w:r>
          </w:p>
          <w:p w14:paraId="46C331C1" w14:textId="77777777" w:rsidR="007E5CB5" w:rsidRPr="007E5CB5" w:rsidRDefault="007E5CB5" w:rsidP="007E5CB5">
            <w:pPr>
              <w:pStyle w:val="SIBulletList1"/>
            </w:pPr>
            <w:bookmarkStart w:id="0" w:name="_Hlk49170554"/>
            <w:r w:rsidRPr="007E5CB5">
              <w:t>procedures and responsibilities for food safety and quality relevant to the workplace</w:t>
            </w:r>
          </w:p>
          <w:p w14:paraId="51725D9B" w14:textId="7804FF3D" w:rsidR="007E5CB5" w:rsidRDefault="007E5CB5" w:rsidP="007E5CB5">
            <w:pPr>
              <w:pStyle w:val="SIBulletList1"/>
            </w:pPr>
            <w:r w:rsidRPr="007E5CB5">
              <w:t xml:space="preserve">awareness of common microbiological, physical, chemical and </w:t>
            </w:r>
            <w:r w:rsidR="004452C5">
              <w:t xml:space="preserve">allergenic </w:t>
            </w:r>
            <w:r w:rsidRPr="007E5CB5">
              <w:t>hazards related to meat handled in the work area, including the types of hazards likely to occur, the conditions under which they occur, possible consequences, and control methods to prevent occurrence</w:t>
            </w:r>
          </w:p>
          <w:p w14:paraId="48ABDE53" w14:textId="685CAF68" w:rsidR="007E5CB5" w:rsidRDefault="00F32B2B" w:rsidP="007E5CB5">
            <w:pPr>
              <w:pStyle w:val="SIBulletList1"/>
            </w:pPr>
            <w:r>
              <w:t>typical corrective actions taken in work area</w:t>
            </w:r>
          </w:p>
          <w:p w14:paraId="6F6E885E" w14:textId="70C10B4C" w:rsidR="007E5CB5" w:rsidRPr="007E5CB5" w:rsidRDefault="007E5CB5" w:rsidP="007E5CB5">
            <w:pPr>
              <w:pStyle w:val="SIBulletList1"/>
            </w:pPr>
            <w:r>
              <w:t xml:space="preserve">other quality </w:t>
            </w:r>
            <w:r w:rsidR="00775E42">
              <w:t>programs</w:t>
            </w:r>
            <w:r>
              <w:t xml:space="preserve"> that adopt a CCP approach, including Threat Assessment Critical Control Point (TACCP) and Vulnerability</w:t>
            </w:r>
            <w:r w:rsidRPr="007E5CB5">
              <w:t xml:space="preserve"> Assessment Critical Control Point </w:t>
            </w:r>
            <w:r>
              <w:t>(VACCP) and how these plans apply to the workplace</w:t>
            </w:r>
          </w:p>
          <w:bookmarkEnd w:id="0"/>
          <w:p w14:paraId="0581EC3E" w14:textId="2E18071B" w:rsidR="008031DD" w:rsidRDefault="008031DD" w:rsidP="008031DD">
            <w:pPr>
              <w:pStyle w:val="SIBulletList1"/>
            </w:pPr>
            <w:r w:rsidRPr="0020760C">
              <w:t>Food Standards Code</w:t>
            </w:r>
            <w:r w:rsidRPr="008031DD">
              <w:t xml:space="preserve"> </w:t>
            </w:r>
            <w:r w:rsidR="004452C5">
              <w:t>and s</w:t>
            </w:r>
            <w:r w:rsidR="004452C5" w:rsidRPr="004452C5">
              <w:t>tate/territory food and meat legislation</w:t>
            </w:r>
            <w:r w:rsidR="004452C5">
              <w:t>,</w:t>
            </w:r>
            <w:r w:rsidRPr="008031DD">
              <w:t xml:space="preserve"> relevant to work role</w:t>
            </w:r>
          </w:p>
          <w:p w14:paraId="6450ABC3" w14:textId="0BE695CF" w:rsidR="008031DD" w:rsidRPr="008031DD" w:rsidRDefault="008779F1" w:rsidP="00D91F86">
            <w:pPr>
              <w:pStyle w:val="SIBulletList1"/>
            </w:pPr>
            <w:r w:rsidRPr="00F3133D">
              <w:rPr>
                <w:rStyle w:val="SIText-Italic"/>
                <w:i w:val="0"/>
              </w:rPr>
              <w:t>s</w:t>
            </w:r>
            <w:r w:rsidR="00B13ED7" w:rsidRPr="00F3133D">
              <w:rPr>
                <w:rStyle w:val="SIText-Italic"/>
                <w:i w:val="0"/>
              </w:rPr>
              <w:t xml:space="preserve">ections relevant to food safety included in the </w:t>
            </w:r>
            <w:r w:rsidR="00B20D7B">
              <w:rPr>
                <w:rStyle w:val="SIText-Italic"/>
              </w:rPr>
              <w:t xml:space="preserve">Australian </w:t>
            </w:r>
            <w:r w:rsidR="00B13ED7" w:rsidRPr="00B20D7B">
              <w:rPr>
                <w:rStyle w:val="SIText-Italic"/>
              </w:rPr>
              <w:t>Standard</w:t>
            </w:r>
            <w:r w:rsidR="00B13ED7" w:rsidRPr="00D965E2">
              <w:rPr>
                <w:rStyle w:val="SIText-Italic"/>
              </w:rPr>
              <w:t xml:space="preserve"> 4696:2007 Hygienic Production and Transportation of Meat and Meat Products for Human Consumption</w:t>
            </w:r>
            <w:r>
              <w:rPr>
                <w:rStyle w:val="SIText-Italic"/>
              </w:rPr>
              <w:t xml:space="preserve">, </w:t>
            </w:r>
            <w:r w:rsidRPr="00F3133D">
              <w:rPr>
                <w:rStyle w:val="SIText-Italic"/>
                <w:i w:val="0"/>
              </w:rPr>
              <w:t>or its successor</w:t>
            </w:r>
          </w:p>
          <w:p w14:paraId="20E6DDFB" w14:textId="4C967E86" w:rsidR="00F32B2B" w:rsidRPr="00F32B2B" w:rsidRDefault="00F32B2B" w:rsidP="00F32B2B">
            <w:pPr>
              <w:pStyle w:val="SIBulletList1"/>
            </w:pPr>
            <w:r w:rsidRPr="00F32B2B">
              <w:t>traceability requirements relevant to the meat processed</w:t>
            </w:r>
            <w:r>
              <w:t xml:space="preserve"> in work area</w:t>
            </w:r>
          </w:p>
          <w:p w14:paraId="34CA7EC8" w14:textId="77777777" w:rsidR="008031DD" w:rsidRPr="008031DD" w:rsidRDefault="008031DD" w:rsidP="008031DD">
            <w:pPr>
              <w:pStyle w:val="SIBulletList1"/>
            </w:pPr>
            <w:r w:rsidRPr="00BD7615">
              <w:t>personal protective clothing and footwear, clothing maintenance, laundering and storage requirements</w:t>
            </w:r>
          </w:p>
          <w:p w14:paraId="66608BB7" w14:textId="5BB2584B" w:rsidR="00F1480E" w:rsidRPr="005404CB" w:rsidRDefault="008031DD" w:rsidP="00F32B2B">
            <w:pPr>
              <w:pStyle w:val="SIBulletList1"/>
            </w:pPr>
            <w:r w:rsidRPr="0020760C">
              <w:t xml:space="preserve">communication </w:t>
            </w:r>
            <w:r w:rsidR="00F32B2B">
              <w:t>methods</w:t>
            </w:r>
            <w:r w:rsidRPr="0020760C">
              <w:t xml:space="preserve"> and techniques to convey information on </w:t>
            </w:r>
            <w:r>
              <w:t>meat</w:t>
            </w:r>
            <w:r w:rsidRPr="008031DD">
              <w:t xml:space="preserve"> safety and quality</w:t>
            </w:r>
            <w:r w:rsidRPr="008031DD" w:rsidDel="00F56BEC">
              <w:t xml:space="preserve"> </w:t>
            </w:r>
            <w:r w:rsidRPr="008031DD">
              <w:t>requirements to others in the workplace</w:t>
            </w:r>
            <w:r w:rsidR="00F32B2B">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621FF0A" w14:textId="77777777" w:rsidR="008031DD" w:rsidRPr="008031DD" w:rsidRDefault="008031DD" w:rsidP="008031DD">
            <w:pPr>
              <w:pStyle w:val="SIText"/>
            </w:pPr>
            <w:r w:rsidRPr="0020760C">
              <w:t xml:space="preserve">Assessment of skills </w:t>
            </w:r>
            <w:r w:rsidRPr="008031DD">
              <w:t>in this unit of competency must take place under the following conditions:</w:t>
            </w:r>
          </w:p>
          <w:p w14:paraId="6141CD6A" w14:textId="77777777" w:rsidR="008031DD" w:rsidRPr="008031DD" w:rsidRDefault="008031DD" w:rsidP="001D3538">
            <w:pPr>
              <w:pStyle w:val="SIBulletList1"/>
            </w:pPr>
            <w:r w:rsidRPr="0020760C">
              <w:t>physical conditions:</w:t>
            </w:r>
          </w:p>
          <w:p w14:paraId="1B743459" w14:textId="58645AF4" w:rsidR="001D3538" w:rsidRPr="001D3538" w:rsidRDefault="001D3538" w:rsidP="00E66F7D">
            <w:pPr>
              <w:pStyle w:val="SIBulletList2"/>
            </w:pPr>
            <w:r w:rsidRPr="003343E5">
              <w:rPr>
                <w:rStyle w:val="SITemporaryText-red"/>
                <w:color w:val="auto"/>
                <w:sz w:val="20"/>
              </w:rPr>
              <w:t>skills must be demonstr</w:t>
            </w:r>
            <w:r w:rsidRPr="00E66F7D">
              <w:rPr>
                <w:rStyle w:val="SITemporaryText-red"/>
                <w:color w:val="auto"/>
                <w:sz w:val="20"/>
              </w:rPr>
              <w:t xml:space="preserve">ated </w:t>
            </w:r>
            <w:r w:rsidR="005B64D2" w:rsidRPr="00F3133D">
              <w:rPr>
                <w:rStyle w:val="SITemporaryText-red"/>
                <w:color w:val="auto"/>
                <w:sz w:val="20"/>
              </w:rPr>
              <w:t xml:space="preserve">in </w:t>
            </w:r>
            <w:r w:rsidRPr="00E66F7D">
              <w:t>a</w:t>
            </w:r>
            <w:r w:rsidRPr="001D3538">
              <w:t xml:space="preserve"> meat processing workplace or an environment that accurately represents workplace conditions</w:t>
            </w:r>
          </w:p>
          <w:p w14:paraId="2094598B" w14:textId="77777777" w:rsidR="008031DD" w:rsidRPr="008031DD" w:rsidRDefault="008031DD" w:rsidP="001D3538">
            <w:pPr>
              <w:pStyle w:val="SIBulletList1"/>
            </w:pPr>
            <w:r w:rsidRPr="0020760C">
              <w:t>resources, equipment and materials:</w:t>
            </w:r>
          </w:p>
          <w:p w14:paraId="763BF2A0" w14:textId="3E6B4AFE" w:rsidR="008031DD" w:rsidRDefault="008031DD" w:rsidP="003343E5">
            <w:pPr>
              <w:pStyle w:val="SIBulletList2"/>
            </w:pPr>
            <w:r w:rsidRPr="0020760C">
              <w:t xml:space="preserve">personal protective clothing and equipment </w:t>
            </w:r>
          </w:p>
          <w:p w14:paraId="74D7C8C0" w14:textId="51CA59C9" w:rsidR="008031DD" w:rsidRPr="008031DD" w:rsidRDefault="00F54902" w:rsidP="003343E5">
            <w:pPr>
              <w:pStyle w:val="SIBulletList2"/>
            </w:pPr>
            <w:r w:rsidRPr="00F54902">
              <w:t xml:space="preserve">monitoring </w:t>
            </w:r>
            <w:r>
              <w:t xml:space="preserve">and </w:t>
            </w:r>
            <w:r w:rsidR="008031DD" w:rsidRPr="0020760C">
              <w:t>reporting systems</w:t>
            </w:r>
          </w:p>
          <w:p w14:paraId="153D6BDB" w14:textId="77777777" w:rsidR="008031DD" w:rsidRPr="008031DD" w:rsidRDefault="008031DD" w:rsidP="001D3538">
            <w:pPr>
              <w:pStyle w:val="SIBulletList1"/>
            </w:pPr>
            <w:r w:rsidRPr="0020760C">
              <w:t>specifications:</w:t>
            </w:r>
          </w:p>
          <w:p w14:paraId="705F7F02" w14:textId="4248AA30" w:rsidR="008031DD" w:rsidRDefault="008031DD" w:rsidP="003343E5">
            <w:pPr>
              <w:pStyle w:val="SIBulletList2"/>
            </w:pPr>
            <w:r w:rsidRPr="001D3538">
              <w:t xml:space="preserve">food safety </w:t>
            </w:r>
            <w:r w:rsidR="00F32B2B">
              <w:t xml:space="preserve">and/or quality </w:t>
            </w:r>
            <w:r w:rsidRPr="001D3538">
              <w:t xml:space="preserve">program for the work area that identifies </w:t>
            </w:r>
            <w:r w:rsidR="00A72D37">
              <w:t>CCPs</w:t>
            </w:r>
            <w:r w:rsidRPr="001D3538">
              <w:t>, control measures and corrective actions</w:t>
            </w:r>
          </w:p>
          <w:p w14:paraId="1E00F86C" w14:textId="43A934E9" w:rsidR="007B3EE1" w:rsidRPr="001D3538" w:rsidRDefault="007B3EE1" w:rsidP="003343E5">
            <w:pPr>
              <w:pStyle w:val="SIBulletList2"/>
            </w:pPr>
            <w:r>
              <w:t xml:space="preserve">work instructions and/or SOPs </w:t>
            </w:r>
          </w:p>
          <w:p w14:paraId="6050A5BA" w14:textId="77777777" w:rsidR="008031DD" w:rsidRPr="008031DD" w:rsidRDefault="008031DD" w:rsidP="001D3538">
            <w:pPr>
              <w:pStyle w:val="SIBulletList1"/>
            </w:pPr>
            <w:r w:rsidRPr="0020760C">
              <w:t>relationships:</w:t>
            </w:r>
          </w:p>
          <w:p w14:paraId="10F2C084" w14:textId="7DB0AFBF" w:rsidR="008031DD" w:rsidRPr="001D3538" w:rsidRDefault="008031DD" w:rsidP="003343E5">
            <w:pPr>
              <w:pStyle w:val="SIBulletList2"/>
            </w:pPr>
            <w:r w:rsidRPr="001D3538">
              <w:t>interactions with work team</w:t>
            </w:r>
            <w:r w:rsidR="00F32B2B">
              <w:t>.</w:t>
            </w:r>
          </w:p>
          <w:p w14:paraId="4BD049AA" w14:textId="77777777" w:rsidR="008031DD" w:rsidRPr="0020760C" w:rsidRDefault="008031DD" w:rsidP="008031DD">
            <w:pPr>
              <w:pStyle w:val="SIText"/>
            </w:pPr>
          </w:p>
          <w:p w14:paraId="588DB1A5" w14:textId="77777777" w:rsidR="00232508" w:rsidRPr="00232508" w:rsidRDefault="00232508" w:rsidP="00232508">
            <w:pPr>
              <w:pStyle w:val="SIText"/>
            </w:pPr>
            <w:r>
              <w:t>Assessment for this unit must include at least three forms of evidence.</w:t>
            </w:r>
          </w:p>
          <w:p w14:paraId="124412B0" w14:textId="77777777" w:rsidR="00232508" w:rsidRDefault="00232508" w:rsidP="008F0A3B">
            <w:pPr>
              <w:pStyle w:val="SIText"/>
            </w:pPr>
          </w:p>
          <w:p w14:paraId="72FC2BF3" w14:textId="50DB9085" w:rsidR="00F1480E" w:rsidRPr="008F0A3B" w:rsidRDefault="008031DD" w:rsidP="008F0A3B">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4E43E48" w:rsidR="00F1480E" w:rsidRPr="005404CB" w:rsidRDefault="00A72D37" w:rsidP="005404CB">
            <w:pPr>
              <w:pStyle w:val="SIText"/>
            </w:pPr>
            <w:hyperlink r:id="rId12" w:history="1">
              <w:r w:rsidR="008F0A3B" w:rsidRPr="008F0A3B">
                <w:t>https://vetnet.gov.au/Pages/TrainingDocs.aspx?q=5e2e56b7-698f-4822-84bb-25adbb8443a7</w:t>
              </w:r>
            </w:hyperlink>
          </w:p>
        </w:tc>
      </w:tr>
    </w:tbl>
    <w:p w14:paraId="6A489CB4" w14:textId="77777777" w:rsidR="00F1480E" w:rsidRDefault="00F1480E" w:rsidP="00E23017">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829DB" w14:textId="77777777" w:rsidR="00873EF4" w:rsidRDefault="00873EF4" w:rsidP="00BF3F0A">
      <w:r>
        <w:separator/>
      </w:r>
    </w:p>
    <w:p w14:paraId="08BA8038" w14:textId="77777777" w:rsidR="00873EF4" w:rsidRDefault="00873EF4"/>
  </w:endnote>
  <w:endnote w:type="continuationSeparator" w:id="0">
    <w:p w14:paraId="1B9BE294" w14:textId="77777777" w:rsidR="00873EF4" w:rsidRDefault="00873EF4" w:rsidP="00BF3F0A">
      <w:r>
        <w:continuationSeparator/>
      </w:r>
    </w:p>
    <w:p w14:paraId="465011DF" w14:textId="77777777" w:rsidR="00873EF4" w:rsidRDefault="00873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FB84A" w14:textId="77777777" w:rsidR="00873EF4" w:rsidRDefault="00873EF4" w:rsidP="00BF3F0A">
      <w:r>
        <w:separator/>
      </w:r>
    </w:p>
    <w:p w14:paraId="499DCF77" w14:textId="77777777" w:rsidR="00873EF4" w:rsidRDefault="00873EF4"/>
  </w:footnote>
  <w:footnote w:type="continuationSeparator" w:id="0">
    <w:p w14:paraId="43AFF54A" w14:textId="77777777" w:rsidR="00873EF4" w:rsidRDefault="00873EF4" w:rsidP="00BF3F0A">
      <w:r>
        <w:continuationSeparator/>
      </w:r>
    </w:p>
    <w:p w14:paraId="5061E176" w14:textId="77777777" w:rsidR="00873EF4" w:rsidRDefault="00873E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4986877" w:rsidR="009C2650" w:rsidRPr="003043EA" w:rsidRDefault="00A72D37" w:rsidP="003043EA">
    <w:sdt>
      <w:sdtPr>
        <w:id w:val="-300622626"/>
        <w:docPartObj>
          <w:docPartGallery w:val="Watermarks"/>
          <w:docPartUnique/>
        </w:docPartObj>
      </w:sdtPr>
      <w:sdtEndPr/>
      <w:sdtContent>
        <w:r>
          <w:pict w14:anchorId="56BC4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43EA" w:rsidRPr="003043EA">
      <w:t>AMPQUA3</w:t>
    </w:r>
    <w:r w:rsidR="00E23017">
      <w:t>X2</w:t>
    </w:r>
    <w:r w:rsidR="003043EA" w:rsidRPr="003043EA">
      <w:t xml:space="preserve"> </w:t>
    </w:r>
    <w:r w:rsidR="00BD39FC" w:rsidRPr="00BD39FC">
      <w:t xml:space="preserve">Maintain </w:t>
    </w:r>
    <w:r w:rsidR="003043EA" w:rsidRPr="003043EA">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D20991"/>
    <w:multiLevelType w:val="multilevel"/>
    <w:tmpl w:val="49C0D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0D0CF8"/>
    <w:multiLevelType w:val="multilevel"/>
    <w:tmpl w:val="62468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539509056">
    <w:abstractNumId w:val="9"/>
  </w:num>
  <w:num w:numId="2" w16cid:durableId="761267874">
    <w:abstractNumId w:val="6"/>
  </w:num>
  <w:num w:numId="3" w16cid:durableId="1389260599">
    <w:abstractNumId w:val="3"/>
  </w:num>
  <w:num w:numId="4" w16cid:durableId="1201237990">
    <w:abstractNumId w:val="15"/>
  </w:num>
  <w:num w:numId="5" w16cid:durableId="2094081819">
    <w:abstractNumId w:val="1"/>
  </w:num>
  <w:num w:numId="6" w16cid:durableId="522985102">
    <w:abstractNumId w:val="8"/>
  </w:num>
  <w:num w:numId="7" w16cid:durableId="866990275">
    <w:abstractNumId w:val="2"/>
  </w:num>
  <w:num w:numId="8" w16cid:durableId="494104935">
    <w:abstractNumId w:val="0"/>
  </w:num>
  <w:num w:numId="9" w16cid:durableId="38630774">
    <w:abstractNumId w:val="14"/>
  </w:num>
  <w:num w:numId="10" w16cid:durableId="1661079626">
    <w:abstractNumId w:val="11"/>
  </w:num>
  <w:num w:numId="11" w16cid:durableId="1955744699">
    <w:abstractNumId w:val="13"/>
  </w:num>
  <w:num w:numId="12" w16cid:durableId="71048093">
    <w:abstractNumId w:val="12"/>
  </w:num>
  <w:num w:numId="13" w16cid:durableId="1508978876">
    <w:abstractNumId w:val="16"/>
  </w:num>
  <w:num w:numId="14" w16cid:durableId="101844356">
    <w:abstractNumId w:val="4"/>
  </w:num>
  <w:num w:numId="15" w16cid:durableId="350840536">
    <w:abstractNumId w:val="5"/>
  </w:num>
  <w:num w:numId="16" w16cid:durableId="1089036303">
    <w:abstractNumId w:val="17"/>
  </w:num>
  <w:num w:numId="17" w16cid:durableId="593786129">
    <w:abstractNumId w:val="10"/>
  </w:num>
  <w:num w:numId="18" w16cid:durableId="252055117">
    <w:abstractNumId w:val="7"/>
  </w:num>
  <w:num w:numId="19" w16cid:durableId="1611159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29BE"/>
    <w:rsid w:val="00064BFE"/>
    <w:rsid w:val="00070B3E"/>
    <w:rsid w:val="00071F95"/>
    <w:rsid w:val="000737BB"/>
    <w:rsid w:val="00074E47"/>
    <w:rsid w:val="000754EC"/>
    <w:rsid w:val="0009093B"/>
    <w:rsid w:val="000A5441"/>
    <w:rsid w:val="000B2022"/>
    <w:rsid w:val="000B3637"/>
    <w:rsid w:val="000C149A"/>
    <w:rsid w:val="000C224E"/>
    <w:rsid w:val="000E25E6"/>
    <w:rsid w:val="000E2C86"/>
    <w:rsid w:val="000F29F2"/>
    <w:rsid w:val="00101659"/>
    <w:rsid w:val="00105AEA"/>
    <w:rsid w:val="001078BF"/>
    <w:rsid w:val="001315A4"/>
    <w:rsid w:val="00133957"/>
    <w:rsid w:val="001372F6"/>
    <w:rsid w:val="00144385"/>
    <w:rsid w:val="00146EEC"/>
    <w:rsid w:val="00151D55"/>
    <w:rsid w:val="00151D93"/>
    <w:rsid w:val="00156EF3"/>
    <w:rsid w:val="001613F2"/>
    <w:rsid w:val="00176E4F"/>
    <w:rsid w:val="0018546B"/>
    <w:rsid w:val="001A6A3E"/>
    <w:rsid w:val="001A7B6D"/>
    <w:rsid w:val="001B34D5"/>
    <w:rsid w:val="001B513A"/>
    <w:rsid w:val="001C0A75"/>
    <w:rsid w:val="001C1306"/>
    <w:rsid w:val="001D30EB"/>
    <w:rsid w:val="001D3538"/>
    <w:rsid w:val="001D5C1B"/>
    <w:rsid w:val="001D7F5B"/>
    <w:rsid w:val="001E0849"/>
    <w:rsid w:val="001E16BC"/>
    <w:rsid w:val="001E16DF"/>
    <w:rsid w:val="001F2BA5"/>
    <w:rsid w:val="001F308D"/>
    <w:rsid w:val="00201A7C"/>
    <w:rsid w:val="0021210E"/>
    <w:rsid w:val="0021414D"/>
    <w:rsid w:val="00223124"/>
    <w:rsid w:val="00231100"/>
    <w:rsid w:val="00232508"/>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B49"/>
    <w:rsid w:val="003043EA"/>
    <w:rsid w:val="00305EFF"/>
    <w:rsid w:val="00310A6A"/>
    <w:rsid w:val="003144E6"/>
    <w:rsid w:val="00325B98"/>
    <w:rsid w:val="003343E5"/>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452C5"/>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5B0D"/>
    <w:rsid w:val="004C79A1"/>
    <w:rsid w:val="004D0D5F"/>
    <w:rsid w:val="004D1569"/>
    <w:rsid w:val="004D44B1"/>
    <w:rsid w:val="004D584C"/>
    <w:rsid w:val="004E0460"/>
    <w:rsid w:val="004E1579"/>
    <w:rsid w:val="004E5FAE"/>
    <w:rsid w:val="004E6245"/>
    <w:rsid w:val="004E6741"/>
    <w:rsid w:val="004E7094"/>
    <w:rsid w:val="004F5DC7"/>
    <w:rsid w:val="004F78DA"/>
    <w:rsid w:val="00500D2E"/>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64D2"/>
    <w:rsid w:val="005D1AFD"/>
    <w:rsid w:val="005E51E6"/>
    <w:rsid w:val="005F027A"/>
    <w:rsid w:val="005F33CC"/>
    <w:rsid w:val="005F3B1D"/>
    <w:rsid w:val="005F771F"/>
    <w:rsid w:val="006121D4"/>
    <w:rsid w:val="00613B49"/>
    <w:rsid w:val="00616845"/>
    <w:rsid w:val="00620E8E"/>
    <w:rsid w:val="00633CFE"/>
    <w:rsid w:val="00634FCA"/>
    <w:rsid w:val="00641694"/>
    <w:rsid w:val="00643D1B"/>
    <w:rsid w:val="006452B8"/>
    <w:rsid w:val="00652E62"/>
    <w:rsid w:val="00654880"/>
    <w:rsid w:val="00686A49"/>
    <w:rsid w:val="00687B62"/>
    <w:rsid w:val="00690C44"/>
    <w:rsid w:val="00695C89"/>
    <w:rsid w:val="006969D9"/>
    <w:rsid w:val="006A2B68"/>
    <w:rsid w:val="006A4C5D"/>
    <w:rsid w:val="006C2F32"/>
    <w:rsid w:val="006C6BE4"/>
    <w:rsid w:val="006D1AF9"/>
    <w:rsid w:val="006D38C3"/>
    <w:rsid w:val="006D4448"/>
    <w:rsid w:val="006D6DFD"/>
    <w:rsid w:val="006E2C4D"/>
    <w:rsid w:val="006E34CE"/>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F44"/>
    <w:rsid w:val="00761DBE"/>
    <w:rsid w:val="0076523B"/>
    <w:rsid w:val="00767C61"/>
    <w:rsid w:val="00771B60"/>
    <w:rsid w:val="00775E42"/>
    <w:rsid w:val="00781D77"/>
    <w:rsid w:val="00783549"/>
    <w:rsid w:val="007860B7"/>
    <w:rsid w:val="00786DC8"/>
    <w:rsid w:val="007A300D"/>
    <w:rsid w:val="007B3EE1"/>
    <w:rsid w:val="007D5A78"/>
    <w:rsid w:val="007E3BD1"/>
    <w:rsid w:val="007E5CB5"/>
    <w:rsid w:val="007F1563"/>
    <w:rsid w:val="007F1EB2"/>
    <w:rsid w:val="007F44DB"/>
    <w:rsid w:val="007F5A8B"/>
    <w:rsid w:val="008031DD"/>
    <w:rsid w:val="00817D51"/>
    <w:rsid w:val="00823530"/>
    <w:rsid w:val="00823FF4"/>
    <w:rsid w:val="00830267"/>
    <w:rsid w:val="008306E7"/>
    <w:rsid w:val="008322BE"/>
    <w:rsid w:val="00834BC8"/>
    <w:rsid w:val="00837FD6"/>
    <w:rsid w:val="008463A1"/>
    <w:rsid w:val="00847B60"/>
    <w:rsid w:val="00850243"/>
    <w:rsid w:val="00851BE5"/>
    <w:rsid w:val="008545EB"/>
    <w:rsid w:val="00865011"/>
    <w:rsid w:val="00873EF4"/>
    <w:rsid w:val="008779F1"/>
    <w:rsid w:val="00886790"/>
    <w:rsid w:val="008908DE"/>
    <w:rsid w:val="008A12ED"/>
    <w:rsid w:val="008A39D3"/>
    <w:rsid w:val="008B2C77"/>
    <w:rsid w:val="008B4AD2"/>
    <w:rsid w:val="008B663E"/>
    <w:rsid w:val="008B7138"/>
    <w:rsid w:val="008E260C"/>
    <w:rsid w:val="008E39BE"/>
    <w:rsid w:val="008E62EC"/>
    <w:rsid w:val="008F0A3B"/>
    <w:rsid w:val="008F32F6"/>
    <w:rsid w:val="00916CD7"/>
    <w:rsid w:val="00920927"/>
    <w:rsid w:val="00921B38"/>
    <w:rsid w:val="00923720"/>
    <w:rsid w:val="0092544E"/>
    <w:rsid w:val="009278C9"/>
    <w:rsid w:val="00932CD7"/>
    <w:rsid w:val="00944C09"/>
    <w:rsid w:val="009527CB"/>
    <w:rsid w:val="00953835"/>
    <w:rsid w:val="00960F6C"/>
    <w:rsid w:val="00970747"/>
    <w:rsid w:val="0097213B"/>
    <w:rsid w:val="00992FE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2D37"/>
    <w:rsid w:val="00A76C6C"/>
    <w:rsid w:val="00A87356"/>
    <w:rsid w:val="00A92DD1"/>
    <w:rsid w:val="00AA168C"/>
    <w:rsid w:val="00AA5338"/>
    <w:rsid w:val="00AA5D02"/>
    <w:rsid w:val="00AB1B8E"/>
    <w:rsid w:val="00AB3EC1"/>
    <w:rsid w:val="00AB46DE"/>
    <w:rsid w:val="00AC0696"/>
    <w:rsid w:val="00AC4C98"/>
    <w:rsid w:val="00AC5F6B"/>
    <w:rsid w:val="00AC7F17"/>
    <w:rsid w:val="00AD3896"/>
    <w:rsid w:val="00AD5B47"/>
    <w:rsid w:val="00AE1ED9"/>
    <w:rsid w:val="00AE32CB"/>
    <w:rsid w:val="00AF3957"/>
    <w:rsid w:val="00B0712C"/>
    <w:rsid w:val="00B12013"/>
    <w:rsid w:val="00B13ED7"/>
    <w:rsid w:val="00B20D7B"/>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9FC"/>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41FB"/>
    <w:rsid w:val="00D71E43"/>
    <w:rsid w:val="00D727F3"/>
    <w:rsid w:val="00D73695"/>
    <w:rsid w:val="00D810DE"/>
    <w:rsid w:val="00D82DCF"/>
    <w:rsid w:val="00D87D32"/>
    <w:rsid w:val="00D91188"/>
    <w:rsid w:val="00D91F86"/>
    <w:rsid w:val="00D92C83"/>
    <w:rsid w:val="00DA0A81"/>
    <w:rsid w:val="00DA0ADC"/>
    <w:rsid w:val="00DA3C10"/>
    <w:rsid w:val="00DA53B5"/>
    <w:rsid w:val="00DB224C"/>
    <w:rsid w:val="00DC1D69"/>
    <w:rsid w:val="00DC5A3A"/>
    <w:rsid w:val="00DD0726"/>
    <w:rsid w:val="00E23017"/>
    <w:rsid w:val="00E238E6"/>
    <w:rsid w:val="00E34CD8"/>
    <w:rsid w:val="00E35064"/>
    <w:rsid w:val="00E3681D"/>
    <w:rsid w:val="00E40225"/>
    <w:rsid w:val="00E501F0"/>
    <w:rsid w:val="00E6166D"/>
    <w:rsid w:val="00E66F7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133D"/>
    <w:rsid w:val="00F32B2B"/>
    <w:rsid w:val="00F33FF2"/>
    <w:rsid w:val="00F438FC"/>
    <w:rsid w:val="00F54902"/>
    <w:rsid w:val="00F5616F"/>
    <w:rsid w:val="00F56451"/>
    <w:rsid w:val="00F56827"/>
    <w:rsid w:val="00F62866"/>
    <w:rsid w:val="00F65EF0"/>
    <w:rsid w:val="00F71651"/>
    <w:rsid w:val="00F76191"/>
    <w:rsid w:val="00F76CC6"/>
    <w:rsid w:val="00F83D7C"/>
    <w:rsid w:val="00FB232E"/>
    <w:rsid w:val="00FC522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F0A3B"/>
    <w:rPr>
      <w:color w:val="605E5C"/>
      <w:shd w:val="clear" w:color="auto" w:fill="E1DFDD"/>
    </w:rPr>
  </w:style>
  <w:style w:type="paragraph" w:styleId="BodyText">
    <w:name w:val="Body Text"/>
    <w:basedOn w:val="Normal"/>
    <w:link w:val="BodyTextChar"/>
    <w:uiPriority w:val="99"/>
    <w:semiHidden/>
    <w:unhideWhenUsed/>
    <w:locked/>
    <w:rsid w:val="003343E5"/>
    <w:pPr>
      <w:spacing w:after="120"/>
    </w:pPr>
  </w:style>
  <w:style w:type="character" w:customStyle="1" w:styleId="BodyTextChar">
    <w:name w:val="Body Text Char"/>
    <w:basedOn w:val="DefaultParagraphFont"/>
    <w:link w:val="BodyText"/>
    <w:uiPriority w:val="99"/>
    <w:semiHidden/>
    <w:rsid w:val="003343E5"/>
    <w:rPr>
      <w:rFonts w:ascii="Arial" w:eastAsia="Times New Roman" w:hAnsi="Arial" w:cs="Times New Roman"/>
      <w:sz w:val="20"/>
      <w:lang w:eastAsia="en-AU"/>
    </w:rPr>
  </w:style>
  <w:style w:type="paragraph" w:styleId="ListBullet">
    <w:name w:val="List Bullet"/>
    <w:basedOn w:val="Normal"/>
    <w:uiPriority w:val="99"/>
    <w:semiHidden/>
    <w:unhideWhenUsed/>
    <w:locked/>
    <w:rsid w:val="003043EA"/>
    <w:pPr>
      <w:numPr>
        <w:numId w:val="19"/>
      </w:numPr>
      <w:tabs>
        <w:tab w:val="clear" w:pos="643"/>
        <w:tab w:val="num" w:pos="360"/>
      </w:tabs>
      <w:ind w:left="360"/>
      <w:contextualSpacing/>
    </w:pPr>
  </w:style>
  <w:style w:type="paragraph" w:styleId="Revision">
    <w:name w:val="Revision"/>
    <w:hidden/>
    <w:uiPriority w:val="99"/>
    <w:semiHidden/>
    <w:rsid w:val="00760F4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8032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2146807">
      <w:bodyDiv w:val="1"/>
      <w:marLeft w:val="0"/>
      <w:marRight w:val="0"/>
      <w:marTop w:val="0"/>
      <w:marBottom w:val="0"/>
      <w:divBdr>
        <w:top w:val="none" w:sz="0" w:space="0" w:color="auto"/>
        <w:left w:val="none" w:sz="0" w:space="0" w:color="auto"/>
        <w:bottom w:val="none" w:sz="0" w:space="0" w:color="auto"/>
        <w:right w:val="none" w:sz="0" w:space="0" w:color="auto"/>
      </w:divBdr>
    </w:div>
    <w:div w:id="7592535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0849893">
      <w:bodyDiv w:val="1"/>
      <w:marLeft w:val="0"/>
      <w:marRight w:val="0"/>
      <w:marTop w:val="0"/>
      <w:marBottom w:val="0"/>
      <w:divBdr>
        <w:top w:val="none" w:sz="0" w:space="0" w:color="auto"/>
        <w:left w:val="none" w:sz="0" w:space="0" w:color="auto"/>
        <w:bottom w:val="none" w:sz="0" w:space="0" w:color="auto"/>
        <w:right w:val="none" w:sz="0" w:space="0" w:color="auto"/>
      </w:divBdr>
    </w:div>
    <w:div w:id="1548443882">
      <w:bodyDiv w:val="1"/>
      <w:marLeft w:val="0"/>
      <w:marRight w:val="0"/>
      <w:marTop w:val="0"/>
      <w:marBottom w:val="0"/>
      <w:divBdr>
        <w:top w:val="none" w:sz="0" w:space="0" w:color="auto"/>
        <w:left w:val="none" w:sz="0" w:space="0" w:color="auto"/>
        <w:bottom w:val="none" w:sz="0" w:space="0" w:color="auto"/>
        <w:right w:val="none" w:sz="0" w:space="0" w:color="auto"/>
      </w:divBdr>
    </w:div>
    <w:div w:id="1684284037">
      <w:bodyDiv w:val="1"/>
      <w:marLeft w:val="0"/>
      <w:marRight w:val="0"/>
      <w:marTop w:val="0"/>
      <w:marBottom w:val="0"/>
      <w:divBdr>
        <w:top w:val="none" w:sz="0" w:space="0" w:color="auto"/>
        <w:left w:val="none" w:sz="0" w:space="0" w:color="auto"/>
        <w:bottom w:val="none" w:sz="0" w:space="0" w:color="auto"/>
        <w:right w:val="none" w:sz="0" w:space="0" w:color="auto"/>
      </w:divBdr>
    </w:div>
    <w:div w:id="1765296327">
      <w:bodyDiv w:val="1"/>
      <w:marLeft w:val="0"/>
      <w:marRight w:val="0"/>
      <w:marTop w:val="0"/>
      <w:marBottom w:val="0"/>
      <w:divBdr>
        <w:top w:val="none" w:sz="0" w:space="0" w:color="auto"/>
        <w:left w:val="none" w:sz="0" w:space="0" w:color="auto"/>
        <w:bottom w:val="none" w:sz="0" w:space="0" w:color="auto"/>
        <w:right w:val="none" w:sz="0" w:space="0" w:color="auto"/>
      </w:divBdr>
    </w:div>
    <w:div w:id="18976235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99AC9DF-BFB5-41F4-B9B6-9A040F869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schemas.microsoft.com/office/infopath/2007/PartnerControls"/>
    <ds:schemaRef ds:uri="4d074fc5-4881-4904-900d-cdf408c29254"/>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73</TotalTime>
  <Pages>4</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16</cp:revision>
  <cp:lastPrinted>2016-05-27T05:21:00Z</cp:lastPrinted>
  <dcterms:created xsi:type="dcterms:W3CDTF">2021-10-20T04:06:00Z</dcterms:created>
  <dcterms:modified xsi:type="dcterms:W3CDTF">2022-04-27T23:32:00Z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Assigned to0">
    <vt:lpwstr/>
  </property>
</Properties>
</file>