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70B01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44490F47" w14:textId="77777777" w:rsidTr="00146EEC">
        <w:tc>
          <w:tcPr>
            <w:tcW w:w="2689" w:type="dxa"/>
          </w:tcPr>
          <w:p w14:paraId="5121126A" w14:textId="77777777" w:rsidR="00F1480E" w:rsidRPr="005404CB" w:rsidRDefault="00830267" w:rsidP="005404CB">
            <w:pPr>
              <w:pStyle w:val="SIText-Bold"/>
            </w:pPr>
            <w:r w:rsidRPr="00A326C2">
              <w:t>Release</w:t>
            </w:r>
          </w:p>
        </w:tc>
        <w:tc>
          <w:tcPr>
            <w:tcW w:w="6939" w:type="dxa"/>
          </w:tcPr>
          <w:p w14:paraId="7CCC4A3D" w14:textId="77777777" w:rsidR="00F1480E" w:rsidRPr="005404CB" w:rsidRDefault="00830267" w:rsidP="005404CB">
            <w:pPr>
              <w:pStyle w:val="SIText-Bold"/>
            </w:pPr>
            <w:r w:rsidRPr="00A326C2">
              <w:t>Comments</w:t>
            </w:r>
          </w:p>
        </w:tc>
      </w:tr>
      <w:tr w:rsidR="00F1480E" w14:paraId="38401F54" w14:textId="77777777" w:rsidTr="00146EEC">
        <w:tc>
          <w:tcPr>
            <w:tcW w:w="2689" w:type="dxa"/>
          </w:tcPr>
          <w:p w14:paraId="41DC0038" w14:textId="2F59084F" w:rsidR="00F1480E" w:rsidRPr="005404CB" w:rsidRDefault="00F1480E" w:rsidP="005404CB">
            <w:pPr>
              <w:pStyle w:val="SIText"/>
            </w:pPr>
            <w:r w:rsidRPr="00CC451E">
              <w:t>Release</w:t>
            </w:r>
            <w:r w:rsidR="00337E82" w:rsidRPr="005404CB">
              <w:t xml:space="preserve"> 1</w:t>
            </w:r>
          </w:p>
        </w:tc>
        <w:tc>
          <w:tcPr>
            <w:tcW w:w="6939" w:type="dxa"/>
          </w:tcPr>
          <w:p w14:paraId="30012DA0" w14:textId="6688D61C" w:rsidR="00F1480E" w:rsidRPr="005404CB" w:rsidRDefault="00F1480E" w:rsidP="005404CB">
            <w:pPr>
              <w:pStyle w:val="SIText"/>
            </w:pPr>
            <w:r w:rsidRPr="00CC451E">
              <w:t xml:space="preserve">This version released with </w:t>
            </w:r>
            <w:r w:rsidR="00511CE0" w:rsidRPr="00511CE0">
              <w:t>AMP Australian Meat Processing</w:t>
            </w:r>
            <w:r w:rsidR="00511CE0">
              <w:t xml:space="preserve"> </w:t>
            </w:r>
            <w:r w:rsidR="00337E82" w:rsidRPr="005404CB">
              <w:t>Training</w:t>
            </w:r>
            <w:r w:rsidRPr="005404CB">
              <w:t xml:space="preserve"> Package Version </w:t>
            </w:r>
            <w:r w:rsidR="008267F3">
              <w:t>8</w:t>
            </w:r>
            <w:r w:rsidR="00337E82" w:rsidRPr="005404CB">
              <w:t>.0</w:t>
            </w:r>
            <w:r w:rsidRPr="005404CB">
              <w:t>.</w:t>
            </w:r>
          </w:p>
        </w:tc>
      </w:tr>
    </w:tbl>
    <w:p w14:paraId="0EFEA8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AD74831" w14:textId="77777777" w:rsidTr="00CA2922">
        <w:trPr>
          <w:tblHeader/>
        </w:trPr>
        <w:tc>
          <w:tcPr>
            <w:tcW w:w="1396" w:type="pct"/>
            <w:shd w:val="clear" w:color="auto" w:fill="auto"/>
          </w:tcPr>
          <w:p w14:paraId="5AA3EDB5" w14:textId="08714995" w:rsidR="00F1480E" w:rsidRPr="00DA590A" w:rsidRDefault="00165689" w:rsidP="00AD3732">
            <w:pPr>
              <w:pStyle w:val="SIUNITCODE"/>
              <w:rPr>
                <w:rStyle w:val="SITemporaryText-green"/>
                <w:color w:val="auto"/>
              </w:rPr>
            </w:pPr>
            <w:r w:rsidRPr="00DA590A">
              <w:rPr>
                <w:rStyle w:val="SITemporaryText-green"/>
                <w:color w:val="auto"/>
              </w:rPr>
              <w:t>AMPOPR3X3</w:t>
            </w:r>
          </w:p>
        </w:tc>
        <w:tc>
          <w:tcPr>
            <w:tcW w:w="3604" w:type="pct"/>
            <w:shd w:val="clear" w:color="auto" w:fill="auto"/>
          </w:tcPr>
          <w:p w14:paraId="5DE30F85" w14:textId="5D452F93" w:rsidR="00F1480E" w:rsidRPr="005404CB" w:rsidRDefault="00F96324" w:rsidP="00AD3732">
            <w:pPr>
              <w:pStyle w:val="SIUnittitle"/>
            </w:pPr>
            <w:r w:rsidRPr="00F96324">
              <w:t xml:space="preserve">Manage </w:t>
            </w:r>
            <w:r w:rsidR="00BD1A07" w:rsidRPr="00DA590A">
              <w:rPr>
                <w:rStyle w:val="SITemporaryText-green"/>
                <w:color w:val="auto"/>
              </w:rPr>
              <w:t>animal identification</w:t>
            </w:r>
            <w:r w:rsidR="00BD1A07" w:rsidRPr="00AD3732">
              <w:t xml:space="preserve"> </w:t>
            </w:r>
            <w:r w:rsidRPr="00DA590A">
              <w:rPr>
                <w:rStyle w:val="SITemporaryText-green"/>
                <w:color w:val="auto"/>
              </w:rPr>
              <w:t>data</w:t>
            </w:r>
            <w:r w:rsidR="00C038B6">
              <w:t xml:space="preserve"> </w:t>
            </w:r>
          </w:p>
        </w:tc>
      </w:tr>
      <w:tr w:rsidR="00F1480E" w:rsidRPr="00963A46" w14:paraId="4607AD0F" w14:textId="77777777" w:rsidTr="00CA2922">
        <w:tc>
          <w:tcPr>
            <w:tcW w:w="1396" w:type="pct"/>
            <w:shd w:val="clear" w:color="auto" w:fill="auto"/>
          </w:tcPr>
          <w:p w14:paraId="5FF968B3" w14:textId="77777777" w:rsidR="00F1480E" w:rsidRPr="005404CB" w:rsidRDefault="00FD557D" w:rsidP="005404CB">
            <w:pPr>
              <w:pStyle w:val="SIHeading2"/>
            </w:pPr>
            <w:r w:rsidRPr="00FD557D">
              <w:t>Application</w:t>
            </w:r>
          </w:p>
          <w:p w14:paraId="7E328041" w14:textId="77777777" w:rsidR="00FD557D" w:rsidRPr="00923720" w:rsidRDefault="00FD557D" w:rsidP="005404CB">
            <w:pPr>
              <w:pStyle w:val="SIHeading2"/>
            </w:pPr>
          </w:p>
        </w:tc>
        <w:tc>
          <w:tcPr>
            <w:tcW w:w="3604" w:type="pct"/>
            <w:shd w:val="clear" w:color="auto" w:fill="auto"/>
          </w:tcPr>
          <w:p w14:paraId="04045093" w14:textId="57EF6CD3" w:rsidR="008267F3" w:rsidRDefault="00666036" w:rsidP="00666036">
            <w:pPr>
              <w:pStyle w:val="SIText"/>
            </w:pPr>
            <w:r w:rsidRPr="00666036">
              <w:t xml:space="preserve">This unit describes the skills and knowledge required to </w:t>
            </w:r>
            <w:r w:rsidR="008267F3">
              <w:t xml:space="preserve">receive livestock into </w:t>
            </w:r>
            <w:r w:rsidR="005E10CB">
              <w:t xml:space="preserve">lairage at a meat </w:t>
            </w:r>
            <w:r w:rsidR="008267F3">
              <w:t xml:space="preserve">processing </w:t>
            </w:r>
            <w:r w:rsidR="00F85916">
              <w:t>premises</w:t>
            </w:r>
            <w:r w:rsidR="008267F3">
              <w:t xml:space="preserve">, using livestock identification </w:t>
            </w:r>
            <w:r w:rsidR="005E10CB">
              <w:t xml:space="preserve">data </w:t>
            </w:r>
            <w:r w:rsidR="008267F3">
              <w:t xml:space="preserve">systems, </w:t>
            </w:r>
            <w:r w:rsidR="003264F0">
              <w:t>such as the</w:t>
            </w:r>
            <w:r w:rsidR="008267F3">
              <w:t xml:space="preserve"> </w:t>
            </w:r>
            <w:r w:rsidR="008267F3" w:rsidRPr="00666036">
              <w:t>National Livestock Identification System (NLIS)</w:t>
            </w:r>
            <w:r w:rsidR="008267F3">
              <w:t xml:space="preserve"> or </w:t>
            </w:r>
            <w:proofErr w:type="spellStart"/>
            <w:r w:rsidR="008267F3">
              <w:t>PigPass</w:t>
            </w:r>
            <w:proofErr w:type="spellEnd"/>
            <w:r w:rsidR="008267F3">
              <w:t>.</w:t>
            </w:r>
          </w:p>
          <w:p w14:paraId="09910995" w14:textId="1C293DEC" w:rsidR="008267F3" w:rsidRDefault="008267F3" w:rsidP="00666036">
            <w:pPr>
              <w:pStyle w:val="SIText"/>
            </w:pPr>
          </w:p>
          <w:p w14:paraId="10C67FF4" w14:textId="2BE619BA" w:rsidR="00D579F1" w:rsidRDefault="005E10CB" w:rsidP="007521EE">
            <w:pPr>
              <w:pStyle w:val="SIText"/>
            </w:pPr>
            <w:r w:rsidRPr="00D641FB">
              <w:t>This unit</w:t>
            </w:r>
            <w:r w:rsidRPr="005E10CB">
              <w:t xml:space="preserve"> applies to individuals who </w:t>
            </w:r>
            <w:r w:rsidR="003264F0">
              <w:t xml:space="preserve">work as quality assurance managers or livestock clerks, who </w:t>
            </w:r>
            <w:r w:rsidRPr="005E10CB">
              <w:t>take responsibility for</w:t>
            </w:r>
            <w:r>
              <w:t xml:space="preserve"> </w:t>
            </w:r>
            <w:r w:rsidR="00BF4063">
              <w:t>managing</w:t>
            </w:r>
            <w:r w:rsidRPr="00666036">
              <w:t xml:space="preserve"> </w:t>
            </w:r>
            <w:r>
              <w:t xml:space="preserve">animal identification </w:t>
            </w:r>
            <w:r w:rsidR="00666036" w:rsidRPr="00666036">
              <w:t xml:space="preserve">data for </w:t>
            </w:r>
            <w:r>
              <w:t xml:space="preserve">livestock </w:t>
            </w:r>
            <w:r w:rsidR="00666036" w:rsidRPr="00666036">
              <w:t>from the point of arrival at an abatto</w:t>
            </w:r>
            <w:r w:rsidR="007521EE">
              <w:t xml:space="preserve">ir. </w:t>
            </w:r>
          </w:p>
          <w:p w14:paraId="16FC5F83" w14:textId="7EAE1B2A" w:rsidR="00666036" w:rsidRDefault="00666036" w:rsidP="00666036">
            <w:pPr>
              <w:pStyle w:val="SIText"/>
            </w:pPr>
          </w:p>
          <w:p w14:paraId="7D601093" w14:textId="1777A380" w:rsidR="007521EE" w:rsidRPr="007521EE" w:rsidRDefault="007521EE" w:rsidP="007521EE">
            <w:pPr>
              <w:pStyle w:val="SIText"/>
            </w:pPr>
            <w:r w:rsidRPr="00D57984">
              <w:t>All work must be carried out to comply with workplace procedures, in accordance with state/territory health and safety</w:t>
            </w:r>
            <w:r w:rsidRPr="007521EE">
              <w:t xml:space="preserve">, </w:t>
            </w:r>
            <w:r>
              <w:t xml:space="preserve">animal welfare </w:t>
            </w:r>
            <w:r w:rsidRPr="007521EE">
              <w:t>regulations, legislation and standards that apply to the workplace.</w:t>
            </w:r>
          </w:p>
          <w:p w14:paraId="6968C8C4" w14:textId="77777777" w:rsidR="007521EE" w:rsidRDefault="007521EE" w:rsidP="007521EE">
            <w:pPr>
              <w:pStyle w:val="SIText"/>
            </w:pPr>
          </w:p>
          <w:p w14:paraId="7ADB3185" w14:textId="7F29973A" w:rsidR="00373436" w:rsidRPr="000754EC" w:rsidRDefault="007521EE" w:rsidP="00666036">
            <w:pPr>
              <w:pStyle w:val="SIText"/>
            </w:pPr>
            <w:r w:rsidRPr="00D57984">
              <w:t>No licensing, legislative or certification requirements apply to this unit at the time of publication.</w:t>
            </w:r>
          </w:p>
        </w:tc>
      </w:tr>
      <w:tr w:rsidR="00F1480E" w:rsidRPr="00963A46" w14:paraId="697729D8" w14:textId="77777777" w:rsidTr="00CA2922">
        <w:tc>
          <w:tcPr>
            <w:tcW w:w="1396" w:type="pct"/>
            <w:shd w:val="clear" w:color="auto" w:fill="auto"/>
          </w:tcPr>
          <w:p w14:paraId="2F86E819" w14:textId="77777777" w:rsidR="00F1480E" w:rsidRPr="005404CB" w:rsidRDefault="00FD557D" w:rsidP="005404CB">
            <w:pPr>
              <w:pStyle w:val="SIHeading2"/>
            </w:pPr>
            <w:r w:rsidRPr="00923720">
              <w:t>Prerequisite Unit</w:t>
            </w:r>
          </w:p>
        </w:tc>
        <w:tc>
          <w:tcPr>
            <w:tcW w:w="3604" w:type="pct"/>
            <w:shd w:val="clear" w:color="auto" w:fill="auto"/>
          </w:tcPr>
          <w:p w14:paraId="6582E424" w14:textId="799B8B4C" w:rsidR="00F1480E" w:rsidRPr="005404CB" w:rsidRDefault="005E10CB" w:rsidP="003144A9">
            <w:pPr>
              <w:pStyle w:val="SIText"/>
            </w:pPr>
            <w:r>
              <w:t>Nil</w:t>
            </w:r>
          </w:p>
        </w:tc>
      </w:tr>
      <w:tr w:rsidR="00F1480E" w:rsidRPr="00963A46" w14:paraId="7931103C" w14:textId="77777777" w:rsidTr="00CA2922">
        <w:tc>
          <w:tcPr>
            <w:tcW w:w="1396" w:type="pct"/>
            <w:shd w:val="clear" w:color="auto" w:fill="auto"/>
          </w:tcPr>
          <w:p w14:paraId="1B8D2B79" w14:textId="77777777" w:rsidR="00F1480E" w:rsidRPr="005404CB" w:rsidRDefault="00FD557D" w:rsidP="005404CB">
            <w:pPr>
              <w:pStyle w:val="SIHeading2"/>
            </w:pPr>
            <w:r w:rsidRPr="00923720">
              <w:t>Unit Sector</w:t>
            </w:r>
          </w:p>
        </w:tc>
        <w:tc>
          <w:tcPr>
            <w:tcW w:w="3604" w:type="pct"/>
            <w:shd w:val="clear" w:color="auto" w:fill="auto"/>
          </w:tcPr>
          <w:p w14:paraId="11C978EE" w14:textId="3A0B7B3A" w:rsidR="00F1480E" w:rsidRPr="00DA590A" w:rsidRDefault="00165689" w:rsidP="00AD3732">
            <w:pPr>
              <w:pStyle w:val="SIText"/>
              <w:rPr>
                <w:rStyle w:val="SITemporaryText-green"/>
                <w:color w:val="auto"/>
                <w:sz w:val="20"/>
              </w:rPr>
            </w:pPr>
            <w:r w:rsidRPr="00DA590A">
              <w:rPr>
                <w:rStyle w:val="SITemporaryText-green"/>
                <w:color w:val="auto"/>
                <w:sz w:val="20"/>
              </w:rPr>
              <w:t>Operational (OPR)</w:t>
            </w:r>
          </w:p>
        </w:tc>
      </w:tr>
    </w:tbl>
    <w:p w14:paraId="6A48BC7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F0E5C0A" w14:textId="77777777" w:rsidTr="00CA2922">
        <w:trPr>
          <w:cantSplit/>
          <w:tblHeader/>
        </w:trPr>
        <w:tc>
          <w:tcPr>
            <w:tcW w:w="1396" w:type="pct"/>
            <w:tcBorders>
              <w:bottom w:val="single" w:sz="4" w:space="0" w:color="C0C0C0"/>
            </w:tcBorders>
            <w:shd w:val="clear" w:color="auto" w:fill="auto"/>
          </w:tcPr>
          <w:p w14:paraId="03730603"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6EBA6054" w14:textId="77777777" w:rsidR="00F1480E" w:rsidRPr="005404CB" w:rsidRDefault="00FD557D" w:rsidP="005404CB">
            <w:pPr>
              <w:pStyle w:val="SIHeading2"/>
            </w:pPr>
            <w:r w:rsidRPr="00923720">
              <w:t>Performance Criteria</w:t>
            </w:r>
          </w:p>
        </w:tc>
      </w:tr>
      <w:tr w:rsidR="00F1480E" w:rsidRPr="00963A46" w14:paraId="70070EC5" w14:textId="77777777" w:rsidTr="00CA2922">
        <w:trPr>
          <w:cantSplit/>
          <w:tblHeader/>
        </w:trPr>
        <w:tc>
          <w:tcPr>
            <w:tcW w:w="1396" w:type="pct"/>
            <w:tcBorders>
              <w:top w:val="single" w:sz="4" w:space="0" w:color="C0C0C0"/>
            </w:tcBorders>
            <w:shd w:val="clear" w:color="auto" w:fill="auto"/>
          </w:tcPr>
          <w:p w14:paraId="64EDF0A1"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7353A37"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CB2329" w:rsidRPr="00963A46" w14:paraId="3AB9D34D" w14:textId="77777777" w:rsidTr="00CA2922">
        <w:trPr>
          <w:cantSplit/>
        </w:trPr>
        <w:tc>
          <w:tcPr>
            <w:tcW w:w="1396" w:type="pct"/>
            <w:shd w:val="clear" w:color="auto" w:fill="auto"/>
          </w:tcPr>
          <w:p w14:paraId="59CE7DA5" w14:textId="6331CCCA" w:rsidR="00CB2329" w:rsidRPr="00CB2329" w:rsidRDefault="00CB2329" w:rsidP="00CB2329">
            <w:pPr>
              <w:pStyle w:val="SIText"/>
            </w:pPr>
            <w:r w:rsidRPr="00CB2329">
              <w:t xml:space="preserve">1. Receive </w:t>
            </w:r>
            <w:r w:rsidR="005E10CB">
              <w:t>live</w:t>
            </w:r>
            <w:r w:rsidRPr="00CB2329">
              <w:t>stock</w:t>
            </w:r>
          </w:p>
        </w:tc>
        <w:tc>
          <w:tcPr>
            <w:tcW w:w="3604" w:type="pct"/>
            <w:shd w:val="clear" w:color="auto" w:fill="auto"/>
          </w:tcPr>
          <w:p w14:paraId="573E8E13" w14:textId="567CE01D" w:rsidR="00C038B6" w:rsidRDefault="00C038B6" w:rsidP="00CB2329">
            <w:pPr>
              <w:pStyle w:val="SIText"/>
            </w:pPr>
            <w:r>
              <w:t xml:space="preserve">1.1 Identify workplace health and safety hazards, </w:t>
            </w:r>
            <w:r w:rsidRPr="00EA4B32">
              <w:t>assess risks and implement control measures</w:t>
            </w:r>
          </w:p>
          <w:p w14:paraId="7563A921" w14:textId="172EBE3C" w:rsidR="00CB2329" w:rsidRPr="00CB2329" w:rsidRDefault="00CB2329" w:rsidP="00CB2329">
            <w:pPr>
              <w:pStyle w:val="SIText"/>
            </w:pPr>
            <w:r w:rsidRPr="00CB2329">
              <w:t>1.</w:t>
            </w:r>
            <w:r w:rsidR="00C038B6">
              <w:t>2</w:t>
            </w:r>
            <w:r w:rsidRPr="00CB2329">
              <w:t xml:space="preserve"> Receive </w:t>
            </w:r>
            <w:r w:rsidR="00057B19">
              <w:t xml:space="preserve">animal and </w:t>
            </w:r>
            <w:r w:rsidRPr="00CB2329">
              <w:t xml:space="preserve">accompanying </w:t>
            </w:r>
            <w:r w:rsidR="006A068A">
              <w:t xml:space="preserve">movement </w:t>
            </w:r>
            <w:r w:rsidRPr="00CB2329">
              <w:t>documentation and check for completeness</w:t>
            </w:r>
          </w:p>
          <w:p w14:paraId="0B5C5D0A" w14:textId="1FB3EC7F" w:rsidR="00CB2329" w:rsidRPr="00CB2329" w:rsidRDefault="00CB2329" w:rsidP="00CB2329">
            <w:pPr>
              <w:pStyle w:val="SIText"/>
            </w:pPr>
            <w:r w:rsidRPr="00CB2329">
              <w:t>1.</w:t>
            </w:r>
            <w:r w:rsidR="00C038B6">
              <w:t>3</w:t>
            </w:r>
            <w:r w:rsidR="00C038B6" w:rsidRPr="00CB2329">
              <w:t xml:space="preserve"> </w:t>
            </w:r>
            <w:r w:rsidRPr="00CB2329">
              <w:t xml:space="preserve">Carry out physical check of received stock (head count) against the </w:t>
            </w:r>
            <w:r w:rsidR="006A068A">
              <w:t xml:space="preserve">movement documents </w:t>
            </w:r>
          </w:p>
          <w:p w14:paraId="76F89D5C" w14:textId="1CDF4BD0" w:rsidR="00CB2329" w:rsidRPr="00CB2329" w:rsidRDefault="00CB2329" w:rsidP="00CB2329">
            <w:pPr>
              <w:pStyle w:val="SIText"/>
            </w:pPr>
            <w:r w:rsidRPr="00CB2329">
              <w:t>1.</w:t>
            </w:r>
            <w:r w:rsidR="00C038B6">
              <w:t>4</w:t>
            </w:r>
            <w:r w:rsidR="00C038B6" w:rsidRPr="00CB2329">
              <w:t xml:space="preserve"> </w:t>
            </w:r>
            <w:r w:rsidRPr="00CB2329">
              <w:t xml:space="preserve">Check </w:t>
            </w:r>
            <w:r w:rsidR="00057B19">
              <w:t xml:space="preserve">documentation for any status alerts </w:t>
            </w:r>
            <w:r w:rsidRPr="00CB2329">
              <w:t xml:space="preserve">and implement </w:t>
            </w:r>
            <w:r w:rsidR="00057B19">
              <w:t>workplace</w:t>
            </w:r>
            <w:r w:rsidR="00057B19" w:rsidRPr="00CB2329">
              <w:t xml:space="preserve"> </w:t>
            </w:r>
            <w:r w:rsidRPr="00CB2329">
              <w:t xml:space="preserve">procedures where </w:t>
            </w:r>
            <w:r w:rsidR="00057B19">
              <w:t>required</w:t>
            </w:r>
          </w:p>
        </w:tc>
      </w:tr>
      <w:tr w:rsidR="00CB2329" w:rsidRPr="00963A46" w14:paraId="032B5C1E" w14:textId="77777777" w:rsidTr="00CA2922">
        <w:trPr>
          <w:cantSplit/>
        </w:trPr>
        <w:tc>
          <w:tcPr>
            <w:tcW w:w="1396" w:type="pct"/>
            <w:shd w:val="clear" w:color="auto" w:fill="auto"/>
          </w:tcPr>
          <w:p w14:paraId="05EC002D" w14:textId="77255EAC" w:rsidR="00CB2329" w:rsidRPr="00CB2329" w:rsidRDefault="00CB2329" w:rsidP="00CB2329">
            <w:pPr>
              <w:pStyle w:val="SIText"/>
            </w:pPr>
            <w:r w:rsidRPr="00CB2329">
              <w:t xml:space="preserve">2. Check </w:t>
            </w:r>
            <w:r w:rsidR="00057B19">
              <w:t>animal identification</w:t>
            </w:r>
            <w:r w:rsidR="00647709">
              <w:t xml:space="preserve"> and origin</w:t>
            </w:r>
          </w:p>
        </w:tc>
        <w:tc>
          <w:tcPr>
            <w:tcW w:w="3604" w:type="pct"/>
            <w:shd w:val="clear" w:color="auto" w:fill="auto"/>
          </w:tcPr>
          <w:p w14:paraId="7BF7E370" w14:textId="6FADF0F4" w:rsidR="00CB2329" w:rsidRPr="00CB2329" w:rsidRDefault="00CB2329" w:rsidP="00CB2329">
            <w:pPr>
              <w:pStyle w:val="SIText"/>
            </w:pPr>
            <w:r w:rsidRPr="00CB2329">
              <w:t xml:space="preserve">2.1 Check </w:t>
            </w:r>
            <w:r w:rsidR="00057B19">
              <w:t xml:space="preserve">animal </w:t>
            </w:r>
            <w:r w:rsidRPr="00CB2329">
              <w:t xml:space="preserve">for presence of </w:t>
            </w:r>
            <w:r w:rsidR="00057B19">
              <w:t>identification</w:t>
            </w:r>
            <w:r w:rsidR="00057B19" w:rsidRPr="00CB2329">
              <w:t xml:space="preserve"> </w:t>
            </w:r>
            <w:r w:rsidR="00D579F1">
              <w:t xml:space="preserve">tags or </w:t>
            </w:r>
            <w:r w:rsidRPr="00CB2329">
              <w:t>devices</w:t>
            </w:r>
          </w:p>
          <w:p w14:paraId="6FDD2AFB" w14:textId="7F01C63C" w:rsidR="00CB2329" w:rsidRPr="00CB2329" w:rsidRDefault="00CB2329" w:rsidP="00CB2329">
            <w:pPr>
              <w:pStyle w:val="SIText"/>
            </w:pPr>
            <w:r w:rsidRPr="00CB2329">
              <w:t xml:space="preserve">2.2 Implement workplace procedure for </w:t>
            </w:r>
            <w:r w:rsidR="00057B19">
              <w:t>non-identified</w:t>
            </w:r>
            <w:r w:rsidR="00057B19" w:rsidRPr="00CB2329">
              <w:t xml:space="preserve"> </w:t>
            </w:r>
            <w:r w:rsidRPr="00CB2329">
              <w:t>stock</w:t>
            </w:r>
          </w:p>
          <w:p w14:paraId="12C6E396" w14:textId="1DA6982F" w:rsidR="00CB2329" w:rsidRPr="00CB2329" w:rsidRDefault="00CB2329" w:rsidP="00CB2329">
            <w:pPr>
              <w:pStyle w:val="SIText"/>
            </w:pPr>
            <w:r w:rsidRPr="00CB2329">
              <w:t xml:space="preserve">2.3 Record </w:t>
            </w:r>
            <w:r w:rsidR="00057B19">
              <w:t xml:space="preserve">or scan animal identification </w:t>
            </w:r>
            <w:r w:rsidRPr="00CB2329">
              <w:t xml:space="preserve">for </w:t>
            </w:r>
            <w:r w:rsidR="00057B19">
              <w:t xml:space="preserve">compliance with </w:t>
            </w:r>
            <w:r w:rsidRPr="00CB2329">
              <w:t xml:space="preserve">state </w:t>
            </w:r>
            <w:r w:rsidR="00057B19">
              <w:t>regulations</w:t>
            </w:r>
          </w:p>
          <w:p w14:paraId="315774DF" w14:textId="54849967" w:rsidR="00CB2329" w:rsidRPr="00CB2329" w:rsidRDefault="00CB2329" w:rsidP="00CB2329">
            <w:pPr>
              <w:pStyle w:val="SIText"/>
            </w:pPr>
            <w:r w:rsidRPr="00CB2329">
              <w:t xml:space="preserve">2.4 </w:t>
            </w:r>
            <w:r w:rsidR="00057B19">
              <w:t xml:space="preserve">Implement corrective action for any status alerts </w:t>
            </w:r>
            <w:r w:rsidR="00EE2F63">
              <w:t xml:space="preserve">for Property Identification Code (PIC) </w:t>
            </w:r>
            <w:r w:rsidR="00216ADE">
              <w:t xml:space="preserve">or </w:t>
            </w:r>
            <w:r w:rsidR="00EE2F63">
              <w:t xml:space="preserve">animal </w:t>
            </w:r>
            <w:r w:rsidR="00216ADE">
              <w:t xml:space="preserve">device </w:t>
            </w:r>
          </w:p>
        </w:tc>
      </w:tr>
      <w:tr w:rsidR="00CB2329" w:rsidRPr="00963A46" w14:paraId="7640AD29" w14:textId="77777777" w:rsidTr="00CA2922">
        <w:trPr>
          <w:cantSplit/>
        </w:trPr>
        <w:tc>
          <w:tcPr>
            <w:tcW w:w="1396" w:type="pct"/>
            <w:shd w:val="clear" w:color="auto" w:fill="auto"/>
          </w:tcPr>
          <w:p w14:paraId="31799ADB" w14:textId="5E4955B8" w:rsidR="00CB2329" w:rsidRPr="00CB2329" w:rsidRDefault="00CB2329" w:rsidP="00CB2329">
            <w:pPr>
              <w:pStyle w:val="SIText"/>
            </w:pPr>
            <w:r w:rsidRPr="00CB2329">
              <w:t xml:space="preserve">3. </w:t>
            </w:r>
            <w:r w:rsidR="00647709">
              <w:t xml:space="preserve">Report </w:t>
            </w:r>
            <w:r w:rsidR="003264F0">
              <w:t>on animal identification data</w:t>
            </w:r>
          </w:p>
        </w:tc>
        <w:tc>
          <w:tcPr>
            <w:tcW w:w="3604" w:type="pct"/>
            <w:shd w:val="clear" w:color="auto" w:fill="auto"/>
          </w:tcPr>
          <w:p w14:paraId="6272072A" w14:textId="7C2317E2" w:rsidR="00647709" w:rsidRPr="00CB2329" w:rsidRDefault="00647709" w:rsidP="00CB2329">
            <w:pPr>
              <w:pStyle w:val="SIText"/>
            </w:pPr>
            <w:r>
              <w:t xml:space="preserve">3.1 </w:t>
            </w:r>
            <w:r w:rsidR="003264F0">
              <w:t>Upload data and c</w:t>
            </w:r>
            <w:r>
              <w:t>omplete animal identification records and reports according to workplace requirements</w:t>
            </w:r>
          </w:p>
          <w:p w14:paraId="5109EB43" w14:textId="03D77348" w:rsidR="00CB2329" w:rsidRDefault="00CB2329" w:rsidP="00CB2329">
            <w:pPr>
              <w:pStyle w:val="SIText"/>
            </w:pPr>
            <w:r w:rsidRPr="00CB2329">
              <w:t xml:space="preserve">3.2 Complete records of issues arising and actions taken </w:t>
            </w:r>
          </w:p>
          <w:p w14:paraId="42D8123E" w14:textId="581816D7" w:rsidR="00647709" w:rsidRPr="00CB2329" w:rsidRDefault="00647709" w:rsidP="00CB2329">
            <w:pPr>
              <w:pStyle w:val="SIText"/>
            </w:pPr>
            <w:r>
              <w:t>3.2 Report issues with animal identification for livestock received at site to supervisor or manager</w:t>
            </w:r>
          </w:p>
        </w:tc>
      </w:tr>
    </w:tbl>
    <w:p w14:paraId="2A3FF987" w14:textId="77777777" w:rsidR="005F771F" w:rsidRDefault="005F771F" w:rsidP="005F771F">
      <w:pPr>
        <w:pStyle w:val="SIText"/>
      </w:pPr>
    </w:p>
    <w:p w14:paraId="73547ECA" w14:textId="77777777" w:rsidR="005F771F" w:rsidRPr="000754EC" w:rsidRDefault="005F771F" w:rsidP="000754EC">
      <w:r>
        <w:br w:type="page"/>
      </w:r>
    </w:p>
    <w:p w14:paraId="0B9107E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0A31F60" w14:textId="77777777" w:rsidTr="00CA2922">
        <w:trPr>
          <w:tblHeader/>
        </w:trPr>
        <w:tc>
          <w:tcPr>
            <w:tcW w:w="5000" w:type="pct"/>
            <w:gridSpan w:val="2"/>
          </w:tcPr>
          <w:p w14:paraId="55E971A6" w14:textId="77777777" w:rsidR="00F1480E" w:rsidRPr="005404CB" w:rsidRDefault="00FD557D" w:rsidP="005404CB">
            <w:pPr>
              <w:pStyle w:val="SIHeading2"/>
            </w:pPr>
            <w:r w:rsidRPr="00041E59">
              <w:t>F</w:t>
            </w:r>
            <w:r w:rsidRPr="005404CB">
              <w:t>oundation Skills</w:t>
            </w:r>
          </w:p>
          <w:p w14:paraId="77B9DEBE"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36F3208" w14:textId="77777777" w:rsidTr="00CA2922">
        <w:trPr>
          <w:tblHeader/>
        </w:trPr>
        <w:tc>
          <w:tcPr>
            <w:tcW w:w="1396" w:type="pct"/>
          </w:tcPr>
          <w:p w14:paraId="7CF7858E"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3ECB9711"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D22D00" w:rsidRPr="00336FCA" w:rsidDel="00423CB2" w14:paraId="1B363090" w14:textId="77777777" w:rsidTr="00CA2922">
        <w:trPr>
          <w:tblHeader/>
        </w:trPr>
        <w:tc>
          <w:tcPr>
            <w:tcW w:w="1396" w:type="pct"/>
          </w:tcPr>
          <w:p w14:paraId="736E6086" w14:textId="7D82C7F9" w:rsidR="00D22D00" w:rsidRPr="005404CB" w:rsidRDefault="00D22D00" w:rsidP="00165689">
            <w:pPr>
              <w:pStyle w:val="SIText"/>
              <w:rPr>
                <w:rFonts w:eastAsiaTheme="majorEastAsia"/>
              </w:rPr>
            </w:pPr>
            <w:r>
              <w:rPr>
                <w:rFonts w:eastAsiaTheme="majorEastAsia"/>
              </w:rPr>
              <w:t>Reading</w:t>
            </w:r>
          </w:p>
        </w:tc>
        <w:tc>
          <w:tcPr>
            <w:tcW w:w="3604" w:type="pct"/>
          </w:tcPr>
          <w:p w14:paraId="335A5B0C" w14:textId="3D2F5A3B" w:rsidR="00D22D00" w:rsidRDefault="00D22D00" w:rsidP="00165689">
            <w:pPr>
              <w:pStyle w:val="SIBulletList1"/>
              <w:rPr>
                <w:rFonts w:eastAsiaTheme="majorEastAsia"/>
              </w:rPr>
            </w:pPr>
            <w:r>
              <w:rPr>
                <w:rFonts w:eastAsiaTheme="majorEastAsia"/>
              </w:rPr>
              <w:t>Interpret procedures to operate animal identification system</w:t>
            </w:r>
          </w:p>
          <w:p w14:paraId="6C79E43F" w14:textId="29161DAE" w:rsidR="00D22D00" w:rsidRPr="005404CB" w:rsidRDefault="00D22D00" w:rsidP="00165689">
            <w:pPr>
              <w:pStyle w:val="SIBulletList1"/>
              <w:rPr>
                <w:rFonts w:eastAsiaTheme="majorEastAsia"/>
              </w:rPr>
            </w:pPr>
            <w:r>
              <w:rPr>
                <w:rFonts w:eastAsiaTheme="majorEastAsia"/>
              </w:rPr>
              <w:t xml:space="preserve">Interpret information included on </w:t>
            </w:r>
            <w:r w:rsidR="00FD581A">
              <w:t>National Vendor Declarations (</w:t>
            </w:r>
            <w:r>
              <w:rPr>
                <w:rFonts w:eastAsiaTheme="majorEastAsia"/>
              </w:rPr>
              <w:t>NVDs</w:t>
            </w:r>
            <w:r w:rsidR="00FD581A">
              <w:rPr>
                <w:rFonts w:eastAsiaTheme="majorEastAsia"/>
              </w:rPr>
              <w:t>)</w:t>
            </w:r>
            <w:r>
              <w:rPr>
                <w:rFonts w:eastAsiaTheme="majorEastAsia"/>
              </w:rPr>
              <w:t xml:space="preserve">, </w:t>
            </w:r>
            <w:r w:rsidR="00FD581A">
              <w:t>electronic NVDs (</w:t>
            </w:r>
            <w:r>
              <w:rPr>
                <w:rFonts w:eastAsiaTheme="majorEastAsia"/>
              </w:rPr>
              <w:t>ENVDs</w:t>
            </w:r>
            <w:r w:rsidR="00FD581A">
              <w:rPr>
                <w:rFonts w:eastAsiaTheme="majorEastAsia"/>
              </w:rPr>
              <w:t>)</w:t>
            </w:r>
            <w:r>
              <w:rPr>
                <w:rFonts w:eastAsiaTheme="majorEastAsia"/>
              </w:rPr>
              <w:t>, PICs</w:t>
            </w:r>
          </w:p>
        </w:tc>
      </w:tr>
      <w:tr w:rsidR="00D22D00" w:rsidRPr="00336FCA" w:rsidDel="00423CB2" w14:paraId="7CD2B6C7" w14:textId="77777777" w:rsidTr="00CA2922">
        <w:trPr>
          <w:tblHeader/>
        </w:trPr>
        <w:tc>
          <w:tcPr>
            <w:tcW w:w="1396" w:type="pct"/>
          </w:tcPr>
          <w:p w14:paraId="217D976F" w14:textId="33867C63" w:rsidR="00D22D00" w:rsidRPr="005404CB" w:rsidRDefault="00D22D00" w:rsidP="00165689">
            <w:pPr>
              <w:pStyle w:val="SIText"/>
              <w:rPr>
                <w:rFonts w:eastAsiaTheme="majorEastAsia"/>
              </w:rPr>
            </w:pPr>
            <w:r>
              <w:rPr>
                <w:rFonts w:eastAsiaTheme="majorEastAsia"/>
              </w:rPr>
              <w:t>Writing</w:t>
            </w:r>
          </w:p>
        </w:tc>
        <w:tc>
          <w:tcPr>
            <w:tcW w:w="3604" w:type="pct"/>
          </w:tcPr>
          <w:p w14:paraId="6A2732BF" w14:textId="707C7ACD" w:rsidR="00D22D00" w:rsidRPr="005404CB" w:rsidRDefault="00D22D00" w:rsidP="00165689">
            <w:pPr>
              <w:pStyle w:val="SIBulletList1"/>
              <w:rPr>
                <w:rFonts w:eastAsiaTheme="majorEastAsia"/>
              </w:rPr>
            </w:pPr>
            <w:r>
              <w:rPr>
                <w:rFonts w:eastAsiaTheme="majorEastAsia"/>
              </w:rPr>
              <w:t xml:space="preserve">Keep paper-based </w:t>
            </w:r>
            <w:r w:rsidR="00647709">
              <w:rPr>
                <w:rFonts w:eastAsiaTheme="majorEastAsia"/>
              </w:rPr>
              <w:t>and/</w:t>
            </w:r>
            <w:r>
              <w:rPr>
                <w:rFonts w:eastAsiaTheme="majorEastAsia"/>
              </w:rPr>
              <w:t>or digital records associated with livestock identification system</w:t>
            </w:r>
          </w:p>
        </w:tc>
      </w:tr>
      <w:tr w:rsidR="00D22D00" w:rsidRPr="00336FCA" w:rsidDel="00423CB2" w14:paraId="6617F81E" w14:textId="77777777" w:rsidTr="00165689">
        <w:trPr>
          <w:trHeight w:val="70"/>
          <w:tblHeader/>
        </w:trPr>
        <w:tc>
          <w:tcPr>
            <w:tcW w:w="1396" w:type="pct"/>
          </w:tcPr>
          <w:p w14:paraId="10A15E22" w14:textId="66DE0260" w:rsidR="00D22D00" w:rsidRDefault="00D22D00" w:rsidP="00D22D00">
            <w:pPr>
              <w:pStyle w:val="SIText"/>
              <w:rPr>
                <w:rFonts w:eastAsiaTheme="majorEastAsia"/>
              </w:rPr>
            </w:pPr>
            <w:r>
              <w:rPr>
                <w:rFonts w:eastAsiaTheme="majorEastAsia"/>
              </w:rPr>
              <w:t>Oral communication</w:t>
            </w:r>
          </w:p>
        </w:tc>
        <w:tc>
          <w:tcPr>
            <w:tcW w:w="3604" w:type="pct"/>
          </w:tcPr>
          <w:p w14:paraId="19A4E5FE" w14:textId="37AA8C19" w:rsidR="00D22D00" w:rsidRDefault="00D22D00" w:rsidP="00165689">
            <w:pPr>
              <w:pStyle w:val="SIBulletList1"/>
              <w:rPr>
                <w:rFonts w:eastAsiaTheme="majorEastAsia"/>
              </w:rPr>
            </w:pPr>
            <w:r>
              <w:rPr>
                <w:rFonts w:eastAsiaTheme="majorEastAsia"/>
              </w:rPr>
              <w:t>Follow up and resolve issues with original location or issues that arise with PICs, NVDs and ENVDs</w:t>
            </w:r>
          </w:p>
        </w:tc>
      </w:tr>
    </w:tbl>
    <w:p w14:paraId="1BA95428" w14:textId="77777777" w:rsidR="00916CD7" w:rsidRDefault="00916CD7" w:rsidP="005F771F">
      <w:pPr>
        <w:pStyle w:val="SIText"/>
      </w:pPr>
    </w:p>
    <w:p w14:paraId="64F079D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2"/>
        <w:gridCol w:w="2345"/>
        <w:gridCol w:w="1918"/>
        <w:gridCol w:w="2713"/>
      </w:tblGrid>
      <w:tr w:rsidR="00F1480E" w14:paraId="2221F024" w14:textId="77777777" w:rsidTr="00F33FF2">
        <w:tc>
          <w:tcPr>
            <w:tcW w:w="5000" w:type="pct"/>
            <w:gridSpan w:val="4"/>
          </w:tcPr>
          <w:p w14:paraId="787E58CF" w14:textId="77777777" w:rsidR="00F1480E" w:rsidRPr="005404CB" w:rsidRDefault="00FD557D" w:rsidP="005404CB">
            <w:pPr>
              <w:pStyle w:val="SIHeading2"/>
            </w:pPr>
            <w:r w:rsidRPr="00923720">
              <w:t>U</w:t>
            </w:r>
            <w:r w:rsidRPr="005404CB">
              <w:t>nit Mapping Information</w:t>
            </w:r>
          </w:p>
        </w:tc>
      </w:tr>
      <w:tr w:rsidR="00453FAE" w14:paraId="4E7A9DA8" w14:textId="77777777" w:rsidTr="00165689">
        <w:tc>
          <w:tcPr>
            <w:tcW w:w="1377" w:type="pct"/>
          </w:tcPr>
          <w:p w14:paraId="0B066122" w14:textId="77777777" w:rsidR="00F1480E" w:rsidRPr="005404CB" w:rsidRDefault="00F1480E" w:rsidP="005404CB">
            <w:pPr>
              <w:pStyle w:val="SIText-Bold"/>
            </w:pPr>
            <w:r w:rsidRPr="00923720">
              <w:t>Code and title current version</w:t>
            </w:r>
          </w:p>
        </w:tc>
        <w:tc>
          <w:tcPr>
            <w:tcW w:w="1218" w:type="pct"/>
          </w:tcPr>
          <w:p w14:paraId="0EC916D8" w14:textId="77777777" w:rsidR="00F1480E" w:rsidRPr="005404CB" w:rsidRDefault="008322BE" w:rsidP="005404CB">
            <w:pPr>
              <w:pStyle w:val="SIText-Bold"/>
            </w:pPr>
            <w:r>
              <w:t xml:space="preserve">Code and title previous </w:t>
            </w:r>
            <w:r w:rsidR="00F1480E" w:rsidRPr="005404CB">
              <w:t>version</w:t>
            </w:r>
          </w:p>
        </w:tc>
        <w:tc>
          <w:tcPr>
            <w:tcW w:w="996" w:type="pct"/>
          </w:tcPr>
          <w:p w14:paraId="537E0681" w14:textId="77777777" w:rsidR="00F1480E" w:rsidRPr="005404CB" w:rsidRDefault="00F1480E" w:rsidP="005404CB">
            <w:pPr>
              <w:pStyle w:val="SIText-Bold"/>
            </w:pPr>
            <w:r w:rsidRPr="00923720">
              <w:t>Comments</w:t>
            </w:r>
          </w:p>
        </w:tc>
        <w:tc>
          <w:tcPr>
            <w:tcW w:w="1409" w:type="pct"/>
          </w:tcPr>
          <w:p w14:paraId="24CC58E2" w14:textId="77777777" w:rsidR="00F1480E" w:rsidRPr="005404CB" w:rsidRDefault="00F1480E" w:rsidP="005404CB">
            <w:pPr>
              <w:pStyle w:val="SIText-Bold"/>
            </w:pPr>
            <w:r w:rsidRPr="00923720">
              <w:t>Equivalence status</w:t>
            </w:r>
          </w:p>
        </w:tc>
      </w:tr>
      <w:tr w:rsidR="00453FAE" w14:paraId="0A20BC4B" w14:textId="77777777" w:rsidTr="00165689">
        <w:tc>
          <w:tcPr>
            <w:tcW w:w="1377" w:type="pct"/>
          </w:tcPr>
          <w:p w14:paraId="3A78B1E5" w14:textId="7B6E533D" w:rsidR="00453FAE" w:rsidRPr="00F96324" w:rsidDel="001E065D" w:rsidRDefault="00165689" w:rsidP="00453FAE">
            <w:pPr>
              <w:pStyle w:val="SIText"/>
            </w:pPr>
            <w:r>
              <w:t>AMPOPR3X3</w:t>
            </w:r>
            <w:r w:rsidR="00453FAE" w:rsidRPr="00750AAD">
              <w:t xml:space="preserve"> Manage animal identification </w:t>
            </w:r>
            <w:r>
              <w:t>data</w:t>
            </w:r>
          </w:p>
        </w:tc>
        <w:tc>
          <w:tcPr>
            <w:tcW w:w="1218" w:type="pct"/>
          </w:tcPr>
          <w:p w14:paraId="434D8119" w14:textId="334EEAB7" w:rsidR="00453FAE" w:rsidRPr="00F96324" w:rsidRDefault="00453FAE" w:rsidP="00453FAE">
            <w:pPr>
              <w:pStyle w:val="SIText"/>
            </w:pPr>
            <w:r w:rsidRPr="001E065D">
              <w:t>AMPA3101</w:t>
            </w:r>
            <w:r>
              <w:t xml:space="preserve"> </w:t>
            </w:r>
            <w:r w:rsidRPr="001E065D">
              <w:t>Overview of the NLIS for sheep and goats</w:t>
            </w:r>
          </w:p>
        </w:tc>
        <w:tc>
          <w:tcPr>
            <w:tcW w:w="996" w:type="pct"/>
          </w:tcPr>
          <w:p w14:paraId="0F5E6CEF" w14:textId="0FDA2435" w:rsidR="00453FAE" w:rsidRDefault="00453FAE" w:rsidP="00453FAE">
            <w:pPr>
              <w:pStyle w:val="SIText"/>
            </w:pPr>
            <w:r w:rsidRPr="00CF5801">
              <w:t>Unit merged into redesigned unit</w:t>
            </w:r>
          </w:p>
        </w:tc>
        <w:tc>
          <w:tcPr>
            <w:tcW w:w="1409" w:type="pct"/>
          </w:tcPr>
          <w:p w14:paraId="3485BFED" w14:textId="72BBC343" w:rsidR="00453FAE" w:rsidRPr="005404CB" w:rsidDel="001E065D" w:rsidRDefault="00453FAE" w:rsidP="00453FAE">
            <w:pPr>
              <w:pStyle w:val="SIText"/>
            </w:pPr>
            <w:r w:rsidRPr="00534AE8">
              <w:t>Not equivalent</w:t>
            </w:r>
          </w:p>
        </w:tc>
      </w:tr>
      <w:tr w:rsidR="00165689" w14:paraId="5097E609" w14:textId="77777777" w:rsidTr="00165689">
        <w:tc>
          <w:tcPr>
            <w:tcW w:w="1377" w:type="pct"/>
          </w:tcPr>
          <w:p w14:paraId="6B8092D5" w14:textId="527C534E" w:rsidR="00165689" w:rsidRPr="00165689" w:rsidDel="001E065D" w:rsidRDefault="00165689" w:rsidP="00165689">
            <w:pPr>
              <w:pStyle w:val="SIText"/>
            </w:pPr>
            <w:r w:rsidRPr="00165689">
              <w:t>AMPOPR3X3 Manage animal identification data</w:t>
            </w:r>
          </w:p>
        </w:tc>
        <w:tc>
          <w:tcPr>
            <w:tcW w:w="1218" w:type="pct"/>
          </w:tcPr>
          <w:p w14:paraId="3E8DD909" w14:textId="77C8EDA2" w:rsidR="00165689" w:rsidRPr="00165689" w:rsidRDefault="00165689" w:rsidP="00165689">
            <w:pPr>
              <w:pStyle w:val="SIText"/>
            </w:pPr>
            <w:r w:rsidRPr="00165689">
              <w:t>AMPA3102 Overview of the NLIS program utilising RFIDs</w:t>
            </w:r>
          </w:p>
        </w:tc>
        <w:tc>
          <w:tcPr>
            <w:tcW w:w="996" w:type="pct"/>
          </w:tcPr>
          <w:p w14:paraId="62CBF839" w14:textId="3EABC0D3" w:rsidR="00165689" w:rsidRPr="00165689" w:rsidRDefault="00165689" w:rsidP="00165689">
            <w:pPr>
              <w:pStyle w:val="SIText"/>
            </w:pPr>
            <w:r w:rsidRPr="00165689">
              <w:t>Unit merged into redesigned unit</w:t>
            </w:r>
          </w:p>
        </w:tc>
        <w:tc>
          <w:tcPr>
            <w:tcW w:w="1409" w:type="pct"/>
          </w:tcPr>
          <w:p w14:paraId="45FE8743" w14:textId="283EDC60" w:rsidR="00165689" w:rsidRPr="00165689" w:rsidDel="001E065D" w:rsidRDefault="00165689" w:rsidP="00165689">
            <w:pPr>
              <w:pStyle w:val="SIText"/>
            </w:pPr>
            <w:r w:rsidRPr="00165689">
              <w:t>Not equivalent</w:t>
            </w:r>
          </w:p>
        </w:tc>
      </w:tr>
      <w:tr w:rsidR="00165689" w14:paraId="181920A6" w14:textId="77777777" w:rsidTr="00165689">
        <w:tc>
          <w:tcPr>
            <w:tcW w:w="1377" w:type="pct"/>
          </w:tcPr>
          <w:p w14:paraId="50FF21C7" w14:textId="3980C79B" w:rsidR="00165689" w:rsidRPr="00165689" w:rsidRDefault="00165689" w:rsidP="00165689">
            <w:pPr>
              <w:pStyle w:val="SIText"/>
            </w:pPr>
            <w:r w:rsidRPr="00165689">
              <w:t>AMPOPR3X3 Manage animal identification data</w:t>
            </w:r>
          </w:p>
        </w:tc>
        <w:tc>
          <w:tcPr>
            <w:tcW w:w="1218" w:type="pct"/>
          </w:tcPr>
          <w:p w14:paraId="66BFB0C6" w14:textId="1C76690A" w:rsidR="00165689" w:rsidRPr="00165689" w:rsidRDefault="00165689" w:rsidP="00165689">
            <w:pPr>
              <w:pStyle w:val="SIText"/>
            </w:pPr>
            <w:r w:rsidRPr="00165689">
              <w:t>AMPA3103 Manage NLIS data for livestock in lairage</w:t>
            </w:r>
          </w:p>
        </w:tc>
        <w:tc>
          <w:tcPr>
            <w:tcW w:w="996" w:type="pct"/>
          </w:tcPr>
          <w:p w14:paraId="631E6255" w14:textId="05A87569" w:rsidR="00165689" w:rsidRPr="00165689" w:rsidRDefault="00165689" w:rsidP="00165689">
            <w:pPr>
              <w:pStyle w:val="SIText"/>
            </w:pPr>
            <w:r w:rsidRPr="00165689">
              <w:t>Unit merged into redesigned unit</w:t>
            </w:r>
          </w:p>
        </w:tc>
        <w:tc>
          <w:tcPr>
            <w:tcW w:w="1409" w:type="pct"/>
          </w:tcPr>
          <w:p w14:paraId="5B8F00A8" w14:textId="2AACE947" w:rsidR="00165689" w:rsidRPr="00165689" w:rsidRDefault="00165689" w:rsidP="00165689">
            <w:pPr>
              <w:pStyle w:val="SIText"/>
            </w:pPr>
            <w:r w:rsidRPr="00165689">
              <w:t>Not equivalent</w:t>
            </w:r>
          </w:p>
        </w:tc>
      </w:tr>
      <w:tr w:rsidR="00165689" w14:paraId="2F2BCF2E" w14:textId="77777777" w:rsidTr="00165689">
        <w:tc>
          <w:tcPr>
            <w:tcW w:w="1377" w:type="pct"/>
          </w:tcPr>
          <w:p w14:paraId="0D3E533D" w14:textId="467E221C" w:rsidR="00165689" w:rsidRPr="00165689" w:rsidDel="001E065D" w:rsidRDefault="00165689" w:rsidP="00165689">
            <w:pPr>
              <w:pStyle w:val="SIText"/>
            </w:pPr>
            <w:r w:rsidRPr="00165689">
              <w:t>AMPOPR3X3 Manage animal identification data</w:t>
            </w:r>
          </w:p>
        </w:tc>
        <w:tc>
          <w:tcPr>
            <w:tcW w:w="1218" w:type="pct"/>
          </w:tcPr>
          <w:p w14:paraId="2B0BF3B3" w14:textId="348EA57A" w:rsidR="00165689" w:rsidRPr="00165689" w:rsidRDefault="00165689" w:rsidP="00165689">
            <w:pPr>
              <w:pStyle w:val="SIText"/>
            </w:pPr>
            <w:r w:rsidRPr="00165689">
              <w:t>AMPA3104 Manage NLIS data for sheep and goats in lairage</w:t>
            </w:r>
          </w:p>
        </w:tc>
        <w:tc>
          <w:tcPr>
            <w:tcW w:w="996" w:type="pct"/>
          </w:tcPr>
          <w:p w14:paraId="0490D7C6" w14:textId="133D8806" w:rsidR="00165689" w:rsidRPr="00165689" w:rsidRDefault="00165689" w:rsidP="00165689">
            <w:pPr>
              <w:pStyle w:val="SIText"/>
            </w:pPr>
            <w:r w:rsidRPr="00165689">
              <w:t>Unit merged into redesigned unit</w:t>
            </w:r>
          </w:p>
        </w:tc>
        <w:tc>
          <w:tcPr>
            <w:tcW w:w="1409" w:type="pct"/>
          </w:tcPr>
          <w:p w14:paraId="43B26DD1" w14:textId="0487F221" w:rsidR="00165689" w:rsidRPr="00165689" w:rsidDel="001E065D" w:rsidRDefault="00165689" w:rsidP="00165689">
            <w:pPr>
              <w:pStyle w:val="SIText"/>
            </w:pPr>
            <w:r w:rsidRPr="00165689">
              <w:t>Not equivalent</w:t>
            </w:r>
          </w:p>
        </w:tc>
      </w:tr>
      <w:tr w:rsidR="00165689" w14:paraId="3B9F5179" w14:textId="77777777" w:rsidTr="00165689">
        <w:tc>
          <w:tcPr>
            <w:tcW w:w="1377" w:type="pct"/>
          </w:tcPr>
          <w:p w14:paraId="3C255DEA" w14:textId="6FEF536D" w:rsidR="00165689" w:rsidRPr="00165689" w:rsidDel="001E065D" w:rsidRDefault="00165689" w:rsidP="00165689">
            <w:pPr>
              <w:pStyle w:val="SIText"/>
            </w:pPr>
            <w:r w:rsidRPr="00165689">
              <w:t>AMPOPR3X3 Manage animal identification data</w:t>
            </w:r>
          </w:p>
        </w:tc>
        <w:tc>
          <w:tcPr>
            <w:tcW w:w="1218" w:type="pct"/>
          </w:tcPr>
          <w:p w14:paraId="0090ADA2" w14:textId="3F39CBDE" w:rsidR="00165689" w:rsidRPr="00165689" w:rsidRDefault="00165689" w:rsidP="00165689">
            <w:pPr>
              <w:pStyle w:val="SIText"/>
            </w:pPr>
            <w:r w:rsidRPr="00165689">
              <w:t>AMPA3105 Manage NLIS for direct purchase of stock identified with an RFID</w:t>
            </w:r>
          </w:p>
        </w:tc>
        <w:tc>
          <w:tcPr>
            <w:tcW w:w="996" w:type="pct"/>
          </w:tcPr>
          <w:p w14:paraId="4961C83D" w14:textId="3A981330" w:rsidR="00165689" w:rsidRPr="00165689" w:rsidRDefault="00165689" w:rsidP="00165689">
            <w:pPr>
              <w:pStyle w:val="SIText"/>
            </w:pPr>
            <w:r w:rsidRPr="00165689">
              <w:t>Unit merged into redesigned unit</w:t>
            </w:r>
          </w:p>
        </w:tc>
        <w:tc>
          <w:tcPr>
            <w:tcW w:w="1409" w:type="pct"/>
          </w:tcPr>
          <w:p w14:paraId="474BA254" w14:textId="6E607CE1" w:rsidR="00165689" w:rsidRPr="00165689" w:rsidDel="001E065D" w:rsidRDefault="00165689" w:rsidP="00165689">
            <w:pPr>
              <w:pStyle w:val="SIText"/>
            </w:pPr>
            <w:r w:rsidRPr="00165689">
              <w:t>Not equivalent</w:t>
            </w:r>
          </w:p>
        </w:tc>
      </w:tr>
      <w:tr w:rsidR="00165689" w14:paraId="7D490649" w14:textId="77777777" w:rsidTr="00165689">
        <w:tc>
          <w:tcPr>
            <w:tcW w:w="1377" w:type="pct"/>
          </w:tcPr>
          <w:p w14:paraId="307C37C7" w14:textId="4B6072D6" w:rsidR="00165689" w:rsidRPr="00165689" w:rsidDel="001E065D" w:rsidRDefault="00165689" w:rsidP="00165689">
            <w:pPr>
              <w:pStyle w:val="SIText"/>
            </w:pPr>
            <w:r w:rsidRPr="00165689">
              <w:t>AMPOPR3X3 Manage animal identification data</w:t>
            </w:r>
          </w:p>
        </w:tc>
        <w:tc>
          <w:tcPr>
            <w:tcW w:w="1218" w:type="pct"/>
          </w:tcPr>
          <w:p w14:paraId="28749214" w14:textId="14637AD0" w:rsidR="00165689" w:rsidRPr="00165689" w:rsidRDefault="00165689" w:rsidP="00165689">
            <w:pPr>
              <w:pStyle w:val="SIText"/>
            </w:pPr>
            <w:r w:rsidRPr="00165689">
              <w:t>AMPA3106 Manage NLIS for direct purchase of sheep or goats</w:t>
            </w:r>
          </w:p>
        </w:tc>
        <w:tc>
          <w:tcPr>
            <w:tcW w:w="996" w:type="pct"/>
          </w:tcPr>
          <w:p w14:paraId="1B14D95E" w14:textId="7724FD70" w:rsidR="00165689" w:rsidRPr="00165689" w:rsidRDefault="00165689" w:rsidP="00165689">
            <w:pPr>
              <w:pStyle w:val="SIText"/>
            </w:pPr>
            <w:r w:rsidRPr="00165689">
              <w:t>Unit merged into redesigned unit</w:t>
            </w:r>
          </w:p>
        </w:tc>
        <w:tc>
          <w:tcPr>
            <w:tcW w:w="1409" w:type="pct"/>
          </w:tcPr>
          <w:p w14:paraId="09E3A54C" w14:textId="06A3B9FB" w:rsidR="00165689" w:rsidRPr="00165689" w:rsidDel="001E065D" w:rsidRDefault="00165689" w:rsidP="00165689">
            <w:pPr>
              <w:pStyle w:val="SIText"/>
            </w:pPr>
            <w:r w:rsidRPr="00165689">
              <w:t>Not equivalent</w:t>
            </w:r>
          </w:p>
        </w:tc>
      </w:tr>
      <w:tr w:rsidR="00165689" w14:paraId="0D3578F7" w14:textId="77777777" w:rsidTr="00165689">
        <w:tc>
          <w:tcPr>
            <w:tcW w:w="1377" w:type="pct"/>
          </w:tcPr>
          <w:p w14:paraId="63AEB013" w14:textId="4E22477F" w:rsidR="00165689" w:rsidRPr="00165689" w:rsidDel="001E065D" w:rsidRDefault="00165689" w:rsidP="00165689">
            <w:pPr>
              <w:pStyle w:val="SIText"/>
            </w:pPr>
            <w:r w:rsidRPr="00165689">
              <w:t>AMPOPR3X3 Manage animal identification data</w:t>
            </w:r>
          </w:p>
        </w:tc>
        <w:tc>
          <w:tcPr>
            <w:tcW w:w="1218" w:type="pct"/>
          </w:tcPr>
          <w:p w14:paraId="3FA5B45A" w14:textId="791F3D74" w:rsidR="00165689" w:rsidRPr="00165689" w:rsidRDefault="00165689" w:rsidP="00165689">
            <w:pPr>
              <w:pStyle w:val="SIText"/>
            </w:pPr>
            <w:r w:rsidRPr="00165689">
              <w:t>AMPA3107 Manage NLIS data for saleyard purchase of livestock</w:t>
            </w:r>
          </w:p>
        </w:tc>
        <w:tc>
          <w:tcPr>
            <w:tcW w:w="996" w:type="pct"/>
          </w:tcPr>
          <w:p w14:paraId="5304A64E" w14:textId="611BAC32" w:rsidR="00165689" w:rsidRPr="00165689" w:rsidRDefault="00165689" w:rsidP="00165689">
            <w:pPr>
              <w:pStyle w:val="SIText"/>
            </w:pPr>
            <w:r w:rsidRPr="00165689">
              <w:t>Unit merged into redesigned unit</w:t>
            </w:r>
          </w:p>
        </w:tc>
        <w:tc>
          <w:tcPr>
            <w:tcW w:w="1409" w:type="pct"/>
          </w:tcPr>
          <w:p w14:paraId="746CCE5B" w14:textId="52227792" w:rsidR="00165689" w:rsidRPr="00165689" w:rsidDel="001E065D" w:rsidRDefault="00165689" w:rsidP="00165689">
            <w:pPr>
              <w:pStyle w:val="SIText"/>
            </w:pPr>
            <w:r w:rsidRPr="00165689">
              <w:t>Not equivalent</w:t>
            </w:r>
          </w:p>
        </w:tc>
      </w:tr>
      <w:tr w:rsidR="00165689" w14:paraId="3114BFD9" w14:textId="77777777" w:rsidTr="00165689">
        <w:tc>
          <w:tcPr>
            <w:tcW w:w="1377" w:type="pct"/>
          </w:tcPr>
          <w:p w14:paraId="44CBE30F" w14:textId="141D9F1E" w:rsidR="00165689" w:rsidRPr="00165689" w:rsidDel="001E065D" w:rsidRDefault="00165689" w:rsidP="00165689">
            <w:pPr>
              <w:pStyle w:val="SIText"/>
            </w:pPr>
            <w:r w:rsidRPr="00165689">
              <w:t>AMPOPR3X3 Manage animal identification data</w:t>
            </w:r>
          </w:p>
        </w:tc>
        <w:tc>
          <w:tcPr>
            <w:tcW w:w="1218" w:type="pct"/>
          </w:tcPr>
          <w:p w14:paraId="5CD2857F" w14:textId="56247F63" w:rsidR="00165689" w:rsidRPr="00165689" w:rsidRDefault="00165689" w:rsidP="00165689">
            <w:pPr>
              <w:pStyle w:val="SIText"/>
            </w:pPr>
            <w:r w:rsidRPr="00165689">
              <w:t>AMPA3108 Manage NLIS for saleyard purchase of sheep or goats</w:t>
            </w:r>
          </w:p>
        </w:tc>
        <w:tc>
          <w:tcPr>
            <w:tcW w:w="996" w:type="pct"/>
          </w:tcPr>
          <w:p w14:paraId="13584B2E" w14:textId="7DA9D366" w:rsidR="00165689" w:rsidRPr="00165689" w:rsidRDefault="00165689" w:rsidP="00165689">
            <w:pPr>
              <w:pStyle w:val="SIText"/>
            </w:pPr>
            <w:r w:rsidRPr="00165689">
              <w:t>Unit merged into redesigned unit</w:t>
            </w:r>
          </w:p>
        </w:tc>
        <w:tc>
          <w:tcPr>
            <w:tcW w:w="1409" w:type="pct"/>
          </w:tcPr>
          <w:p w14:paraId="3D48E8B8" w14:textId="0F520E62" w:rsidR="00165689" w:rsidRPr="00165689" w:rsidDel="001E065D" w:rsidRDefault="00165689" w:rsidP="00165689">
            <w:pPr>
              <w:pStyle w:val="SIText"/>
            </w:pPr>
            <w:r w:rsidRPr="00165689">
              <w:t>Not equivalent</w:t>
            </w:r>
          </w:p>
        </w:tc>
      </w:tr>
      <w:tr w:rsidR="00165689" w14:paraId="59526F1B" w14:textId="77777777" w:rsidTr="00165689">
        <w:tc>
          <w:tcPr>
            <w:tcW w:w="1377" w:type="pct"/>
          </w:tcPr>
          <w:p w14:paraId="55D26DAD" w14:textId="4F6DFC6B" w:rsidR="00165689" w:rsidRPr="00165689" w:rsidDel="001E065D" w:rsidRDefault="00165689" w:rsidP="00165689">
            <w:pPr>
              <w:pStyle w:val="SIText"/>
            </w:pPr>
            <w:r w:rsidRPr="00165689">
              <w:t>AMPOPR3X3 Manage animal identification data</w:t>
            </w:r>
          </w:p>
        </w:tc>
        <w:tc>
          <w:tcPr>
            <w:tcW w:w="1218" w:type="pct"/>
          </w:tcPr>
          <w:p w14:paraId="04C66190" w14:textId="36081833" w:rsidR="00165689" w:rsidRPr="00165689" w:rsidRDefault="00165689" w:rsidP="00165689">
            <w:pPr>
              <w:pStyle w:val="SIText"/>
            </w:pPr>
            <w:r w:rsidRPr="00165689">
              <w:t>AMPA3109 Manage, report and upload NLIS slaughter data from RFIDs</w:t>
            </w:r>
          </w:p>
        </w:tc>
        <w:tc>
          <w:tcPr>
            <w:tcW w:w="996" w:type="pct"/>
          </w:tcPr>
          <w:p w14:paraId="49999160" w14:textId="771FFD11" w:rsidR="00165689" w:rsidRPr="00165689" w:rsidRDefault="00165689" w:rsidP="00165689">
            <w:pPr>
              <w:pStyle w:val="SIText"/>
            </w:pPr>
            <w:r w:rsidRPr="00165689">
              <w:t>Unit merged into redesigned unit</w:t>
            </w:r>
          </w:p>
        </w:tc>
        <w:tc>
          <w:tcPr>
            <w:tcW w:w="1409" w:type="pct"/>
          </w:tcPr>
          <w:p w14:paraId="236AF554" w14:textId="59FE801F" w:rsidR="00165689" w:rsidRPr="00165689" w:rsidDel="001E065D" w:rsidRDefault="00165689" w:rsidP="00165689">
            <w:pPr>
              <w:pStyle w:val="SIText"/>
            </w:pPr>
            <w:r w:rsidRPr="00165689">
              <w:t>Not equivalent</w:t>
            </w:r>
          </w:p>
        </w:tc>
      </w:tr>
      <w:tr w:rsidR="00165689" w14:paraId="25D87D3D" w14:textId="77777777" w:rsidTr="00165689">
        <w:tc>
          <w:tcPr>
            <w:tcW w:w="1377" w:type="pct"/>
          </w:tcPr>
          <w:p w14:paraId="446F0639" w14:textId="49796964" w:rsidR="00165689" w:rsidRPr="00165689" w:rsidDel="001E065D" w:rsidRDefault="00165689" w:rsidP="00165689">
            <w:pPr>
              <w:pStyle w:val="SIText"/>
            </w:pPr>
            <w:r w:rsidRPr="00165689">
              <w:t>AMPOPR3X3 Manage animal identification data</w:t>
            </w:r>
          </w:p>
        </w:tc>
        <w:tc>
          <w:tcPr>
            <w:tcW w:w="1218" w:type="pct"/>
          </w:tcPr>
          <w:p w14:paraId="724EA02E" w14:textId="6AD149DA" w:rsidR="00165689" w:rsidRPr="00165689" w:rsidRDefault="00165689" w:rsidP="00165689">
            <w:pPr>
              <w:pStyle w:val="SIText"/>
            </w:pPr>
            <w:r w:rsidRPr="00165689">
              <w:t>AMPA3110 Manage, report and upload mob based NLIS data for sheep and goats</w:t>
            </w:r>
          </w:p>
        </w:tc>
        <w:tc>
          <w:tcPr>
            <w:tcW w:w="996" w:type="pct"/>
          </w:tcPr>
          <w:p w14:paraId="4D63FEFE" w14:textId="213C6FB0" w:rsidR="00165689" w:rsidRPr="00165689" w:rsidRDefault="00165689" w:rsidP="00165689">
            <w:pPr>
              <w:pStyle w:val="SIText"/>
            </w:pPr>
            <w:r w:rsidRPr="00165689">
              <w:t>Unit merged into redesigned unit</w:t>
            </w:r>
          </w:p>
        </w:tc>
        <w:tc>
          <w:tcPr>
            <w:tcW w:w="1409" w:type="pct"/>
          </w:tcPr>
          <w:p w14:paraId="103A40E6" w14:textId="1385F9C9" w:rsidR="00165689" w:rsidRPr="00165689" w:rsidDel="001E065D" w:rsidRDefault="00165689" w:rsidP="00165689">
            <w:pPr>
              <w:pStyle w:val="SIText"/>
            </w:pPr>
            <w:r w:rsidRPr="00165689">
              <w:t>Not equivalent</w:t>
            </w:r>
          </w:p>
        </w:tc>
      </w:tr>
      <w:tr w:rsidR="00165689" w14:paraId="1D098611" w14:textId="77777777" w:rsidTr="00165689">
        <w:tc>
          <w:tcPr>
            <w:tcW w:w="1377" w:type="pct"/>
          </w:tcPr>
          <w:p w14:paraId="456D9A34" w14:textId="51CCF6F8" w:rsidR="00165689" w:rsidRPr="00165689" w:rsidDel="001E065D" w:rsidRDefault="00165689" w:rsidP="00165689">
            <w:pPr>
              <w:pStyle w:val="SIText"/>
            </w:pPr>
            <w:r w:rsidRPr="00165689">
              <w:t>AMPOPR3X3 Manage animal identification data</w:t>
            </w:r>
          </w:p>
        </w:tc>
        <w:tc>
          <w:tcPr>
            <w:tcW w:w="1218" w:type="pct"/>
          </w:tcPr>
          <w:p w14:paraId="18C19708" w14:textId="4A25D5D1" w:rsidR="00165689" w:rsidRPr="00165689" w:rsidRDefault="00165689" w:rsidP="00165689">
            <w:pPr>
              <w:pStyle w:val="SIText"/>
            </w:pPr>
            <w:r w:rsidRPr="00165689">
              <w:t>AMPA3111 Conduct start up procedures and preoperational checks on slaughter floor NLIS data equipment</w:t>
            </w:r>
          </w:p>
        </w:tc>
        <w:tc>
          <w:tcPr>
            <w:tcW w:w="996" w:type="pct"/>
          </w:tcPr>
          <w:p w14:paraId="55CBD516" w14:textId="269565D1" w:rsidR="00165689" w:rsidRPr="00165689" w:rsidRDefault="00165689" w:rsidP="00165689">
            <w:pPr>
              <w:pStyle w:val="SIText"/>
            </w:pPr>
            <w:r w:rsidRPr="00165689">
              <w:t>Unit merged into redesigned unit</w:t>
            </w:r>
          </w:p>
        </w:tc>
        <w:tc>
          <w:tcPr>
            <w:tcW w:w="1409" w:type="pct"/>
          </w:tcPr>
          <w:p w14:paraId="07BA9C44" w14:textId="15CC434D" w:rsidR="00165689" w:rsidRPr="00165689" w:rsidDel="001E065D" w:rsidRDefault="00165689" w:rsidP="00165689">
            <w:pPr>
              <w:pStyle w:val="SIText"/>
            </w:pPr>
            <w:r w:rsidRPr="00165689">
              <w:t>Not equivalent</w:t>
            </w:r>
          </w:p>
        </w:tc>
      </w:tr>
      <w:tr w:rsidR="00165689" w14:paraId="56EBDF57" w14:textId="77777777" w:rsidTr="00165689">
        <w:tc>
          <w:tcPr>
            <w:tcW w:w="1377" w:type="pct"/>
          </w:tcPr>
          <w:p w14:paraId="5B18E26C" w14:textId="3F2B7989" w:rsidR="00165689" w:rsidRPr="00165689" w:rsidDel="001E065D" w:rsidRDefault="00165689" w:rsidP="00165689">
            <w:pPr>
              <w:pStyle w:val="SIText"/>
            </w:pPr>
            <w:r w:rsidRPr="00165689">
              <w:lastRenderedPageBreak/>
              <w:t>AMPOPR3X3 Manage animal identification data</w:t>
            </w:r>
          </w:p>
        </w:tc>
        <w:tc>
          <w:tcPr>
            <w:tcW w:w="1218" w:type="pct"/>
          </w:tcPr>
          <w:p w14:paraId="64B327A4" w14:textId="16B41B7D" w:rsidR="00165689" w:rsidRPr="00165689" w:rsidRDefault="00165689" w:rsidP="00165689">
            <w:pPr>
              <w:pStyle w:val="SIText"/>
            </w:pPr>
            <w:r w:rsidRPr="00165689">
              <w:t>AMPA3112 Manage NLIS data from RFIDs on the slaughter floor</w:t>
            </w:r>
          </w:p>
        </w:tc>
        <w:tc>
          <w:tcPr>
            <w:tcW w:w="996" w:type="pct"/>
          </w:tcPr>
          <w:p w14:paraId="4804B9AF" w14:textId="4C6FC337" w:rsidR="00165689" w:rsidRPr="00165689" w:rsidRDefault="00165689" w:rsidP="00165689">
            <w:pPr>
              <w:pStyle w:val="SIText"/>
            </w:pPr>
            <w:r w:rsidRPr="00165689">
              <w:t>Unit merged into redesigned unit</w:t>
            </w:r>
          </w:p>
        </w:tc>
        <w:tc>
          <w:tcPr>
            <w:tcW w:w="1409" w:type="pct"/>
          </w:tcPr>
          <w:p w14:paraId="7854591E" w14:textId="583EAC0D" w:rsidR="00165689" w:rsidRPr="00165689" w:rsidDel="001E065D" w:rsidRDefault="00165689" w:rsidP="00165689">
            <w:pPr>
              <w:pStyle w:val="SIText"/>
            </w:pPr>
            <w:r w:rsidRPr="00165689">
              <w:t>Not equivalent</w:t>
            </w:r>
          </w:p>
        </w:tc>
      </w:tr>
      <w:tr w:rsidR="00165689" w14:paraId="7DF2F0B9" w14:textId="77777777" w:rsidTr="00165689">
        <w:tc>
          <w:tcPr>
            <w:tcW w:w="1377" w:type="pct"/>
          </w:tcPr>
          <w:p w14:paraId="493776EF" w14:textId="01E256C3" w:rsidR="00165689" w:rsidRPr="00165689" w:rsidDel="001E065D" w:rsidRDefault="00165689" w:rsidP="00165689">
            <w:pPr>
              <w:pStyle w:val="SIText"/>
            </w:pPr>
            <w:r w:rsidRPr="00165689">
              <w:t>AMPOPR3X3 Manage animal identification data</w:t>
            </w:r>
          </w:p>
        </w:tc>
        <w:tc>
          <w:tcPr>
            <w:tcW w:w="1218" w:type="pct"/>
          </w:tcPr>
          <w:p w14:paraId="6FDA8C55" w14:textId="6617DB26" w:rsidR="00165689" w:rsidRPr="00165689" w:rsidRDefault="00165689" w:rsidP="00165689">
            <w:pPr>
              <w:pStyle w:val="SIText"/>
            </w:pPr>
            <w:r w:rsidRPr="00165689">
              <w:t>AMPA3114 Undertake pre slaughter checks of NVDs and PICs for NLIS for sheep and goats</w:t>
            </w:r>
          </w:p>
        </w:tc>
        <w:tc>
          <w:tcPr>
            <w:tcW w:w="996" w:type="pct"/>
          </w:tcPr>
          <w:p w14:paraId="2E468D18" w14:textId="76A0E8F9" w:rsidR="00165689" w:rsidRPr="00165689" w:rsidRDefault="00165689" w:rsidP="00165689">
            <w:pPr>
              <w:pStyle w:val="SIText"/>
            </w:pPr>
            <w:r w:rsidRPr="00165689">
              <w:t>Unit merged into redesigned unit</w:t>
            </w:r>
          </w:p>
        </w:tc>
        <w:tc>
          <w:tcPr>
            <w:tcW w:w="1409" w:type="pct"/>
          </w:tcPr>
          <w:p w14:paraId="639FA111" w14:textId="775B48B5" w:rsidR="00165689" w:rsidRPr="00165689" w:rsidDel="001E065D" w:rsidRDefault="00165689" w:rsidP="00165689">
            <w:pPr>
              <w:pStyle w:val="SIText"/>
            </w:pPr>
            <w:r w:rsidRPr="00165689">
              <w:t>Not equivalent</w:t>
            </w:r>
          </w:p>
        </w:tc>
      </w:tr>
      <w:tr w:rsidR="00165689" w14:paraId="6583D0CA" w14:textId="77777777" w:rsidTr="00165689">
        <w:tc>
          <w:tcPr>
            <w:tcW w:w="1377" w:type="pct"/>
          </w:tcPr>
          <w:p w14:paraId="1013449F" w14:textId="63273015" w:rsidR="00165689" w:rsidRPr="00165689" w:rsidDel="001E065D" w:rsidRDefault="00165689" w:rsidP="00165689">
            <w:pPr>
              <w:pStyle w:val="SIText"/>
            </w:pPr>
            <w:r w:rsidRPr="00165689">
              <w:t>AMPOPR3X3 Manage animal identification data</w:t>
            </w:r>
          </w:p>
        </w:tc>
        <w:tc>
          <w:tcPr>
            <w:tcW w:w="1218" w:type="pct"/>
          </w:tcPr>
          <w:p w14:paraId="4E3C371E" w14:textId="35E49A6C" w:rsidR="00165689" w:rsidRPr="00165689" w:rsidRDefault="00165689" w:rsidP="00165689">
            <w:pPr>
              <w:pStyle w:val="SIText"/>
            </w:pPr>
            <w:r w:rsidRPr="00165689">
              <w:t>AMPA3115 Undertake pre slaughter checks of NVDs, PICs and RFIDs</w:t>
            </w:r>
          </w:p>
        </w:tc>
        <w:tc>
          <w:tcPr>
            <w:tcW w:w="996" w:type="pct"/>
          </w:tcPr>
          <w:p w14:paraId="771B4BF1" w14:textId="16168A0D" w:rsidR="00165689" w:rsidRPr="00165689" w:rsidRDefault="00165689" w:rsidP="00165689">
            <w:pPr>
              <w:pStyle w:val="SIText"/>
            </w:pPr>
            <w:r w:rsidRPr="00165689">
              <w:t>Unit merged into redesigned unit</w:t>
            </w:r>
          </w:p>
        </w:tc>
        <w:tc>
          <w:tcPr>
            <w:tcW w:w="1409" w:type="pct"/>
          </w:tcPr>
          <w:p w14:paraId="6D3D58C8" w14:textId="04014DBB" w:rsidR="00165689" w:rsidRPr="00165689" w:rsidDel="001E065D" w:rsidRDefault="00165689" w:rsidP="00165689">
            <w:pPr>
              <w:pStyle w:val="SIText"/>
            </w:pPr>
            <w:r w:rsidRPr="00165689">
              <w:t>Not equivalent</w:t>
            </w:r>
          </w:p>
        </w:tc>
      </w:tr>
    </w:tbl>
    <w:p w14:paraId="17063E3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18EFD46" w14:textId="77777777" w:rsidTr="00CA2922">
        <w:tc>
          <w:tcPr>
            <w:tcW w:w="1396" w:type="pct"/>
            <w:shd w:val="clear" w:color="auto" w:fill="auto"/>
          </w:tcPr>
          <w:p w14:paraId="658CDF5A" w14:textId="77777777" w:rsidR="00F1480E" w:rsidRPr="005404CB" w:rsidRDefault="00FD557D" w:rsidP="005404CB">
            <w:pPr>
              <w:pStyle w:val="SIHeading2"/>
            </w:pPr>
            <w:r w:rsidRPr="00CC451E">
              <w:t>L</w:t>
            </w:r>
            <w:r w:rsidRPr="005404CB">
              <w:t>inks</w:t>
            </w:r>
          </w:p>
        </w:tc>
        <w:tc>
          <w:tcPr>
            <w:tcW w:w="3604" w:type="pct"/>
            <w:shd w:val="clear" w:color="auto" w:fill="auto"/>
          </w:tcPr>
          <w:p w14:paraId="68615BB5" w14:textId="77777777" w:rsidR="00520E9A"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p>
          <w:p w14:paraId="7A080AB0" w14:textId="75F9CECE" w:rsidR="00F1480E" w:rsidRPr="005404CB" w:rsidRDefault="000B4F6C" w:rsidP="005404CB">
            <w:pPr>
              <w:pStyle w:val="SIText"/>
            </w:pPr>
            <w:hyperlink r:id="rId11" w:history="1">
              <w:r w:rsidR="00971510" w:rsidRPr="00971510">
                <w:t>https://vetnet.gov.au/Pages/TrainingDocs.aspx?q=5e2e56b7-698f-4822-84bb-25adbb8443a7</w:t>
              </w:r>
            </w:hyperlink>
          </w:p>
        </w:tc>
      </w:tr>
    </w:tbl>
    <w:p w14:paraId="0597194F" w14:textId="77777777" w:rsidR="00F1480E" w:rsidRDefault="00F1480E" w:rsidP="005F771F">
      <w:pPr>
        <w:pStyle w:val="SIText"/>
      </w:pPr>
    </w:p>
    <w:p w14:paraId="10B2ABF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8161227" w14:textId="77777777" w:rsidTr="00113678">
        <w:trPr>
          <w:tblHeader/>
        </w:trPr>
        <w:tc>
          <w:tcPr>
            <w:tcW w:w="1478" w:type="pct"/>
            <w:shd w:val="clear" w:color="auto" w:fill="auto"/>
          </w:tcPr>
          <w:p w14:paraId="317CDCE8"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1E337B83" w14:textId="1CC9159F" w:rsidR="00556C4C" w:rsidRPr="005404CB" w:rsidRDefault="00556C4C" w:rsidP="005404CB">
            <w:pPr>
              <w:pStyle w:val="SIUnittitle"/>
            </w:pPr>
            <w:r w:rsidRPr="00F56827">
              <w:t xml:space="preserve">Assessment requirements for </w:t>
            </w:r>
            <w:r w:rsidR="00F96324" w:rsidRPr="00F96324">
              <w:t>AMP</w:t>
            </w:r>
            <w:r w:rsidR="00165689">
              <w:t>OPR</w:t>
            </w:r>
            <w:r w:rsidR="00F96324" w:rsidRPr="00F96324">
              <w:t>3</w:t>
            </w:r>
            <w:r w:rsidR="00165689">
              <w:t>X</w:t>
            </w:r>
            <w:r w:rsidR="00F96324" w:rsidRPr="00F96324">
              <w:t xml:space="preserve">3 Manage </w:t>
            </w:r>
            <w:r w:rsidR="00165689">
              <w:t>animal identification data</w:t>
            </w:r>
          </w:p>
        </w:tc>
      </w:tr>
      <w:tr w:rsidR="00556C4C" w:rsidRPr="00A55106" w14:paraId="79830EAA" w14:textId="77777777" w:rsidTr="00113678">
        <w:trPr>
          <w:tblHeader/>
        </w:trPr>
        <w:tc>
          <w:tcPr>
            <w:tcW w:w="5000" w:type="pct"/>
            <w:gridSpan w:val="2"/>
            <w:shd w:val="clear" w:color="auto" w:fill="auto"/>
          </w:tcPr>
          <w:p w14:paraId="41C33989" w14:textId="77777777" w:rsidR="00556C4C" w:rsidRPr="005404CB" w:rsidRDefault="00D71E43" w:rsidP="005404CB">
            <w:pPr>
              <w:pStyle w:val="SIHeading2"/>
            </w:pPr>
            <w:r>
              <w:t>Performance E</w:t>
            </w:r>
            <w:r w:rsidRPr="005404CB">
              <w:t>vidence</w:t>
            </w:r>
          </w:p>
        </w:tc>
      </w:tr>
      <w:tr w:rsidR="00556C4C" w:rsidRPr="00067E1C" w14:paraId="6EAB2947" w14:textId="77777777" w:rsidTr="00113678">
        <w:tc>
          <w:tcPr>
            <w:tcW w:w="5000" w:type="pct"/>
            <w:gridSpan w:val="2"/>
            <w:shd w:val="clear" w:color="auto" w:fill="auto"/>
          </w:tcPr>
          <w:p w14:paraId="048A94F1" w14:textId="43B087E7" w:rsidR="002A2852" w:rsidRDefault="002A2852">
            <w:pPr>
              <w:pStyle w:val="SIText"/>
            </w:pPr>
            <w:r w:rsidRPr="002A2852">
              <w:t>An individual demonstrating competency must satisfy all of the elements and performance criteria in this unit.</w:t>
            </w:r>
          </w:p>
          <w:p w14:paraId="665A908B" w14:textId="77777777" w:rsidR="00165689" w:rsidRPr="002A2852" w:rsidRDefault="00165689" w:rsidP="00165689">
            <w:pPr>
              <w:pStyle w:val="SIText"/>
            </w:pPr>
          </w:p>
          <w:p w14:paraId="4D83F7C1" w14:textId="7DFDF961" w:rsidR="002A2852" w:rsidRDefault="002A2852" w:rsidP="002A2852">
            <w:pPr>
              <w:pStyle w:val="SIText"/>
            </w:pPr>
            <w:r w:rsidRPr="00EF2C4B">
              <w:t xml:space="preserve">There must be evidence that the individual has </w:t>
            </w:r>
            <w:r w:rsidR="00C038B6">
              <w:t xml:space="preserve">managed animal identification data and systems to receive and process at least one lot of livestock in a meat processing </w:t>
            </w:r>
            <w:r w:rsidR="003D0E61">
              <w:t>premises</w:t>
            </w:r>
            <w:r w:rsidR="00C038B6">
              <w:t>, including:</w:t>
            </w:r>
          </w:p>
          <w:p w14:paraId="39AA92CD" w14:textId="694F35CC" w:rsidR="00C038B6" w:rsidRDefault="00C038B6" w:rsidP="00C038B6">
            <w:pPr>
              <w:pStyle w:val="SIBulletList1"/>
            </w:pPr>
            <w:r>
              <w:t>check</w:t>
            </w:r>
            <w:r w:rsidR="00165689">
              <w:t>ed</w:t>
            </w:r>
            <w:r>
              <w:t xml:space="preserve"> animal identification devices, </w:t>
            </w:r>
            <w:r w:rsidRPr="0013205C">
              <w:t>Property Identification Codes (PICs)</w:t>
            </w:r>
            <w:r>
              <w:t>, National Vendor Declarations (NVDs), electronic NVDs (EN</w:t>
            </w:r>
            <w:r w:rsidRPr="00C038B6">
              <w:t>VDs)</w:t>
            </w:r>
          </w:p>
          <w:p w14:paraId="503CEC5A" w14:textId="254F5931" w:rsidR="00C038B6" w:rsidRDefault="00C038B6" w:rsidP="00C038B6">
            <w:pPr>
              <w:pStyle w:val="SIBulletList1"/>
            </w:pPr>
            <w:r>
              <w:t>identifi</w:t>
            </w:r>
            <w:r w:rsidR="00165689">
              <w:t>ed</w:t>
            </w:r>
            <w:r>
              <w:t xml:space="preserve"> status alerts and tak</w:t>
            </w:r>
            <w:r w:rsidR="00C55981">
              <w:t>e</w:t>
            </w:r>
            <w:r>
              <w:t>n corrective actions</w:t>
            </w:r>
          </w:p>
          <w:p w14:paraId="37DE2351" w14:textId="03F44F8C" w:rsidR="00C038B6" w:rsidRDefault="00C038B6" w:rsidP="00165689">
            <w:pPr>
              <w:pStyle w:val="SIBulletList1"/>
            </w:pPr>
            <w:r>
              <w:t>download</w:t>
            </w:r>
            <w:r w:rsidR="00165689">
              <w:t>ed</w:t>
            </w:r>
            <w:r>
              <w:t xml:space="preserve"> or compil</w:t>
            </w:r>
            <w:r w:rsidR="00165689">
              <w:t>ed</w:t>
            </w:r>
            <w:r>
              <w:t xml:space="preserve"> reports utilising animal identification data.</w:t>
            </w:r>
          </w:p>
          <w:p w14:paraId="7C452ADF" w14:textId="77777777" w:rsidR="002A2852" w:rsidRDefault="002A2852" w:rsidP="0013205C">
            <w:pPr>
              <w:pStyle w:val="SIText"/>
            </w:pPr>
          </w:p>
          <w:p w14:paraId="149FAD7B" w14:textId="4E9C6229" w:rsidR="0013205C" w:rsidRDefault="0013205C" w:rsidP="0013205C">
            <w:pPr>
              <w:pStyle w:val="SIText"/>
            </w:pPr>
            <w:r w:rsidRPr="0013205C">
              <w:t xml:space="preserve">The </w:t>
            </w:r>
            <w:r w:rsidR="00165689">
              <w:t>individual</w:t>
            </w:r>
            <w:r w:rsidR="00165689" w:rsidRPr="0013205C">
              <w:t xml:space="preserve"> </w:t>
            </w:r>
            <w:r w:rsidRPr="0013205C">
              <w:t>must manage (National Livestock Identification System (NLIS) data for stock identified with Radio Frequency Identification Devices (RFIDs) from the point of arrival at an abattoir and whilst they are in lairage.</w:t>
            </w:r>
          </w:p>
          <w:p w14:paraId="72476562" w14:textId="77777777" w:rsidR="00C0102F" w:rsidRPr="0013205C" w:rsidRDefault="00C0102F" w:rsidP="0013205C">
            <w:pPr>
              <w:pStyle w:val="SIText"/>
            </w:pPr>
          </w:p>
          <w:p w14:paraId="4CCF1024" w14:textId="606E9BFD" w:rsidR="0013205C" w:rsidRPr="0013205C" w:rsidRDefault="0013205C" w:rsidP="0013205C">
            <w:pPr>
              <w:pStyle w:val="SIText"/>
            </w:pPr>
            <w:r w:rsidRPr="0013205C">
              <w:t xml:space="preserve">The </w:t>
            </w:r>
            <w:r w:rsidR="00165689">
              <w:t>individual</w:t>
            </w:r>
            <w:r w:rsidR="00165689" w:rsidRPr="0013205C">
              <w:t xml:space="preserve"> </w:t>
            </w:r>
            <w:r w:rsidRPr="0013205C">
              <w:t>must</w:t>
            </w:r>
            <w:r w:rsidR="00165689">
              <w:t xml:space="preserve"> have</w:t>
            </w:r>
            <w:r w:rsidRPr="0013205C">
              <w:t>:</w:t>
            </w:r>
          </w:p>
          <w:p w14:paraId="3EAB015B" w14:textId="209F797A" w:rsidR="0013205C" w:rsidRPr="0013205C" w:rsidRDefault="0013205C" w:rsidP="0013205C">
            <w:pPr>
              <w:pStyle w:val="SIBulletList1"/>
            </w:pPr>
            <w:r w:rsidRPr="0013205C">
              <w:t>receive</w:t>
            </w:r>
            <w:r w:rsidR="00165689">
              <w:t>d</w:t>
            </w:r>
            <w:r w:rsidRPr="0013205C">
              <w:t xml:space="preserve"> stock</w:t>
            </w:r>
          </w:p>
          <w:p w14:paraId="5E7AE485" w14:textId="77777777" w:rsidR="00FD581A" w:rsidRPr="00FD581A" w:rsidRDefault="00FD581A" w:rsidP="00FD581A">
            <w:pPr>
              <w:pStyle w:val="SIBulletList1"/>
            </w:pPr>
            <w:r w:rsidRPr="0013205C">
              <w:t>use</w:t>
            </w:r>
            <w:r w:rsidRPr="00FD581A">
              <w:t>d mathematical skills to verify stock arriving against number listed on NVD/PSS</w:t>
            </w:r>
          </w:p>
          <w:p w14:paraId="415FD673" w14:textId="31A397FA" w:rsidR="0013205C" w:rsidRPr="0013205C" w:rsidRDefault="0013205C" w:rsidP="0013205C">
            <w:pPr>
              <w:pStyle w:val="SIBulletList1"/>
            </w:pPr>
            <w:r w:rsidRPr="0013205C">
              <w:t>check</w:t>
            </w:r>
            <w:r w:rsidR="00165689">
              <w:t>ed</w:t>
            </w:r>
            <w:r w:rsidRPr="0013205C">
              <w:t xml:space="preserve"> NLIS devices</w:t>
            </w:r>
          </w:p>
          <w:p w14:paraId="14B2E42E" w14:textId="6C0A2789" w:rsidR="0013205C" w:rsidRPr="0013205C" w:rsidRDefault="0013205C" w:rsidP="0013205C">
            <w:pPr>
              <w:pStyle w:val="SIBulletList1"/>
            </w:pPr>
            <w:r w:rsidRPr="0013205C">
              <w:t>communicate</w:t>
            </w:r>
            <w:r w:rsidR="00165689">
              <w:t>d</w:t>
            </w:r>
            <w:r w:rsidRPr="0013205C">
              <w:t xml:space="preserve"> issues/matters arising to internal management</w:t>
            </w:r>
          </w:p>
          <w:p w14:paraId="2DE8697E" w14:textId="5B02D9A7" w:rsidR="0013205C" w:rsidRPr="0013205C" w:rsidRDefault="0013205C" w:rsidP="0013205C">
            <w:pPr>
              <w:pStyle w:val="SIBulletList1"/>
            </w:pPr>
            <w:r w:rsidRPr="0013205C">
              <w:t>read and interpret</w:t>
            </w:r>
            <w:r w:rsidR="00165689">
              <w:t>ed</w:t>
            </w:r>
            <w:r w:rsidRPr="0013205C">
              <w:t xml:space="preserve"> a pre-sale catalogue or vendor declaration</w:t>
            </w:r>
          </w:p>
          <w:p w14:paraId="4823C3C4" w14:textId="0F8B1745" w:rsidR="0013205C" w:rsidRPr="0013205C" w:rsidRDefault="0013205C" w:rsidP="0013205C">
            <w:pPr>
              <w:pStyle w:val="SIBulletList1"/>
            </w:pPr>
            <w:r w:rsidRPr="0013205C">
              <w:t>read and interpret</w:t>
            </w:r>
            <w:r w:rsidR="00165689">
              <w:t>ed</w:t>
            </w:r>
            <w:r w:rsidRPr="0013205C">
              <w:t xml:space="preserve"> an NVD and PSS</w:t>
            </w:r>
          </w:p>
          <w:p w14:paraId="1F1A0A80" w14:textId="59273322" w:rsidR="0013205C" w:rsidRPr="0013205C" w:rsidRDefault="0013205C" w:rsidP="0013205C">
            <w:pPr>
              <w:pStyle w:val="SIBulletList1"/>
            </w:pPr>
            <w:r w:rsidRPr="0013205C">
              <w:t>use</w:t>
            </w:r>
            <w:r w:rsidR="00165689">
              <w:t>d</w:t>
            </w:r>
            <w:r w:rsidRPr="0013205C">
              <w:t xml:space="preserve"> communication skills relevant to work instructions and Standard Operating Procedures (SOPs) to interact with agents or transporters, raise</w:t>
            </w:r>
            <w:r w:rsidR="00165689">
              <w:t>d</w:t>
            </w:r>
            <w:r w:rsidRPr="0013205C">
              <w:t xml:space="preserve"> and explain</w:t>
            </w:r>
            <w:r w:rsidR="00165689">
              <w:t>ed</w:t>
            </w:r>
            <w:r w:rsidRPr="0013205C">
              <w:t xml:space="preserve"> issues and problems</w:t>
            </w:r>
          </w:p>
          <w:p w14:paraId="4511913D" w14:textId="4FE17CB6" w:rsidR="0013205C" w:rsidRPr="0013205C" w:rsidRDefault="0013205C" w:rsidP="0013205C">
            <w:pPr>
              <w:pStyle w:val="SIBulletList1"/>
            </w:pPr>
            <w:r w:rsidRPr="0013205C">
              <w:t>use</w:t>
            </w:r>
            <w:r w:rsidR="00165689">
              <w:t>d</w:t>
            </w:r>
            <w:r w:rsidRPr="0013205C">
              <w:t xml:space="preserve"> negotiation skills to resolve issues such as problems with original location, incomplete NVDs or Property Identification Codes (PICs)</w:t>
            </w:r>
          </w:p>
          <w:p w14:paraId="73B12A28" w14:textId="73F0F5B1" w:rsidR="00556C4C" w:rsidRPr="005404CB" w:rsidRDefault="0013205C" w:rsidP="0013205C">
            <w:pPr>
              <w:pStyle w:val="SIBulletList1"/>
            </w:pPr>
            <w:r w:rsidRPr="0013205C">
              <w:t>take</w:t>
            </w:r>
            <w:r w:rsidR="00165689">
              <w:t>n</w:t>
            </w:r>
            <w:r w:rsidRPr="0013205C">
              <w:t xml:space="preserve"> appropriate steps to minimise workplace health and safety risks when working with livestock</w:t>
            </w:r>
            <w:r w:rsidR="00165689">
              <w:t>.</w:t>
            </w:r>
          </w:p>
        </w:tc>
      </w:tr>
    </w:tbl>
    <w:p w14:paraId="375B8699"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94E0375" w14:textId="77777777" w:rsidTr="00CA2922">
        <w:trPr>
          <w:tblHeader/>
        </w:trPr>
        <w:tc>
          <w:tcPr>
            <w:tcW w:w="5000" w:type="pct"/>
            <w:shd w:val="clear" w:color="auto" w:fill="auto"/>
          </w:tcPr>
          <w:p w14:paraId="4D477485" w14:textId="77777777" w:rsidR="00F1480E" w:rsidRPr="005404CB" w:rsidRDefault="00D71E43" w:rsidP="005404CB">
            <w:pPr>
              <w:pStyle w:val="SIHeading2"/>
            </w:pPr>
            <w:r w:rsidRPr="002C55E9">
              <w:t>K</w:t>
            </w:r>
            <w:r w:rsidRPr="005404CB">
              <w:t>nowledge Evidence</w:t>
            </w:r>
          </w:p>
        </w:tc>
      </w:tr>
      <w:tr w:rsidR="00F1480E" w:rsidRPr="00067E1C" w14:paraId="3B4D0830" w14:textId="77777777" w:rsidTr="00CA2922">
        <w:tc>
          <w:tcPr>
            <w:tcW w:w="5000" w:type="pct"/>
            <w:shd w:val="clear" w:color="auto" w:fill="auto"/>
          </w:tcPr>
          <w:p w14:paraId="2F5904D9" w14:textId="77777777" w:rsidR="002A2852" w:rsidRPr="002A2852" w:rsidRDefault="002A2852" w:rsidP="002A2852">
            <w:pPr>
              <w:pStyle w:val="SIText"/>
            </w:pPr>
            <w:r w:rsidRPr="00E962A5">
              <w:t xml:space="preserve">An individual must be able to demonstrate the knowledge required to </w:t>
            </w:r>
            <w:r w:rsidRPr="002A2852">
              <w:t>perform the tasks outlined in the elements and performance criteria of this unit. This includes knowledge of:</w:t>
            </w:r>
          </w:p>
          <w:p w14:paraId="4ECF1801" w14:textId="1C1CAB0E" w:rsidR="002A2852" w:rsidRDefault="002A2852" w:rsidP="002A2852">
            <w:pPr>
              <w:pStyle w:val="SIBulletList1"/>
            </w:pPr>
            <w:r w:rsidRPr="00C0102F">
              <w:t xml:space="preserve">the </w:t>
            </w:r>
            <w:r w:rsidRPr="002A2852">
              <w:t>animal identification system</w:t>
            </w:r>
            <w:r>
              <w:t xml:space="preserve"> in use at site</w:t>
            </w:r>
            <w:r w:rsidRPr="002A2852">
              <w:t>, including the origin and nature of the system, its commercial importance, role in food safety and importing country requirements, role in traceability</w:t>
            </w:r>
          </w:p>
          <w:p w14:paraId="2B5D3A4A" w14:textId="11832CD7" w:rsidR="00D579F1" w:rsidRDefault="00D579F1" w:rsidP="002A2852">
            <w:pPr>
              <w:pStyle w:val="SIBulletList1"/>
            </w:pPr>
            <w:r>
              <w:t>national and state regulatory requirements for animal tags for animal species received at worksite</w:t>
            </w:r>
          </w:p>
          <w:p w14:paraId="705BE628" w14:textId="7EAAE15D" w:rsidR="006A068A" w:rsidRDefault="006A068A" w:rsidP="002A2852">
            <w:pPr>
              <w:pStyle w:val="SIBulletList1"/>
            </w:pPr>
            <w:r>
              <w:t xml:space="preserve">movement documents including </w:t>
            </w:r>
            <w:r w:rsidRPr="00CB2329">
              <w:t>National Vendor Declaration</w:t>
            </w:r>
            <w:r>
              <w:t>s</w:t>
            </w:r>
            <w:r w:rsidRPr="00CB2329">
              <w:t xml:space="preserve"> (NVD), Post Sale Summary (PSS)</w:t>
            </w:r>
            <w:r>
              <w:t xml:space="preserve">, </w:t>
            </w:r>
            <w:r w:rsidRPr="006A068A">
              <w:t>waybill</w:t>
            </w:r>
            <w:r w:rsidR="001674F2">
              <w:t>, and documents used in state jurisdictions such as T</w:t>
            </w:r>
            <w:r w:rsidR="001674F2" w:rsidRPr="001674F2">
              <w:rPr>
                <w:rFonts w:eastAsiaTheme="minorHAnsi"/>
              </w:rPr>
              <w:t xml:space="preserve">ransported </w:t>
            </w:r>
            <w:r w:rsidR="001674F2">
              <w:rPr>
                <w:rFonts w:eastAsiaTheme="minorHAnsi"/>
              </w:rPr>
              <w:t>S</w:t>
            </w:r>
            <w:r w:rsidR="001674F2" w:rsidRPr="001674F2">
              <w:rPr>
                <w:rFonts w:eastAsiaTheme="minorHAnsi"/>
              </w:rPr>
              <w:t xml:space="preserve">tock </w:t>
            </w:r>
            <w:r w:rsidR="001674F2">
              <w:rPr>
                <w:rFonts w:eastAsiaTheme="minorHAnsi"/>
              </w:rPr>
              <w:t>S</w:t>
            </w:r>
            <w:r w:rsidR="001674F2" w:rsidRPr="001674F2">
              <w:rPr>
                <w:rFonts w:eastAsiaTheme="minorHAnsi"/>
              </w:rPr>
              <w:t xml:space="preserve">tatement (TSS), a buyer’s reconciliation provided by the saleyard, or a permit issued by an authorised officer </w:t>
            </w:r>
          </w:p>
          <w:p w14:paraId="12DB07BD" w14:textId="46503354" w:rsidR="00132A63" w:rsidRDefault="00132A63" w:rsidP="002A2852">
            <w:pPr>
              <w:pStyle w:val="SIBulletList1"/>
            </w:pPr>
            <w:r>
              <w:t>database operations and how to download reports for various outputs</w:t>
            </w:r>
          </w:p>
          <w:p w14:paraId="0DCE072B" w14:textId="00057952" w:rsidR="00D579F1" w:rsidRPr="002A2852" w:rsidRDefault="00D579F1" w:rsidP="002A2852">
            <w:pPr>
              <w:pStyle w:val="SIBulletList1"/>
            </w:pPr>
            <w:r>
              <w:t>where to go for assistance with database issues</w:t>
            </w:r>
          </w:p>
          <w:p w14:paraId="150153CF" w14:textId="2411CC3D" w:rsidR="00C0102F" w:rsidRDefault="008267F3">
            <w:pPr>
              <w:pStyle w:val="SIBulletList1"/>
            </w:pPr>
            <w:r>
              <w:t>the animal identification system tagging, which may include</w:t>
            </w:r>
            <w:r w:rsidRPr="00C0102F">
              <w:t xml:space="preserve"> RFIDs and boluses</w:t>
            </w:r>
            <w:r>
              <w:t xml:space="preserve"> for NLIS system, or tags and tattoos for pigs</w:t>
            </w:r>
          </w:p>
          <w:p w14:paraId="0EAB0B76" w14:textId="4B657E66" w:rsidR="00C038B6" w:rsidRDefault="002A2852" w:rsidP="002A2852">
            <w:pPr>
              <w:pStyle w:val="SIBulletList1"/>
            </w:pPr>
            <w:r w:rsidRPr="00C0102F">
              <w:t>purpose, nature of and regulations underpinning the use of</w:t>
            </w:r>
            <w:r w:rsidRPr="002A2852">
              <w:t xml:space="preserve"> </w:t>
            </w:r>
            <w:r w:rsidR="00C038B6">
              <w:t>PICs</w:t>
            </w:r>
            <w:r w:rsidRPr="002A2852">
              <w:t xml:space="preserve"> </w:t>
            </w:r>
          </w:p>
          <w:p w14:paraId="0B827A79" w14:textId="05AE80FE" w:rsidR="002A2852" w:rsidRPr="002A2852" w:rsidRDefault="00C038B6" w:rsidP="002A2852">
            <w:pPr>
              <w:pStyle w:val="SIBulletList1"/>
            </w:pPr>
            <w:r>
              <w:t>purpose of NVDs and ENVDs and the information included</w:t>
            </w:r>
          </w:p>
          <w:p w14:paraId="6EF8F64D" w14:textId="5D1B122F" w:rsidR="00C0102F" w:rsidRPr="00C0102F" w:rsidRDefault="00C0102F" w:rsidP="00C0102F">
            <w:pPr>
              <w:pStyle w:val="SIBulletList1"/>
            </w:pPr>
            <w:r w:rsidRPr="00C0102F">
              <w:t>purpose, nature of and regulations underpinning the use of</w:t>
            </w:r>
            <w:r w:rsidR="002A2852">
              <w:t xml:space="preserve"> </w:t>
            </w:r>
            <w:r w:rsidR="00C038B6">
              <w:t>PICs</w:t>
            </w:r>
            <w:r w:rsidR="002A2852">
              <w:t xml:space="preserve"> </w:t>
            </w:r>
          </w:p>
          <w:p w14:paraId="600DDA76" w14:textId="59D5149A" w:rsidR="00C0102F" w:rsidRPr="00C0102F" w:rsidRDefault="002A2852" w:rsidP="00C0102F">
            <w:pPr>
              <w:pStyle w:val="SIBulletList1"/>
            </w:pPr>
            <w:r>
              <w:t>animal identification system</w:t>
            </w:r>
            <w:r w:rsidRPr="00C0102F">
              <w:t xml:space="preserve"> </w:t>
            </w:r>
            <w:r w:rsidR="00C0102F" w:rsidRPr="00C0102F">
              <w:t xml:space="preserve">devices including </w:t>
            </w:r>
            <w:r>
              <w:t>scanners</w:t>
            </w:r>
          </w:p>
          <w:p w14:paraId="0E82CFB1" w14:textId="2CAA4B6F" w:rsidR="00C0102F" w:rsidRPr="00C0102F" w:rsidRDefault="00132A63" w:rsidP="00C0102F">
            <w:pPr>
              <w:pStyle w:val="SIBulletList1"/>
            </w:pPr>
            <w:r>
              <w:t xml:space="preserve">PIC </w:t>
            </w:r>
            <w:r w:rsidR="00C0102F" w:rsidRPr="00C0102F">
              <w:t>status</w:t>
            </w:r>
            <w:r>
              <w:t xml:space="preserve"> codes</w:t>
            </w:r>
            <w:r w:rsidR="00C0102F" w:rsidRPr="00C0102F">
              <w:t>, abbreviations and what they mean, and the required actions to be taken in response</w:t>
            </w:r>
          </w:p>
          <w:p w14:paraId="36A4E64C" w14:textId="0B2D9081" w:rsidR="00F1480E" w:rsidRDefault="002A2852" w:rsidP="00C0102F">
            <w:pPr>
              <w:pStyle w:val="SIBulletList1"/>
            </w:pPr>
            <w:r>
              <w:t xml:space="preserve">issues that can arise with </w:t>
            </w:r>
            <w:r w:rsidRPr="00C0102F">
              <w:t>original location</w:t>
            </w:r>
            <w:r>
              <w:t xml:space="preserve">, incomplete NVDs or PICs, and associated </w:t>
            </w:r>
            <w:r w:rsidR="005E10CB">
              <w:t xml:space="preserve">corrective </w:t>
            </w:r>
            <w:r>
              <w:t>actions</w:t>
            </w:r>
            <w:r w:rsidRPr="00C0102F">
              <w:t xml:space="preserve"> </w:t>
            </w:r>
          </w:p>
          <w:p w14:paraId="71FC2DD7" w14:textId="301BDCCA" w:rsidR="00D22D00" w:rsidRDefault="00D22D00" w:rsidP="00C0102F">
            <w:pPr>
              <w:pStyle w:val="SIBulletList1"/>
            </w:pPr>
            <w:r>
              <w:t xml:space="preserve">the role of </w:t>
            </w:r>
            <w:r w:rsidR="00C038B6" w:rsidRPr="0013205C">
              <w:t>pre-sale catalogue</w:t>
            </w:r>
            <w:r w:rsidR="00C038B6">
              <w:t xml:space="preserve">s and </w:t>
            </w:r>
            <w:r w:rsidR="005E10CB">
              <w:t>post-sale summaries (PSSs) from saleyards</w:t>
            </w:r>
          </w:p>
          <w:p w14:paraId="13583DF1" w14:textId="7DE92302" w:rsidR="005E10CB" w:rsidRPr="005404CB" w:rsidRDefault="005E10CB" w:rsidP="00C0102F">
            <w:pPr>
              <w:pStyle w:val="SIBulletList1"/>
            </w:pPr>
            <w:r>
              <w:t>the role of animal identification on kill sheets</w:t>
            </w:r>
            <w:r w:rsidR="00165689">
              <w:t>.</w:t>
            </w:r>
          </w:p>
        </w:tc>
      </w:tr>
    </w:tbl>
    <w:p w14:paraId="153FF7C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91FCC0E" w14:textId="77777777" w:rsidTr="00CA2922">
        <w:trPr>
          <w:tblHeader/>
        </w:trPr>
        <w:tc>
          <w:tcPr>
            <w:tcW w:w="5000" w:type="pct"/>
            <w:shd w:val="clear" w:color="auto" w:fill="auto"/>
          </w:tcPr>
          <w:p w14:paraId="521134B4" w14:textId="77777777" w:rsidR="00F1480E" w:rsidRPr="005404CB" w:rsidRDefault="00D71E43" w:rsidP="005404CB">
            <w:pPr>
              <w:pStyle w:val="SIHeading2"/>
            </w:pPr>
            <w:r w:rsidRPr="002C55E9">
              <w:t>A</w:t>
            </w:r>
            <w:r w:rsidRPr="005404CB">
              <w:t>ssessment Conditions</w:t>
            </w:r>
          </w:p>
        </w:tc>
      </w:tr>
      <w:tr w:rsidR="00F1480E" w:rsidRPr="00A55106" w14:paraId="2C880741" w14:textId="77777777" w:rsidTr="00CA2922">
        <w:tc>
          <w:tcPr>
            <w:tcW w:w="5000" w:type="pct"/>
            <w:shd w:val="clear" w:color="auto" w:fill="auto"/>
          </w:tcPr>
          <w:p w14:paraId="10EECD38" w14:textId="77777777" w:rsidR="002A2852" w:rsidRPr="002A2852" w:rsidRDefault="002A2852" w:rsidP="002A2852">
            <w:pPr>
              <w:pStyle w:val="SIText"/>
            </w:pPr>
            <w:r w:rsidRPr="00B01D19">
              <w:t>Assessment of the skills in this unit of competency must take place under the following conditions:</w:t>
            </w:r>
          </w:p>
          <w:p w14:paraId="34438701" w14:textId="77777777" w:rsidR="002A2852" w:rsidRPr="002A2852" w:rsidRDefault="002A2852" w:rsidP="002A2852">
            <w:pPr>
              <w:pStyle w:val="SIBulletList1"/>
            </w:pPr>
            <w:r w:rsidRPr="0020760C">
              <w:t>physical conditions:</w:t>
            </w:r>
          </w:p>
          <w:p w14:paraId="1D9F0AE8" w14:textId="77777777" w:rsidR="002A2852" w:rsidRPr="002A2852" w:rsidRDefault="002A2852" w:rsidP="002A2852">
            <w:pPr>
              <w:pStyle w:val="SIBulletList2"/>
            </w:pPr>
            <w:r w:rsidRPr="00EF2C4B">
              <w:lastRenderedPageBreak/>
              <w:t xml:space="preserve">skills must be demonstrated </w:t>
            </w:r>
            <w:r w:rsidRPr="002A2852">
              <w:t>in a meat processing workplace or an environment that accurately represents workplace conditions</w:t>
            </w:r>
          </w:p>
          <w:p w14:paraId="79721C14" w14:textId="77777777" w:rsidR="002A2852" w:rsidRPr="002A2852" w:rsidRDefault="002A2852" w:rsidP="002A2852">
            <w:pPr>
              <w:pStyle w:val="SIBulletList1"/>
            </w:pPr>
            <w:r w:rsidRPr="0020760C">
              <w:t>resources, equipment and materials:</w:t>
            </w:r>
          </w:p>
          <w:p w14:paraId="49B3D2E1" w14:textId="3C9468A4" w:rsidR="002A2852" w:rsidRDefault="003E7BB7" w:rsidP="002A2852">
            <w:pPr>
              <w:pStyle w:val="SIBulletList2"/>
            </w:pPr>
            <w:r>
              <w:t xml:space="preserve">animal identification system (NLIS or </w:t>
            </w:r>
            <w:proofErr w:type="spellStart"/>
            <w:r>
              <w:t>PigPass</w:t>
            </w:r>
            <w:proofErr w:type="spellEnd"/>
            <w:r>
              <w:t>) and associated devices</w:t>
            </w:r>
          </w:p>
          <w:p w14:paraId="247F3724" w14:textId="7C687F17" w:rsidR="003E7BB7" w:rsidRDefault="003E7BB7" w:rsidP="002A2852">
            <w:pPr>
              <w:pStyle w:val="SIBulletList2"/>
            </w:pPr>
            <w:r>
              <w:t>tagged livestock</w:t>
            </w:r>
          </w:p>
          <w:p w14:paraId="4FE08A2B" w14:textId="521B65B6" w:rsidR="003D0E61" w:rsidRPr="002A2852" w:rsidRDefault="003D0E61" w:rsidP="002A2852">
            <w:pPr>
              <w:pStyle w:val="SIBulletList2"/>
            </w:pPr>
            <w:r>
              <w:t>relevant movement documents</w:t>
            </w:r>
          </w:p>
          <w:p w14:paraId="12ADE28C" w14:textId="77777777" w:rsidR="002A2852" w:rsidRPr="002A2852" w:rsidRDefault="002A2852" w:rsidP="002A2852">
            <w:pPr>
              <w:pStyle w:val="SIBulletList1"/>
            </w:pPr>
            <w:r w:rsidRPr="0020760C">
              <w:t>specifications:</w:t>
            </w:r>
          </w:p>
          <w:p w14:paraId="433EFDA5" w14:textId="35BBCAAB" w:rsidR="003E7BB7" w:rsidRDefault="003E7BB7" w:rsidP="002A2852">
            <w:pPr>
              <w:pStyle w:val="SIBulletList2"/>
            </w:pPr>
            <w:r>
              <w:t>standard operating procedures associated with animal identification system.</w:t>
            </w:r>
          </w:p>
          <w:p w14:paraId="1125551F" w14:textId="77777777" w:rsidR="000B4F6C" w:rsidRPr="000B4F6C" w:rsidRDefault="000B4F6C" w:rsidP="000B4F6C">
            <w:pPr>
              <w:pStyle w:val="SIText"/>
            </w:pPr>
          </w:p>
          <w:p w14:paraId="603F35C4" w14:textId="77777777" w:rsidR="000B4F6C" w:rsidRPr="000B4F6C" w:rsidRDefault="000B4F6C" w:rsidP="000B4F6C">
            <w:pPr>
              <w:pStyle w:val="SIText"/>
            </w:pPr>
            <w:r w:rsidRPr="000B4F6C">
              <w:t xml:space="preserve">Assessment for this unit must include at least three forms of evidence. </w:t>
            </w:r>
          </w:p>
          <w:p w14:paraId="754F3B51" w14:textId="77777777" w:rsidR="002A2852" w:rsidRDefault="002A2852" w:rsidP="002A2852">
            <w:pPr>
              <w:pStyle w:val="SIText"/>
            </w:pPr>
          </w:p>
          <w:p w14:paraId="6600173A" w14:textId="44DDBEF0" w:rsidR="00F1480E" w:rsidRPr="00245D73" w:rsidRDefault="002A2852" w:rsidP="00245D73">
            <w:pPr>
              <w:pStyle w:val="SIText"/>
            </w:pPr>
            <w:r w:rsidRPr="00B01D19">
              <w:t>Assessors of this unit must satisfy the requirements for assessors in applicable vocational education and training legislation, frameworks and/or standards.</w:t>
            </w:r>
          </w:p>
        </w:tc>
      </w:tr>
    </w:tbl>
    <w:p w14:paraId="798B13C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7B00ADD" w14:textId="77777777" w:rsidTr="004679E3">
        <w:tc>
          <w:tcPr>
            <w:tcW w:w="990" w:type="pct"/>
            <w:shd w:val="clear" w:color="auto" w:fill="auto"/>
          </w:tcPr>
          <w:p w14:paraId="67822729" w14:textId="77777777" w:rsidR="00F1480E" w:rsidRPr="005404CB" w:rsidRDefault="00D71E43" w:rsidP="005404CB">
            <w:pPr>
              <w:pStyle w:val="SIHeading2"/>
            </w:pPr>
            <w:r w:rsidRPr="002C55E9">
              <w:t>L</w:t>
            </w:r>
            <w:r w:rsidRPr="005404CB">
              <w:t>inks</w:t>
            </w:r>
          </w:p>
        </w:tc>
        <w:tc>
          <w:tcPr>
            <w:tcW w:w="4010" w:type="pct"/>
            <w:shd w:val="clear" w:color="auto" w:fill="auto"/>
          </w:tcPr>
          <w:p w14:paraId="07252B89"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3803DFDE" w14:textId="17E33947" w:rsidR="00F1480E" w:rsidRPr="005404CB" w:rsidRDefault="000B4F6C" w:rsidP="005404CB">
            <w:pPr>
              <w:pStyle w:val="SIText"/>
            </w:pPr>
            <w:hyperlink r:id="rId12" w:history="1">
              <w:r w:rsidR="00971510" w:rsidRPr="00971510">
                <w:t>https://vetnet.gov.au/Pages/TrainingDocs.aspx?q=5e2e56b7-698f-4822-84bb-25adbb8443a7</w:t>
              </w:r>
            </w:hyperlink>
          </w:p>
        </w:tc>
      </w:tr>
    </w:tbl>
    <w:p w14:paraId="079D7124"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41DB7C" w14:textId="77777777" w:rsidR="00044D8B" w:rsidRDefault="00044D8B" w:rsidP="00BF3F0A">
      <w:r>
        <w:separator/>
      </w:r>
    </w:p>
    <w:p w14:paraId="148E1916" w14:textId="77777777" w:rsidR="00044D8B" w:rsidRDefault="00044D8B"/>
  </w:endnote>
  <w:endnote w:type="continuationSeparator" w:id="0">
    <w:p w14:paraId="06F6A16B" w14:textId="77777777" w:rsidR="00044D8B" w:rsidRDefault="00044D8B" w:rsidP="00BF3F0A">
      <w:r>
        <w:continuationSeparator/>
      </w:r>
    </w:p>
    <w:p w14:paraId="3E9B42A3" w14:textId="77777777" w:rsidR="00044D8B" w:rsidRDefault="00044D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00A4AD5D"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489B7465"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0ECD1598"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2297BD" w14:textId="77777777" w:rsidR="00044D8B" w:rsidRDefault="00044D8B" w:rsidP="00BF3F0A">
      <w:r>
        <w:separator/>
      </w:r>
    </w:p>
    <w:p w14:paraId="3E23DC6A" w14:textId="77777777" w:rsidR="00044D8B" w:rsidRDefault="00044D8B"/>
  </w:footnote>
  <w:footnote w:type="continuationSeparator" w:id="0">
    <w:p w14:paraId="2200193F" w14:textId="77777777" w:rsidR="00044D8B" w:rsidRDefault="00044D8B" w:rsidP="00BF3F0A">
      <w:r>
        <w:continuationSeparator/>
      </w:r>
    </w:p>
    <w:p w14:paraId="78D53C82" w14:textId="77777777" w:rsidR="00044D8B" w:rsidRDefault="00044D8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AFB27" w14:textId="11BA2DCE" w:rsidR="009C2650" w:rsidRPr="00F96324" w:rsidRDefault="000B4F6C" w:rsidP="00F96324">
    <w:sdt>
      <w:sdtPr>
        <w:rPr>
          <w:lang w:eastAsia="en-US"/>
        </w:rPr>
        <w:id w:val="-2018848233"/>
        <w:docPartObj>
          <w:docPartGallery w:val="Watermarks"/>
          <w:docPartUnique/>
        </w:docPartObj>
      </w:sdtPr>
      <w:sdtEndPr/>
      <w:sdtContent>
        <w:r>
          <w:rPr>
            <w:lang w:eastAsia="en-US"/>
          </w:rPr>
          <w:pict w14:anchorId="631C44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F96324" w:rsidRPr="00F96324">
      <w:rPr>
        <w:lang w:eastAsia="en-US"/>
      </w:rPr>
      <w:t>AMP</w:t>
    </w:r>
    <w:r w:rsidR="00165689">
      <w:t>OPR</w:t>
    </w:r>
    <w:r w:rsidR="00F96324" w:rsidRPr="00F96324">
      <w:rPr>
        <w:lang w:eastAsia="en-US"/>
      </w:rPr>
      <w:t>3</w:t>
    </w:r>
    <w:r w:rsidR="00165689">
      <w:t>X</w:t>
    </w:r>
    <w:r w:rsidR="00F96324" w:rsidRPr="00F96324">
      <w:rPr>
        <w:lang w:eastAsia="en-US"/>
      </w:rPr>
      <w:t>3 Manage NLIS data for livestock in lairage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C98526D"/>
    <w:multiLevelType w:val="multilevel"/>
    <w:tmpl w:val="D1C89A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23385581"/>
    <w:multiLevelType w:val="multilevel"/>
    <w:tmpl w:val="F5FA05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4F6C2D"/>
    <w:multiLevelType w:val="multilevel"/>
    <w:tmpl w:val="B72C9D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1609311193">
    <w:abstractNumId w:val="11"/>
  </w:num>
  <w:num w:numId="2" w16cid:durableId="315493351">
    <w:abstractNumId w:val="7"/>
  </w:num>
  <w:num w:numId="3" w16cid:durableId="231086449">
    <w:abstractNumId w:val="3"/>
  </w:num>
  <w:num w:numId="4" w16cid:durableId="595285257">
    <w:abstractNumId w:val="16"/>
  </w:num>
  <w:num w:numId="5" w16cid:durableId="1405567862">
    <w:abstractNumId w:val="1"/>
  </w:num>
  <w:num w:numId="6" w16cid:durableId="1454591135">
    <w:abstractNumId w:val="9"/>
  </w:num>
  <w:num w:numId="7" w16cid:durableId="1679381755">
    <w:abstractNumId w:val="2"/>
  </w:num>
  <w:num w:numId="8" w16cid:durableId="694505875">
    <w:abstractNumId w:val="0"/>
  </w:num>
  <w:num w:numId="9" w16cid:durableId="866722524">
    <w:abstractNumId w:val="15"/>
  </w:num>
  <w:num w:numId="10" w16cid:durableId="1070930752">
    <w:abstractNumId w:val="12"/>
  </w:num>
  <w:num w:numId="11" w16cid:durableId="2085643788">
    <w:abstractNumId w:val="14"/>
  </w:num>
  <w:num w:numId="12" w16cid:durableId="1940139452">
    <w:abstractNumId w:val="13"/>
  </w:num>
  <w:num w:numId="13" w16cid:durableId="244413719">
    <w:abstractNumId w:val="17"/>
  </w:num>
  <w:num w:numId="14" w16cid:durableId="1569074688">
    <w:abstractNumId w:val="5"/>
  </w:num>
  <w:num w:numId="15" w16cid:durableId="670261264">
    <w:abstractNumId w:val="6"/>
  </w:num>
  <w:num w:numId="16" w16cid:durableId="883296375">
    <w:abstractNumId w:val="18"/>
  </w:num>
  <w:num w:numId="17" w16cid:durableId="615479566">
    <w:abstractNumId w:val="4"/>
  </w:num>
  <w:num w:numId="18" w16cid:durableId="672414360">
    <w:abstractNumId w:val="10"/>
  </w:num>
  <w:num w:numId="19" w16cid:durableId="153395509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A5A"/>
    <w:rsid w:val="000014B9"/>
    <w:rsid w:val="00005A15"/>
    <w:rsid w:val="0001108F"/>
    <w:rsid w:val="000115E2"/>
    <w:rsid w:val="000126D0"/>
    <w:rsid w:val="0001296A"/>
    <w:rsid w:val="00016803"/>
    <w:rsid w:val="00023992"/>
    <w:rsid w:val="000275AE"/>
    <w:rsid w:val="00041E59"/>
    <w:rsid w:val="00044D8B"/>
    <w:rsid w:val="00057B19"/>
    <w:rsid w:val="00064BFE"/>
    <w:rsid w:val="00070B3E"/>
    <w:rsid w:val="00071F95"/>
    <w:rsid w:val="000737BB"/>
    <w:rsid w:val="00074E47"/>
    <w:rsid w:val="000754EC"/>
    <w:rsid w:val="0009093B"/>
    <w:rsid w:val="000A5441"/>
    <w:rsid w:val="000B2022"/>
    <w:rsid w:val="000B4F6C"/>
    <w:rsid w:val="000C149A"/>
    <w:rsid w:val="000C224E"/>
    <w:rsid w:val="000E25E6"/>
    <w:rsid w:val="000E2C86"/>
    <w:rsid w:val="000F29F2"/>
    <w:rsid w:val="00101659"/>
    <w:rsid w:val="00105AEA"/>
    <w:rsid w:val="001078BF"/>
    <w:rsid w:val="0013205C"/>
    <w:rsid w:val="00132A63"/>
    <w:rsid w:val="00133957"/>
    <w:rsid w:val="001372F6"/>
    <w:rsid w:val="00144385"/>
    <w:rsid w:val="00146EEC"/>
    <w:rsid w:val="00151D55"/>
    <w:rsid w:val="00151D93"/>
    <w:rsid w:val="00156EF3"/>
    <w:rsid w:val="00165689"/>
    <w:rsid w:val="001674F2"/>
    <w:rsid w:val="00176E4F"/>
    <w:rsid w:val="0018546B"/>
    <w:rsid w:val="001A6A3E"/>
    <w:rsid w:val="001A7B6D"/>
    <w:rsid w:val="001B34D5"/>
    <w:rsid w:val="001B513A"/>
    <w:rsid w:val="001C0A75"/>
    <w:rsid w:val="001C1306"/>
    <w:rsid w:val="001C34C6"/>
    <w:rsid w:val="001D30EB"/>
    <w:rsid w:val="001D5C1B"/>
    <w:rsid w:val="001D7F5B"/>
    <w:rsid w:val="001E065D"/>
    <w:rsid w:val="001E0849"/>
    <w:rsid w:val="001E16BC"/>
    <w:rsid w:val="001E16DF"/>
    <w:rsid w:val="001F2BA5"/>
    <w:rsid w:val="001F308D"/>
    <w:rsid w:val="00201A7C"/>
    <w:rsid w:val="0021210E"/>
    <w:rsid w:val="0021414D"/>
    <w:rsid w:val="00216ADE"/>
    <w:rsid w:val="00223124"/>
    <w:rsid w:val="00233143"/>
    <w:rsid w:val="00234444"/>
    <w:rsid w:val="00242293"/>
    <w:rsid w:val="00244EA7"/>
    <w:rsid w:val="00245D73"/>
    <w:rsid w:val="00262FC3"/>
    <w:rsid w:val="0026394F"/>
    <w:rsid w:val="00267AF6"/>
    <w:rsid w:val="00276DB8"/>
    <w:rsid w:val="00282664"/>
    <w:rsid w:val="00285FB8"/>
    <w:rsid w:val="002970C3"/>
    <w:rsid w:val="002A2852"/>
    <w:rsid w:val="002A4CD3"/>
    <w:rsid w:val="002A6CC4"/>
    <w:rsid w:val="002C55E9"/>
    <w:rsid w:val="002D0C8B"/>
    <w:rsid w:val="002D330A"/>
    <w:rsid w:val="002E170C"/>
    <w:rsid w:val="002E193E"/>
    <w:rsid w:val="00305EFF"/>
    <w:rsid w:val="00310A6A"/>
    <w:rsid w:val="003144A9"/>
    <w:rsid w:val="003144E6"/>
    <w:rsid w:val="003264F0"/>
    <w:rsid w:val="00337E82"/>
    <w:rsid w:val="00346FDC"/>
    <w:rsid w:val="00350BB1"/>
    <w:rsid w:val="00352C83"/>
    <w:rsid w:val="00366805"/>
    <w:rsid w:val="0037067D"/>
    <w:rsid w:val="00373436"/>
    <w:rsid w:val="0038735B"/>
    <w:rsid w:val="003916D1"/>
    <w:rsid w:val="00394C90"/>
    <w:rsid w:val="003A21F0"/>
    <w:rsid w:val="003A277F"/>
    <w:rsid w:val="003A58BA"/>
    <w:rsid w:val="003A5AE7"/>
    <w:rsid w:val="003A7221"/>
    <w:rsid w:val="003B3493"/>
    <w:rsid w:val="003C13AE"/>
    <w:rsid w:val="003C7152"/>
    <w:rsid w:val="003D0E61"/>
    <w:rsid w:val="003D2E73"/>
    <w:rsid w:val="003E72B6"/>
    <w:rsid w:val="003E7BB7"/>
    <w:rsid w:val="003E7BBE"/>
    <w:rsid w:val="004127E3"/>
    <w:rsid w:val="0043212E"/>
    <w:rsid w:val="00434366"/>
    <w:rsid w:val="00434ECE"/>
    <w:rsid w:val="00444423"/>
    <w:rsid w:val="00452F3E"/>
    <w:rsid w:val="00453FAE"/>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1CE0"/>
    <w:rsid w:val="005145AB"/>
    <w:rsid w:val="00520E9A"/>
    <w:rsid w:val="005248C1"/>
    <w:rsid w:val="00526134"/>
    <w:rsid w:val="005404CB"/>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10CB"/>
    <w:rsid w:val="005E51E6"/>
    <w:rsid w:val="005F027A"/>
    <w:rsid w:val="005F33CC"/>
    <w:rsid w:val="005F771F"/>
    <w:rsid w:val="006121D4"/>
    <w:rsid w:val="00613B49"/>
    <w:rsid w:val="00616845"/>
    <w:rsid w:val="00620E8E"/>
    <w:rsid w:val="00633CFE"/>
    <w:rsid w:val="00634FCA"/>
    <w:rsid w:val="00643D1B"/>
    <w:rsid w:val="006452B8"/>
    <w:rsid w:val="00647709"/>
    <w:rsid w:val="00652E62"/>
    <w:rsid w:val="00666036"/>
    <w:rsid w:val="00686A49"/>
    <w:rsid w:val="00687B62"/>
    <w:rsid w:val="00690C44"/>
    <w:rsid w:val="00695C89"/>
    <w:rsid w:val="006969D9"/>
    <w:rsid w:val="006A068A"/>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1EE"/>
    <w:rsid w:val="00752C75"/>
    <w:rsid w:val="00757005"/>
    <w:rsid w:val="00761DBE"/>
    <w:rsid w:val="0076523B"/>
    <w:rsid w:val="00771B60"/>
    <w:rsid w:val="00781D77"/>
    <w:rsid w:val="00783549"/>
    <w:rsid w:val="007860B7"/>
    <w:rsid w:val="00786DC8"/>
    <w:rsid w:val="00795258"/>
    <w:rsid w:val="007A300D"/>
    <w:rsid w:val="007D5A78"/>
    <w:rsid w:val="007E3BD1"/>
    <w:rsid w:val="007F1563"/>
    <w:rsid w:val="007F1EB2"/>
    <w:rsid w:val="007F44DB"/>
    <w:rsid w:val="007F5A8B"/>
    <w:rsid w:val="00817D51"/>
    <w:rsid w:val="00823530"/>
    <w:rsid w:val="00823FF4"/>
    <w:rsid w:val="008267F3"/>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663E"/>
    <w:rsid w:val="008B7138"/>
    <w:rsid w:val="008E260C"/>
    <w:rsid w:val="008E39BE"/>
    <w:rsid w:val="008E62EC"/>
    <w:rsid w:val="008F32F6"/>
    <w:rsid w:val="00916CD7"/>
    <w:rsid w:val="00920927"/>
    <w:rsid w:val="00921B38"/>
    <w:rsid w:val="00923720"/>
    <w:rsid w:val="009278C9"/>
    <w:rsid w:val="00932CD7"/>
    <w:rsid w:val="00944C09"/>
    <w:rsid w:val="009527CB"/>
    <w:rsid w:val="00953456"/>
    <w:rsid w:val="00953835"/>
    <w:rsid w:val="00960F6C"/>
    <w:rsid w:val="00970747"/>
    <w:rsid w:val="00971510"/>
    <w:rsid w:val="00993A95"/>
    <w:rsid w:val="00993D40"/>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3AE7"/>
    <w:rsid w:val="00A554D6"/>
    <w:rsid w:val="00A56E14"/>
    <w:rsid w:val="00A6476B"/>
    <w:rsid w:val="00A76C6C"/>
    <w:rsid w:val="00A87356"/>
    <w:rsid w:val="00A92DD1"/>
    <w:rsid w:val="00AA5338"/>
    <w:rsid w:val="00AA5D02"/>
    <w:rsid w:val="00AB1B8E"/>
    <w:rsid w:val="00AB3EC1"/>
    <w:rsid w:val="00AB46DE"/>
    <w:rsid w:val="00AC0696"/>
    <w:rsid w:val="00AC4C98"/>
    <w:rsid w:val="00AC5F6B"/>
    <w:rsid w:val="00AD3732"/>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1C2B"/>
    <w:rsid w:val="00BC5075"/>
    <w:rsid w:val="00BC5419"/>
    <w:rsid w:val="00BD1A07"/>
    <w:rsid w:val="00BD3B0F"/>
    <w:rsid w:val="00BE5889"/>
    <w:rsid w:val="00BF1D4C"/>
    <w:rsid w:val="00BF3F0A"/>
    <w:rsid w:val="00BF4063"/>
    <w:rsid w:val="00C0102F"/>
    <w:rsid w:val="00C038B6"/>
    <w:rsid w:val="00C04238"/>
    <w:rsid w:val="00C143C3"/>
    <w:rsid w:val="00C1739B"/>
    <w:rsid w:val="00C21ADE"/>
    <w:rsid w:val="00C23D97"/>
    <w:rsid w:val="00C26067"/>
    <w:rsid w:val="00C30A29"/>
    <w:rsid w:val="00C317DC"/>
    <w:rsid w:val="00C55981"/>
    <w:rsid w:val="00C578E9"/>
    <w:rsid w:val="00C70626"/>
    <w:rsid w:val="00C72860"/>
    <w:rsid w:val="00C72A48"/>
    <w:rsid w:val="00C73582"/>
    <w:rsid w:val="00C73B90"/>
    <w:rsid w:val="00C742EC"/>
    <w:rsid w:val="00C96AF3"/>
    <w:rsid w:val="00C97CCC"/>
    <w:rsid w:val="00CA0274"/>
    <w:rsid w:val="00CA139A"/>
    <w:rsid w:val="00CB2329"/>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2D00"/>
    <w:rsid w:val="00D25D16"/>
    <w:rsid w:val="00D32124"/>
    <w:rsid w:val="00D34A5A"/>
    <w:rsid w:val="00D46E1E"/>
    <w:rsid w:val="00D54C76"/>
    <w:rsid w:val="00D552F7"/>
    <w:rsid w:val="00D579F1"/>
    <w:rsid w:val="00D632BB"/>
    <w:rsid w:val="00D71E43"/>
    <w:rsid w:val="00D71F8F"/>
    <w:rsid w:val="00D727F3"/>
    <w:rsid w:val="00D73695"/>
    <w:rsid w:val="00D810DE"/>
    <w:rsid w:val="00D87D32"/>
    <w:rsid w:val="00D91188"/>
    <w:rsid w:val="00D92C83"/>
    <w:rsid w:val="00DA0A81"/>
    <w:rsid w:val="00DA3C10"/>
    <w:rsid w:val="00DA53B5"/>
    <w:rsid w:val="00DA590A"/>
    <w:rsid w:val="00DC1D69"/>
    <w:rsid w:val="00DC5A3A"/>
    <w:rsid w:val="00DD0726"/>
    <w:rsid w:val="00E03066"/>
    <w:rsid w:val="00E2263C"/>
    <w:rsid w:val="00E238E6"/>
    <w:rsid w:val="00E30121"/>
    <w:rsid w:val="00E31369"/>
    <w:rsid w:val="00E34CD8"/>
    <w:rsid w:val="00E35064"/>
    <w:rsid w:val="00E3681D"/>
    <w:rsid w:val="00E40225"/>
    <w:rsid w:val="00E501F0"/>
    <w:rsid w:val="00E53232"/>
    <w:rsid w:val="00E6166D"/>
    <w:rsid w:val="00E91BFF"/>
    <w:rsid w:val="00E92933"/>
    <w:rsid w:val="00E94FAD"/>
    <w:rsid w:val="00EB0AA4"/>
    <w:rsid w:val="00EB5C88"/>
    <w:rsid w:val="00EC0469"/>
    <w:rsid w:val="00EC0C3E"/>
    <w:rsid w:val="00EE2F63"/>
    <w:rsid w:val="00EF01F8"/>
    <w:rsid w:val="00EF3268"/>
    <w:rsid w:val="00EF40EF"/>
    <w:rsid w:val="00EF47FE"/>
    <w:rsid w:val="00F069BD"/>
    <w:rsid w:val="00F1480E"/>
    <w:rsid w:val="00F1497D"/>
    <w:rsid w:val="00F16AAC"/>
    <w:rsid w:val="00F30C7D"/>
    <w:rsid w:val="00F33FF2"/>
    <w:rsid w:val="00F438FC"/>
    <w:rsid w:val="00F5616F"/>
    <w:rsid w:val="00F56451"/>
    <w:rsid w:val="00F56827"/>
    <w:rsid w:val="00F62866"/>
    <w:rsid w:val="00F649C6"/>
    <w:rsid w:val="00F65EF0"/>
    <w:rsid w:val="00F71651"/>
    <w:rsid w:val="00F76191"/>
    <w:rsid w:val="00F76CC6"/>
    <w:rsid w:val="00F83D7C"/>
    <w:rsid w:val="00F85916"/>
    <w:rsid w:val="00F96324"/>
    <w:rsid w:val="00FB232E"/>
    <w:rsid w:val="00FD557D"/>
    <w:rsid w:val="00FD581A"/>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00F3A6"/>
  <w15:docId w15:val="{BF10730B-EBC4-4640-94AB-165C9C05A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971510"/>
    <w:rPr>
      <w:color w:val="605E5C"/>
      <w:shd w:val="clear" w:color="auto" w:fill="E1DFDD"/>
    </w:rPr>
  </w:style>
  <w:style w:type="paragraph" w:styleId="Revision">
    <w:name w:val="Revision"/>
    <w:hidden/>
    <w:uiPriority w:val="99"/>
    <w:semiHidden/>
    <w:rsid w:val="00216ADE"/>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89154759">
      <w:bodyDiv w:val="1"/>
      <w:marLeft w:val="0"/>
      <w:marRight w:val="0"/>
      <w:marTop w:val="0"/>
      <w:marBottom w:val="0"/>
      <w:divBdr>
        <w:top w:val="none" w:sz="0" w:space="0" w:color="auto"/>
        <w:left w:val="none" w:sz="0" w:space="0" w:color="auto"/>
        <w:bottom w:val="none" w:sz="0" w:space="0" w:color="auto"/>
        <w:right w:val="none" w:sz="0" w:space="0" w:color="auto"/>
      </w:divBdr>
    </w:div>
    <w:div w:id="424308351">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64182362">
      <w:bodyDiv w:val="1"/>
      <w:marLeft w:val="0"/>
      <w:marRight w:val="0"/>
      <w:marTop w:val="0"/>
      <w:marBottom w:val="0"/>
      <w:divBdr>
        <w:top w:val="none" w:sz="0" w:space="0" w:color="auto"/>
        <w:left w:val="none" w:sz="0" w:space="0" w:color="auto"/>
        <w:bottom w:val="none" w:sz="0" w:space="0" w:color="auto"/>
        <w:right w:val="none" w:sz="0" w:space="0" w:color="auto"/>
      </w:divBdr>
    </w:div>
    <w:div w:id="1465349341">
      <w:bodyDiv w:val="1"/>
      <w:marLeft w:val="0"/>
      <w:marRight w:val="0"/>
      <w:marTop w:val="0"/>
      <w:marBottom w:val="0"/>
      <w:divBdr>
        <w:top w:val="none" w:sz="0" w:space="0" w:color="auto"/>
        <w:left w:val="none" w:sz="0" w:space="0" w:color="auto"/>
        <w:bottom w:val="none" w:sz="0" w:space="0" w:color="auto"/>
        <w:right w:val="none" w:sz="0" w:space="0" w:color="auto"/>
      </w:divBdr>
    </w:div>
    <w:div w:id="2036031574">
      <w:bodyDiv w:val="1"/>
      <w:marLeft w:val="0"/>
      <w:marRight w:val="0"/>
      <w:marTop w:val="0"/>
      <w:marBottom w:val="0"/>
      <w:divBdr>
        <w:top w:val="none" w:sz="0" w:space="0" w:color="auto"/>
        <w:left w:val="none" w:sz="0" w:space="0" w:color="auto"/>
        <w:bottom w:val="none" w:sz="0" w:space="0" w:color="auto"/>
        <w:right w:val="none" w:sz="0" w:space="0" w:color="auto"/>
      </w:divBdr>
    </w:div>
    <w:div w:id="204147410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5e2e56b7-698f-4822-84bb-25adbb8443a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5e2e56b7-698f-4822-84bb-25adbb8443a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oo\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53D88D45694B49A7370CB1290F8941" ma:contentTypeVersion="" ma:contentTypeDescription="Create a new document." ma:contentTypeScope="" ma:versionID="e19354a7e681b2f4f3a3493ada25e28a">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772E50-1226-4C50-9F33-642F3CC9F5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http://purl.org/dc/dcmitype/"/>
    <ds:schemaRef ds:uri="http://schemas.microsoft.com/office/infopath/2007/PartnerControls"/>
    <ds:schemaRef ds:uri="http://purl.org/dc/terms/"/>
    <ds:schemaRef ds:uri="http://schemas.openxmlformats.org/package/2006/metadata/core-properties"/>
    <ds:schemaRef ds:uri="http://www.w3.org/XML/1998/namespace"/>
    <ds:schemaRef ds:uri="http://schemas.microsoft.com/office/2006/documentManagement/types"/>
    <ds:schemaRef ds:uri="4d074fc5-4881-4904-900d-cdf408c29254"/>
  </ds:schemaRefs>
</ds:datastoreItem>
</file>

<file path=customXml/itemProps4.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274</TotalTime>
  <Pages>5</Pages>
  <Words>1447</Words>
  <Characters>8254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Mark Lancaster</dc:creator>
  <cp:lastModifiedBy>Lucinda O'Brien</cp:lastModifiedBy>
  <cp:revision>39</cp:revision>
  <cp:lastPrinted>2016-05-27T05:21:00Z</cp:lastPrinted>
  <dcterms:created xsi:type="dcterms:W3CDTF">2021-09-02T01:24:00Z</dcterms:created>
  <dcterms:modified xsi:type="dcterms:W3CDTF">2022-05-02T04:29:00Z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0x010100FA53D88D45694B49A7370CB1290F8941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y fmtid="{D5CDD505-2E9C-101B-9397-08002B2CF9AE}" pid="26" name="AssignedTo">
    <vt:lpwstr/>
  </property>
  <property fmtid="{D5CDD505-2E9C-101B-9397-08002B2CF9AE}" pid="27" name="Project Phase">
    <vt:lpwstr>Development</vt:lpwstr>
  </property>
  <property fmtid="{D5CDD505-2E9C-101B-9397-08002B2CF9AE}" pid="28" name="Meat Group">
    <vt:lpwstr>1 Tracking/traceability</vt:lpwstr>
  </property>
</Properties>
</file>