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342D3" w14:paraId="3215F999" w14:textId="77777777" w:rsidTr="00146EEC">
        <w:tc>
          <w:tcPr>
            <w:tcW w:w="2689" w:type="dxa"/>
          </w:tcPr>
          <w:p w14:paraId="13FF39D2" w14:textId="3E612B7D" w:rsidR="004342D3" w:rsidRPr="004342D3" w:rsidRDefault="004342D3" w:rsidP="004342D3">
            <w:pPr>
              <w:pStyle w:val="SIText"/>
            </w:pPr>
            <w:r w:rsidRPr="004342D3">
              <w:t>Release 1</w:t>
            </w:r>
          </w:p>
        </w:tc>
        <w:tc>
          <w:tcPr>
            <w:tcW w:w="6939" w:type="dxa"/>
          </w:tcPr>
          <w:p w14:paraId="4159EE41" w14:textId="22ADC4EA" w:rsidR="004342D3" w:rsidRPr="004342D3" w:rsidRDefault="004342D3" w:rsidP="00CE4180">
            <w:pPr>
              <w:pStyle w:val="SIText"/>
            </w:pPr>
            <w:r w:rsidRPr="004342D3">
              <w:t xml:space="preserve">This version released with Agriculture, Horticulture and Conservation and Land Management Training Package </w:t>
            </w:r>
            <w:r w:rsidRPr="00CE4180">
              <w:rPr>
                <w:rStyle w:val="SITemporaryText-blue"/>
                <w:color w:val="auto"/>
                <w:sz w:val="20"/>
              </w:rPr>
              <w:t>Version</w:t>
            </w:r>
            <w:r w:rsidR="005C23A6" w:rsidRPr="00CE4180">
              <w:rPr>
                <w:rStyle w:val="SITemporaryText-blue"/>
                <w:color w:val="auto"/>
                <w:sz w:val="20"/>
              </w:rPr>
              <w:t xml:space="preserve"> 9</w:t>
            </w:r>
            <w:r w:rsidRPr="00CE4180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7F6813E7" w:rsidR="00F1480E" w:rsidRPr="005404CB" w:rsidRDefault="00737E5E" w:rsidP="005404CB">
            <w:pPr>
              <w:pStyle w:val="SIUNITCODE"/>
            </w:pPr>
            <w:r w:rsidRPr="001F3566">
              <w:t>AHC</w:t>
            </w:r>
            <w:r w:rsidR="00EE7CD1">
              <w:t>OCM</w:t>
            </w:r>
            <w:r w:rsidRPr="001F3566">
              <w:t>4</w:t>
            </w:r>
            <w:r w:rsidR="000F30DF">
              <w:t>X</w:t>
            </w:r>
            <w:r w:rsidRPr="001F3566">
              <w:t>01</w:t>
            </w:r>
          </w:p>
        </w:tc>
        <w:tc>
          <w:tcPr>
            <w:tcW w:w="3604" w:type="pct"/>
            <w:shd w:val="clear" w:color="auto" w:fill="auto"/>
          </w:tcPr>
          <w:p w14:paraId="27BB1922" w14:textId="56D08F62" w:rsidR="00F1480E" w:rsidRPr="005404CB" w:rsidRDefault="00EA3C33" w:rsidP="005404CB">
            <w:pPr>
              <w:pStyle w:val="SIUnittitle"/>
            </w:pPr>
            <w:r>
              <w:t>Protect</w:t>
            </w:r>
            <w:r w:rsidR="001F3566" w:rsidRPr="001F3566">
              <w:t xml:space="preserve"> places of cultural significance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030EAC" w14:textId="62A4A03C" w:rsidR="00737E5E" w:rsidRDefault="00737E5E" w:rsidP="00737E5E">
            <w:r w:rsidRPr="00737E5E">
              <w:t xml:space="preserve">This unit of competency describes the skills and knowledge required to </w:t>
            </w:r>
            <w:r w:rsidR="00EA3C33">
              <w:t>protect</w:t>
            </w:r>
            <w:r w:rsidRPr="00737E5E">
              <w:t xml:space="preserve"> places of cultural significance.</w:t>
            </w:r>
          </w:p>
          <w:p w14:paraId="539AC7A2" w14:textId="77777777" w:rsidR="00B841C3" w:rsidRPr="00737E5E" w:rsidRDefault="00B841C3" w:rsidP="00737E5E"/>
          <w:p w14:paraId="7E56AF20" w14:textId="76F5C4E2" w:rsidR="00737E5E" w:rsidRDefault="00737E5E" w:rsidP="00737E5E">
            <w:r w:rsidRPr="00737E5E">
              <w:t xml:space="preserve">This unit applies to those whose work includes </w:t>
            </w:r>
            <w:r w:rsidR="00EA3C33">
              <w:t>protect</w:t>
            </w:r>
            <w:r w:rsidR="00AF556E">
              <w:t>ing</w:t>
            </w:r>
            <w:r w:rsidRPr="00737E5E">
              <w:t xml:space="preserve"> </w:t>
            </w:r>
            <w:r w:rsidR="008F26D0">
              <w:t>Aboriginal and/or Torres Strait Islander</w:t>
            </w:r>
            <w:r w:rsidRPr="00737E5E">
              <w:t xml:space="preserve"> peoples’ places of culture in co-operation with stakeholders and </w:t>
            </w:r>
            <w:r w:rsidR="00EA3C33">
              <w:t>protect</w:t>
            </w:r>
            <w:r w:rsidR="00AF556E">
              <w:t>ing</w:t>
            </w:r>
            <w:r w:rsidRPr="00737E5E">
              <w:t xml:space="preserve"> places of cultural significance with reference to </w:t>
            </w:r>
            <w:r w:rsidR="00EA3C33">
              <w:t xml:space="preserve">local </w:t>
            </w:r>
            <w:r w:rsidR="008F26D0">
              <w:t>Aboriginal</w:t>
            </w:r>
            <w:r w:rsidR="008F26D0" w:rsidRPr="008F26D0">
              <w:t xml:space="preserve"> and/or Torres Strait Islander </w:t>
            </w:r>
            <w:r w:rsidRPr="00737E5E">
              <w:t xml:space="preserve">Communities or line management. A high level of cultural awareness and the need to observe cultural protocols are important in the process. </w:t>
            </w:r>
          </w:p>
          <w:p w14:paraId="43DE734E" w14:textId="77777777" w:rsidR="00B841C3" w:rsidRPr="00737E5E" w:rsidRDefault="00B841C3" w:rsidP="00737E5E"/>
          <w:p w14:paraId="32E6AB5E" w14:textId="0A045EF8" w:rsidR="00373436" w:rsidRPr="000754EC" w:rsidRDefault="00737E5E" w:rsidP="00737E5E">
            <w:pPr>
              <w:pStyle w:val="SIText"/>
            </w:pPr>
            <w:r w:rsidRPr="00737E5E">
              <w:t>No licensing, legislative or certification requirements apply to this unit at the time of publication</w:t>
            </w:r>
            <w:r w:rsidR="007F5154">
              <w:t>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1B0193CD" w:rsidR="00F1480E" w:rsidRPr="005404CB" w:rsidRDefault="00EE7CD1" w:rsidP="00107D6E">
            <w:r>
              <w:t>On Country</w:t>
            </w:r>
            <w:r w:rsidR="00C52EBA" w:rsidRPr="00C52EBA">
              <w:t xml:space="preserve"> Management (</w:t>
            </w:r>
            <w:r>
              <w:t>OCM</w:t>
            </w:r>
            <w:r w:rsidR="00C52EBA" w:rsidRPr="00C52EBA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37E5E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1210F3B3" w:rsidR="00737E5E" w:rsidRPr="00737E5E" w:rsidRDefault="00737E5E" w:rsidP="00737E5E">
            <w:pPr>
              <w:pStyle w:val="SIText"/>
            </w:pPr>
            <w:r w:rsidRPr="00FA5E69">
              <w:t>1.</w:t>
            </w:r>
            <w:r w:rsidR="00145F23">
              <w:t xml:space="preserve"> </w:t>
            </w:r>
            <w:r w:rsidRPr="00FA5E69">
              <w:t>Communicate with stakeholders</w:t>
            </w:r>
          </w:p>
        </w:tc>
        <w:tc>
          <w:tcPr>
            <w:tcW w:w="3604" w:type="pct"/>
            <w:shd w:val="clear" w:color="auto" w:fill="auto"/>
          </w:tcPr>
          <w:p w14:paraId="29405C96" w14:textId="268FE109" w:rsidR="00737E5E" w:rsidRPr="00737E5E" w:rsidRDefault="00737E5E" w:rsidP="00737E5E">
            <w:r w:rsidRPr="00FA5E69">
              <w:t>1.1</w:t>
            </w:r>
            <w:r w:rsidR="00145F23">
              <w:t xml:space="preserve"> </w:t>
            </w:r>
            <w:r w:rsidRPr="00737E5E">
              <w:t xml:space="preserve">Develop working relationships with stakeholders that </w:t>
            </w:r>
            <w:r w:rsidR="00EA3C33">
              <w:t>support</w:t>
            </w:r>
            <w:r w:rsidRPr="00737E5E">
              <w:t xml:space="preserve"> the management of culturally significant places</w:t>
            </w:r>
          </w:p>
          <w:p w14:paraId="252CA476" w14:textId="1B3D3A0B" w:rsidR="00737E5E" w:rsidRPr="00737E5E" w:rsidRDefault="00737E5E" w:rsidP="00737E5E">
            <w:r w:rsidRPr="00FA5E69">
              <w:t>1.2</w:t>
            </w:r>
            <w:r w:rsidR="00145F23">
              <w:t xml:space="preserve"> </w:t>
            </w:r>
            <w:r w:rsidRPr="00FA5E69">
              <w:t>Develop communication approaches that accommodate cultural views and observe cultural protocols</w:t>
            </w:r>
          </w:p>
          <w:p w14:paraId="3CADFEA9" w14:textId="71BFA0F7" w:rsidR="00737E5E" w:rsidRPr="00737E5E" w:rsidRDefault="00737E5E" w:rsidP="00737E5E">
            <w:r w:rsidRPr="00FA5E69">
              <w:t>1.3</w:t>
            </w:r>
            <w:r w:rsidR="00145F23">
              <w:t xml:space="preserve"> </w:t>
            </w:r>
            <w:r w:rsidRPr="00FA5E69">
              <w:t>Obtain views on the way in which the cultural significance and resources can be conserved and used</w:t>
            </w:r>
          </w:p>
          <w:p w14:paraId="1F245A98" w14:textId="6981581C" w:rsidR="00737E5E" w:rsidRPr="00737E5E" w:rsidRDefault="00737E5E" w:rsidP="00737E5E">
            <w:r w:rsidRPr="00FA5E69">
              <w:t>1.4</w:t>
            </w:r>
            <w:r w:rsidR="00145F23">
              <w:t xml:space="preserve"> </w:t>
            </w:r>
            <w:r w:rsidRPr="00FA5E69">
              <w:t xml:space="preserve">Convey views obtained into </w:t>
            </w:r>
            <w:r w:rsidR="008F26D0">
              <w:t xml:space="preserve">an </w:t>
            </w:r>
            <w:r w:rsidR="00CE4180">
              <w:t>organisational</w:t>
            </w:r>
            <w:r w:rsidRPr="00FA5E69">
              <w:t xml:space="preserve"> and park planning process</w:t>
            </w:r>
          </w:p>
        </w:tc>
      </w:tr>
      <w:tr w:rsidR="00737E5E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584BE60F" w:rsidR="00737E5E" w:rsidRPr="00737E5E" w:rsidRDefault="00737E5E" w:rsidP="00737E5E">
            <w:pPr>
              <w:pStyle w:val="SIText"/>
            </w:pPr>
            <w:r w:rsidRPr="00FA5E69">
              <w:t>2.</w:t>
            </w:r>
            <w:r w:rsidR="00145F23">
              <w:t xml:space="preserve"> </w:t>
            </w:r>
            <w:r w:rsidRPr="00FA5E69">
              <w:t>Conserve significance</w:t>
            </w:r>
          </w:p>
        </w:tc>
        <w:tc>
          <w:tcPr>
            <w:tcW w:w="3604" w:type="pct"/>
            <w:shd w:val="clear" w:color="auto" w:fill="auto"/>
          </w:tcPr>
          <w:p w14:paraId="7778A716" w14:textId="221E188B" w:rsidR="00737E5E" w:rsidRPr="00737E5E" w:rsidRDefault="00737E5E" w:rsidP="00737E5E">
            <w:r w:rsidRPr="00FA5E69">
              <w:t>2.1</w:t>
            </w:r>
            <w:r w:rsidR="00145F23">
              <w:t xml:space="preserve"> </w:t>
            </w:r>
            <w:r w:rsidRPr="00FA5E69">
              <w:t xml:space="preserve">Use </w:t>
            </w:r>
            <w:r w:rsidR="00CE4180">
              <w:t>organisational</w:t>
            </w:r>
            <w:r w:rsidRPr="00FA5E69">
              <w:t xml:space="preserve"> conservation policies and plans with stakeholder views to plan ongoing conservation actions</w:t>
            </w:r>
          </w:p>
          <w:p w14:paraId="6AAEE7FB" w14:textId="2FCF8F2C" w:rsidR="00737E5E" w:rsidRPr="00737E5E" w:rsidRDefault="00737E5E" w:rsidP="00737E5E">
            <w:r w:rsidRPr="00FA5E69">
              <w:t>2.2</w:t>
            </w:r>
            <w:r w:rsidR="00145F23">
              <w:t xml:space="preserve"> </w:t>
            </w:r>
            <w:r w:rsidRPr="00FA5E69">
              <w:t>Develop and implement operational activities to implement the conservation strategies and plans in a culturally sensitive manner</w:t>
            </w:r>
          </w:p>
          <w:p w14:paraId="53068517" w14:textId="4C251D78" w:rsidR="00737E5E" w:rsidRPr="00737E5E" w:rsidRDefault="00737E5E" w:rsidP="00737E5E">
            <w:r w:rsidRPr="00FA5E69">
              <w:t>2.3</w:t>
            </w:r>
            <w:r w:rsidR="00145F23">
              <w:t xml:space="preserve"> </w:t>
            </w:r>
            <w:r w:rsidRPr="00FA5E69">
              <w:t>Organise staff to implement conservation actions that minimise deterioration and damage</w:t>
            </w:r>
          </w:p>
          <w:p w14:paraId="3C2C9554" w14:textId="5D2DA677" w:rsidR="00737E5E" w:rsidRPr="00737E5E" w:rsidRDefault="00737E5E" w:rsidP="00737E5E">
            <w:r w:rsidRPr="00FA5E69">
              <w:t>2.4</w:t>
            </w:r>
            <w:r w:rsidR="00145F23">
              <w:t xml:space="preserve"> </w:t>
            </w:r>
            <w:r w:rsidRPr="00FA5E69">
              <w:t>Supervise staff during restoration projects</w:t>
            </w:r>
          </w:p>
          <w:p w14:paraId="1569866B" w14:textId="3DFE1A63" w:rsidR="00737E5E" w:rsidRPr="00737E5E" w:rsidRDefault="00737E5E" w:rsidP="00737E5E">
            <w:r w:rsidRPr="00FA5E69">
              <w:t>2.5</w:t>
            </w:r>
            <w:r w:rsidR="00145F23">
              <w:t xml:space="preserve"> </w:t>
            </w:r>
            <w:r w:rsidRPr="00FA5E69">
              <w:t>Obtain resources for conservation and restoration activities</w:t>
            </w:r>
          </w:p>
          <w:p w14:paraId="0DCB6FBD" w14:textId="6E0C7F4A" w:rsidR="00737E5E" w:rsidRPr="00737E5E" w:rsidRDefault="00737E5E" w:rsidP="00737E5E">
            <w:pPr>
              <w:pStyle w:val="SIText"/>
            </w:pPr>
            <w:r w:rsidRPr="00FA5E69">
              <w:t>2.6</w:t>
            </w:r>
            <w:r w:rsidR="00145F23">
              <w:t xml:space="preserve"> </w:t>
            </w:r>
            <w:r w:rsidRPr="00FA5E69">
              <w:t xml:space="preserve">Make submissions to the </w:t>
            </w:r>
            <w:r w:rsidR="00CE4180">
              <w:t>organisational</w:t>
            </w:r>
            <w:r w:rsidRPr="00FA5E69">
              <w:t xml:space="preserve"> budget process to implement conservation and restoration activities</w:t>
            </w:r>
          </w:p>
        </w:tc>
      </w:tr>
      <w:tr w:rsidR="00737E5E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235DA339" w:rsidR="00737E5E" w:rsidRPr="00737E5E" w:rsidRDefault="00737E5E" w:rsidP="00737E5E">
            <w:pPr>
              <w:pStyle w:val="SIText"/>
            </w:pPr>
            <w:r w:rsidRPr="00FA5E69">
              <w:t>3.</w:t>
            </w:r>
            <w:r w:rsidR="00145F23">
              <w:t xml:space="preserve"> </w:t>
            </w:r>
            <w:r w:rsidRPr="00FA5E69">
              <w:t>Manage incident</w:t>
            </w:r>
            <w:r w:rsidR="008F26D0">
              <w:t>s</w:t>
            </w:r>
          </w:p>
        </w:tc>
        <w:tc>
          <w:tcPr>
            <w:tcW w:w="3604" w:type="pct"/>
            <w:shd w:val="clear" w:color="auto" w:fill="auto"/>
          </w:tcPr>
          <w:p w14:paraId="5363F1BA" w14:textId="24E32CE7" w:rsidR="00737E5E" w:rsidRPr="00737E5E" w:rsidRDefault="00737E5E" w:rsidP="00737E5E">
            <w:r w:rsidRPr="00FA5E69">
              <w:t>3.1</w:t>
            </w:r>
            <w:r w:rsidR="00145F23">
              <w:t xml:space="preserve"> </w:t>
            </w:r>
            <w:r w:rsidRPr="00737E5E">
              <w:t>Develop operational plans to manage incidents consistent with plan of management and risk management analysis</w:t>
            </w:r>
          </w:p>
          <w:p w14:paraId="3C3D473C" w14:textId="05510BAB" w:rsidR="00737E5E" w:rsidRPr="00737E5E" w:rsidRDefault="00737E5E" w:rsidP="00737E5E">
            <w:r w:rsidRPr="00FA5E69">
              <w:t>3.2</w:t>
            </w:r>
            <w:r w:rsidR="00145F23">
              <w:t xml:space="preserve"> </w:t>
            </w:r>
            <w:r w:rsidRPr="00FA5E69">
              <w:t>Assign staff responsibilities to manage types of incidents</w:t>
            </w:r>
          </w:p>
          <w:p w14:paraId="15E29A66" w14:textId="607B79BC" w:rsidR="00737E5E" w:rsidRPr="00737E5E" w:rsidRDefault="00737E5E" w:rsidP="00737E5E">
            <w:r w:rsidRPr="00FA5E69">
              <w:t>3.3</w:t>
            </w:r>
            <w:r w:rsidR="00145F23">
              <w:t xml:space="preserve"> </w:t>
            </w:r>
            <w:r w:rsidRPr="00FA5E69">
              <w:t>Obtain and maintain equipment and supplies to enable effective response to incidents</w:t>
            </w:r>
          </w:p>
          <w:p w14:paraId="3149E71D" w14:textId="1D1A96E2" w:rsidR="00737E5E" w:rsidRPr="00737E5E" w:rsidRDefault="00737E5E" w:rsidP="00737E5E">
            <w:r w:rsidRPr="00FA5E69">
              <w:t>3.4</w:t>
            </w:r>
            <w:r w:rsidR="00145F23">
              <w:t xml:space="preserve"> </w:t>
            </w:r>
            <w:r w:rsidRPr="00FA5E69">
              <w:t xml:space="preserve">Train staff in the </w:t>
            </w:r>
            <w:r w:rsidR="003D089F">
              <w:t>appropriate response to</w:t>
            </w:r>
            <w:r w:rsidRPr="00FA5E69">
              <w:t xml:space="preserve"> incidents including related work health and safety and environmental sustainability </w:t>
            </w:r>
          </w:p>
          <w:p w14:paraId="401AE837" w14:textId="6F6CAB7F" w:rsidR="00737E5E" w:rsidRPr="00737E5E" w:rsidRDefault="00737E5E" w:rsidP="00737E5E">
            <w:pPr>
              <w:pStyle w:val="SIText"/>
            </w:pPr>
            <w:r w:rsidRPr="00FA5E69">
              <w:t>3.5</w:t>
            </w:r>
            <w:r w:rsidR="00145F23">
              <w:t xml:space="preserve"> </w:t>
            </w:r>
            <w:r w:rsidRPr="00FA5E69">
              <w:t xml:space="preserve">Make submissions to the </w:t>
            </w:r>
            <w:r w:rsidR="00CE4180">
              <w:t>organisational</w:t>
            </w:r>
            <w:r w:rsidRPr="00FA5E69">
              <w:t xml:space="preserve"> budget process to support incident management activities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F26D0" w:rsidRPr="00336FCA" w:rsidDel="00423CB2" w14:paraId="3B729F70" w14:textId="77777777" w:rsidTr="00CA2922">
        <w:tc>
          <w:tcPr>
            <w:tcW w:w="1396" w:type="pct"/>
          </w:tcPr>
          <w:p w14:paraId="6DA827DB" w14:textId="78B566D1" w:rsidR="008F26D0" w:rsidRPr="004342D3" w:rsidRDefault="008F26D0" w:rsidP="004342D3">
            <w:pPr>
              <w:pStyle w:val="SIText"/>
            </w:pPr>
            <w:r w:rsidRPr="004342D3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5C4BF590" w:rsidR="008F26D0" w:rsidRPr="004342D3" w:rsidRDefault="008F26D0" w:rsidP="004342D3">
            <w:pPr>
              <w:pStyle w:val="SIBulletList1"/>
            </w:pPr>
            <w:r w:rsidRPr="004342D3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</w:p>
        </w:tc>
      </w:tr>
      <w:tr w:rsidR="008F26D0" w:rsidRPr="00336FCA" w:rsidDel="00423CB2" w14:paraId="1F277416" w14:textId="77777777" w:rsidTr="00CA2922">
        <w:tc>
          <w:tcPr>
            <w:tcW w:w="1396" w:type="pct"/>
          </w:tcPr>
          <w:p w14:paraId="375B6168" w14:textId="6B080A58" w:rsidR="008F26D0" w:rsidRPr="004342D3" w:rsidRDefault="008F26D0" w:rsidP="004342D3">
            <w:pPr>
              <w:pStyle w:val="SIText"/>
            </w:pPr>
            <w:r w:rsidRPr="004342D3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4343AC5C" w:rsidR="008F26D0" w:rsidRPr="004342D3" w:rsidRDefault="008F26D0" w:rsidP="004342D3">
            <w:pPr>
              <w:pStyle w:val="SIBulletList1"/>
              <w:rPr>
                <w:rFonts w:eastAsia="Calibri"/>
              </w:rPr>
            </w:pPr>
            <w:r w:rsidRPr="004342D3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  <w:tr w:rsidR="00F1480E" w:rsidRPr="00336FCA" w:rsidDel="00423CB2" w14:paraId="5E3253FC" w14:textId="77777777" w:rsidTr="00CA2922">
        <w:tc>
          <w:tcPr>
            <w:tcW w:w="1396" w:type="pct"/>
          </w:tcPr>
          <w:p w14:paraId="479D3DB1" w14:textId="2932DAC9" w:rsidR="00F1480E" w:rsidRPr="004342D3" w:rsidRDefault="008F26D0" w:rsidP="004342D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342D3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2631C3D4" w14:textId="36FC16DB" w:rsidR="00F1480E" w:rsidRPr="00CE4180" w:rsidRDefault="00CE4180" w:rsidP="00CE4180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CE4180">
              <w:rPr>
                <w:rStyle w:val="SITemporaryText-blue"/>
                <w:rFonts w:eastAsia="Calibri"/>
                <w:color w:val="auto"/>
                <w:sz w:val="20"/>
              </w:rPr>
              <w:t>Costings in</w:t>
            </w:r>
            <w:r w:rsidR="008F26D0" w:rsidRPr="00CE4180">
              <w:rPr>
                <w:rStyle w:val="SITemporaryText-blue"/>
                <w:rFonts w:eastAsia="Calibri"/>
                <w:color w:val="auto"/>
                <w:sz w:val="20"/>
              </w:rPr>
              <w:t xml:space="preserve"> organisation</w:t>
            </w:r>
            <w:r w:rsidR="003D254D" w:rsidRPr="00CE4180">
              <w:rPr>
                <w:rStyle w:val="SITemporaryText-blue"/>
                <w:rFonts w:eastAsia="Calibri"/>
                <w:color w:val="auto"/>
                <w:sz w:val="20"/>
              </w:rPr>
              <w:t>'s budget requirements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43C7552A" w14:textId="73438B1B" w:rsidR="00041E59" w:rsidRPr="005404CB" w:rsidRDefault="008F26D0" w:rsidP="008F26D0">
            <w:pPr>
              <w:pStyle w:val="SIText"/>
            </w:pPr>
            <w:r w:rsidRPr="001F3566">
              <w:t>AHC</w:t>
            </w:r>
            <w:r w:rsidR="00EE7CD1">
              <w:t>OCM</w:t>
            </w:r>
            <w:r w:rsidRPr="001F3566">
              <w:t>4</w:t>
            </w:r>
            <w:r w:rsidR="000F30DF">
              <w:t>X</w:t>
            </w:r>
            <w:r w:rsidRPr="001F3566">
              <w:t>01</w:t>
            </w:r>
            <w:r>
              <w:t xml:space="preserve"> </w:t>
            </w:r>
            <w:r w:rsidR="00EA3C33">
              <w:t>Protect</w:t>
            </w:r>
            <w:r w:rsidRPr="001F3566">
              <w:t xml:space="preserve"> places of cultural significance</w:t>
            </w:r>
          </w:p>
        </w:tc>
        <w:tc>
          <w:tcPr>
            <w:tcW w:w="1105" w:type="pct"/>
          </w:tcPr>
          <w:p w14:paraId="511AFB9C" w14:textId="11DAE9DB" w:rsidR="00041E59" w:rsidRPr="005404CB" w:rsidRDefault="00045F04" w:rsidP="005404CB">
            <w:pPr>
              <w:pStyle w:val="SIText"/>
            </w:pPr>
            <w:r w:rsidRPr="001F3566">
              <w:t>AHCILM401 Protect places of cultural significance</w:t>
            </w:r>
          </w:p>
        </w:tc>
        <w:tc>
          <w:tcPr>
            <w:tcW w:w="1251" w:type="pct"/>
          </w:tcPr>
          <w:p w14:paraId="3C913E5C" w14:textId="0777B69D" w:rsidR="000627ED" w:rsidRDefault="000F30DF" w:rsidP="000F30DF">
            <w:pPr>
              <w:pStyle w:val="SIText"/>
            </w:pPr>
            <w:r w:rsidRPr="000F30DF">
              <w:t xml:space="preserve">Updated unit code </w:t>
            </w:r>
          </w:p>
          <w:p w14:paraId="15EE243A" w14:textId="617E124F" w:rsidR="000F30DF" w:rsidRPr="000F30DF" w:rsidRDefault="000F30DF" w:rsidP="000F30DF">
            <w:pPr>
              <w:pStyle w:val="SIText"/>
            </w:pPr>
            <w:r w:rsidRPr="000F30DF">
              <w:t xml:space="preserve">Minor changes to Application </w:t>
            </w:r>
          </w:p>
          <w:p w14:paraId="6BF0765F" w14:textId="77777777" w:rsidR="000F30DF" w:rsidRPr="000F30DF" w:rsidRDefault="000F30DF" w:rsidP="000F30DF">
            <w:pPr>
              <w:pStyle w:val="SIText"/>
            </w:pPr>
            <w:r w:rsidRPr="000F30DF">
              <w:t xml:space="preserve">Minor changes to Elements and Performance Criteria Added Foundation Skills Revised Performance Evidence to express assessment in terms of frequency </w:t>
            </w:r>
          </w:p>
          <w:p w14:paraId="02FA0849" w14:textId="77777777" w:rsidR="000F30DF" w:rsidRPr="000F30DF" w:rsidRDefault="000F30DF" w:rsidP="000F30DF">
            <w:pPr>
              <w:pStyle w:val="SIText"/>
            </w:pPr>
            <w:r w:rsidRPr="000F30DF">
              <w:t xml:space="preserve">Revised Knowledge Evidence </w:t>
            </w:r>
          </w:p>
          <w:p w14:paraId="13DE65D9" w14:textId="4D1C900A" w:rsidR="008F26D0" w:rsidRPr="005404CB" w:rsidRDefault="000F30DF" w:rsidP="000F30DF">
            <w:pPr>
              <w:pStyle w:val="SIText"/>
            </w:pPr>
            <w:r w:rsidRPr="000F30DF">
              <w:t>Revised Assessment Conditions to include Assessor requirements</w:t>
            </w:r>
          </w:p>
        </w:tc>
        <w:tc>
          <w:tcPr>
            <w:tcW w:w="1616" w:type="pct"/>
          </w:tcPr>
          <w:p w14:paraId="55F5E868" w14:textId="208727F3" w:rsidR="00041E59" w:rsidRPr="005404CB" w:rsidRDefault="00916CD7" w:rsidP="005404CB">
            <w:pPr>
              <w:pStyle w:val="SIText"/>
            </w:pPr>
            <w:r w:rsidRPr="005404CB">
              <w:t xml:space="preserve">Equivalent </w:t>
            </w:r>
          </w:p>
          <w:p w14:paraId="61B2FC37" w14:textId="5A4B945A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1B412305" w14:textId="77777777" w:rsidR="00850F00" w:rsidRPr="00850F00" w:rsidRDefault="00850F00" w:rsidP="00850F00">
            <w:pPr>
              <w:pStyle w:val="SIText"/>
            </w:pPr>
            <w:r>
              <w:t xml:space="preserve">Companion Volumes, including Implementation </w:t>
            </w:r>
            <w:r w:rsidRPr="00850F00">
              <w:t xml:space="preserve">Guides, are available at VETNet: </w:t>
            </w:r>
          </w:p>
          <w:p w14:paraId="55F6DE22" w14:textId="2CE925B9" w:rsidR="00F1480E" w:rsidRPr="005404CB" w:rsidRDefault="00850F00" w:rsidP="00850F00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850F00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621041F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F3566" w:rsidRPr="001F3566">
              <w:t>AHC</w:t>
            </w:r>
            <w:r w:rsidR="00EE7CD1">
              <w:t>OCM</w:t>
            </w:r>
            <w:r w:rsidR="001F3566" w:rsidRPr="001F3566">
              <w:t>4</w:t>
            </w:r>
            <w:r w:rsidR="00A9491A">
              <w:t>X</w:t>
            </w:r>
            <w:r w:rsidR="001F3566" w:rsidRPr="001F3566">
              <w:t xml:space="preserve">01 </w:t>
            </w:r>
            <w:r w:rsidR="00EA3C33">
              <w:t>Protect</w:t>
            </w:r>
            <w:r w:rsidR="001F3566" w:rsidRPr="001F3566">
              <w:t xml:space="preserve"> places of cultural significance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207F5572" w:rsidR="007A300D" w:rsidRPr="00850F00" w:rsidRDefault="007A300D" w:rsidP="00CE418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>There must be evid</w:t>
            </w:r>
            <w:r w:rsidRPr="00CE4180">
              <w:rPr>
                <w:rStyle w:val="SITemporaryText-blue"/>
                <w:color w:val="auto"/>
                <w:sz w:val="20"/>
              </w:rPr>
              <w:t xml:space="preserve">ence that the individual has </w:t>
            </w:r>
            <w:r w:rsidR="00EE7CD1" w:rsidRPr="00CE4180">
              <w:rPr>
                <w:rStyle w:val="SITemporaryText-blue"/>
                <w:color w:val="auto"/>
                <w:sz w:val="20"/>
              </w:rPr>
              <w:t xml:space="preserve">protected places of cultural significance </w:t>
            </w:r>
            <w:r w:rsidR="008F26D0" w:rsidRPr="00CE4180">
              <w:rPr>
                <w:rStyle w:val="SITemporaryText-blue"/>
                <w:color w:val="auto"/>
                <w:sz w:val="20"/>
              </w:rPr>
              <w:t>on at least one occasion</w:t>
            </w:r>
            <w:r w:rsidR="00EE7CD1" w:rsidRPr="00CE4180">
              <w:rPr>
                <w:rStyle w:val="SITemporaryText-blue"/>
                <w:color w:val="auto"/>
                <w:sz w:val="20"/>
              </w:rPr>
              <w:t xml:space="preserve"> and</w:t>
            </w:r>
            <w:r w:rsidR="0043240E" w:rsidRPr="00CE4180">
              <w:rPr>
                <w:rStyle w:val="SITemporaryText-blue"/>
                <w:color w:val="auto"/>
                <w:sz w:val="20"/>
              </w:rPr>
              <w:t xml:space="preserve"> has</w:t>
            </w:r>
            <w:r w:rsidRPr="00CE4180">
              <w:rPr>
                <w:rStyle w:val="SITemporaryText-blue"/>
                <w:color w:val="auto"/>
                <w:sz w:val="20"/>
              </w:rPr>
              <w:t>:</w:t>
            </w:r>
          </w:p>
          <w:p w14:paraId="4C1B7789" w14:textId="17AF0B18" w:rsidR="00997359" w:rsidRPr="00CE4180" w:rsidRDefault="00997359" w:rsidP="00CE418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develop</w:t>
            </w:r>
            <w:r w:rsidR="008F26D0" w:rsidRPr="00CE4180">
              <w:rPr>
                <w:rStyle w:val="SITemporaryText-blue"/>
                <w:color w:val="auto"/>
                <w:sz w:val="20"/>
              </w:rPr>
              <w:t>ed</w:t>
            </w:r>
            <w:r w:rsidRPr="00CE4180">
              <w:rPr>
                <w:rStyle w:val="SITemporaryText-blue"/>
                <w:color w:val="auto"/>
                <w:sz w:val="20"/>
              </w:rPr>
              <w:t xml:space="preserve"> working relationships with stakeholders in cultural sites</w:t>
            </w:r>
          </w:p>
          <w:p w14:paraId="54C5A380" w14:textId="67B5E63E" w:rsidR="00997359" w:rsidRPr="00CE4180" w:rsidRDefault="00997359" w:rsidP="00CE418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canvass</w:t>
            </w:r>
            <w:r w:rsidR="008F26D0" w:rsidRPr="00CE4180">
              <w:rPr>
                <w:rStyle w:val="SITemporaryText-blue"/>
                <w:color w:val="auto"/>
                <w:sz w:val="20"/>
              </w:rPr>
              <w:t>ed</w:t>
            </w:r>
            <w:r w:rsidRPr="00CE4180">
              <w:rPr>
                <w:rStyle w:val="SITemporaryText-blue"/>
                <w:color w:val="auto"/>
                <w:sz w:val="20"/>
              </w:rPr>
              <w:t xml:space="preserve"> views in a culturally sensitive way to determine the heritage value and preservation issues of a cultural site</w:t>
            </w:r>
          </w:p>
          <w:p w14:paraId="3D1E5272" w14:textId="12488289" w:rsidR="00997359" w:rsidRPr="00CE4180" w:rsidRDefault="00997359" w:rsidP="00CE418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observe</w:t>
            </w:r>
            <w:r w:rsidR="008F26D0" w:rsidRPr="00CE4180">
              <w:rPr>
                <w:rStyle w:val="SITemporaryText-blue"/>
                <w:color w:val="auto"/>
                <w:sz w:val="20"/>
              </w:rPr>
              <w:t>d</w:t>
            </w:r>
            <w:r w:rsidRPr="00CE4180">
              <w:rPr>
                <w:rStyle w:val="SITemporaryText-blue"/>
                <w:color w:val="auto"/>
                <w:sz w:val="20"/>
              </w:rPr>
              <w:t xml:space="preserve"> </w:t>
            </w:r>
            <w:r w:rsidR="003D089F" w:rsidRPr="00CE4180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CE4180">
              <w:rPr>
                <w:rStyle w:val="SITemporaryText-blue"/>
                <w:color w:val="auto"/>
                <w:sz w:val="20"/>
              </w:rPr>
              <w:t>cultural protocols in dealing with stakeholders and land managers</w:t>
            </w:r>
          </w:p>
          <w:p w14:paraId="02C474CD" w14:textId="3777D1E8" w:rsidR="00A23162" w:rsidRPr="00CE4180" w:rsidRDefault="00A23162" w:rsidP="00CE418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applied legislation and codes of practice requirements</w:t>
            </w:r>
            <w:r w:rsidR="00CE4180" w:rsidRPr="00CE4180">
              <w:rPr>
                <w:rStyle w:val="SITemporaryText-blue"/>
                <w:color w:val="auto"/>
                <w:sz w:val="20"/>
              </w:rPr>
              <w:t xml:space="preserve"> in relation to protecting places of cultural significance</w:t>
            </w:r>
          </w:p>
          <w:p w14:paraId="4F4DBD4C" w14:textId="24BE9747" w:rsidR="00997359" w:rsidRPr="00CE4180" w:rsidRDefault="00997359" w:rsidP="00CE418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develop</w:t>
            </w:r>
            <w:r w:rsidR="008F26D0" w:rsidRPr="00CE4180">
              <w:rPr>
                <w:rStyle w:val="SITemporaryText-blue"/>
                <w:color w:val="auto"/>
                <w:sz w:val="20"/>
              </w:rPr>
              <w:t>ed</w:t>
            </w:r>
            <w:r w:rsidRPr="00CE4180">
              <w:rPr>
                <w:rStyle w:val="SITemporaryText-blue"/>
                <w:color w:val="auto"/>
                <w:sz w:val="20"/>
              </w:rPr>
              <w:t xml:space="preserve"> emergency plans to mitigate and manage the risk of damaging incidents or loss of heritage value</w:t>
            </w:r>
          </w:p>
          <w:p w14:paraId="7463FD4C" w14:textId="3F595D0F" w:rsidR="00997359" w:rsidRPr="00CE4180" w:rsidRDefault="00997359" w:rsidP="00CE418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document</w:t>
            </w:r>
            <w:r w:rsidR="008F26D0" w:rsidRPr="00CE4180">
              <w:rPr>
                <w:rStyle w:val="SITemporaryText-blue"/>
                <w:color w:val="auto"/>
                <w:sz w:val="20"/>
              </w:rPr>
              <w:t>ed</w:t>
            </w:r>
            <w:r w:rsidRPr="00CE4180">
              <w:rPr>
                <w:rStyle w:val="SITemporaryText-blue"/>
                <w:color w:val="auto"/>
                <w:sz w:val="20"/>
              </w:rPr>
              <w:t xml:space="preserve"> submissions to implement conservation and restoration activities and support the incident management activities</w:t>
            </w:r>
          </w:p>
          <w:p w14:paraId="3D88DAF7" w14:textId="465FE7CA" w:rsidR="003D089F" w:rsidRPr="00CE4180" w:rsidRDefault="00CE4180" w:rsidP="00CE418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assisted with the development and implementation</w:t>
            </w:r>
            <w:r w:rsidR="003D089F" w:rsidRPr="00CE4180">
              <w:rPr>
                <w:rStyle w:val="SITemporaryText-blue"/>
                <w:color w:val="auto"/>
                <w:sz w:val="20"/>
              </w:rPr>
              <w:t xml:space="preserve"> </w:t>
            </w:r>
            <w:r w:rsidRPr="00CE4180">
              <w:rPr>
                <w:rStyle w:val="SITemporaryText-blue"/>
                <w:color w:val="auto"/>
                <w:sz w:val="20"/>
              </w:rPr>
              <w:t xml:space="preserve">of </w:t>
            </w:r>
            <w:r w:rsidR="003D089F" w:rsidRPr="00CE4180">
              <w:rPr>
                <w:rStyle w:val="SITemporaryText-blue"/>
                <w:color w:val="auto"/>
                <w:sz w:val="20"/>
              </w:rPr>
              <w:t xml:space="preserve">a budget for the protection of </w:t>
            </w:r>
            <w:r w:rsidR="00A23162" w:rsidRPr="00CE4180">
              <w:rPr>
                <w:rStyle w:val="SITemporaryText-blue"/>
                <w:color w:val="auto"/>
                <w:sz w:val="20"/>
              </w:rPr>
              <w:t>places of cultural significance</w:t>
            </w:r>
          </w:p>
          <w:p w14:paraId="3AF95401" w14:textId="11A064A7" w:rsidR="00997359" w:rsidRPr="00CE4180" w:rsidRDefault="00997359" w:rsidP="00CE418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supervise</w:t>
            </w:r>
            <w:r w:rsidR="008F26D0" w:rsidRPr="00CE4180">
              <w:rPr>
                <w:rStyle w:val="SITemporaryText-blue"/>
                <w:color w:val="auto"/>
                <w:sz w:val="20"/>
              </w:rPr>
              <w:t>d</w:t>
            </w:r>
            <w:r w:rsidRPr="00CE4180">
              <w:rPr>
                <w:rStyle w:val="SITemporaryText-blue"/>
                <w:color w:val="auto"/>
                <w:sz w:val="20"/>
              </w:rPr>
              <w:t xml:space="preserve"> </w:t>
            </w:r>
            <w:r w:rsidR="003D089F" w:rsidRPr="00CE4180">
              <w:rPr>
                <w:rStyle w:val="SITemporaryText-blue"/>
                <w:color w:val="auto"/>
                <w:sz w:val="20"/>
              </w:rPr>
              <w:t xml:space="preserve">and trained </w:t>
            </w:r>
            <w:r w:rsidRPr="00CE4180">
              <w:rPr>
                <w:rStyle w:val="SITemporaryText-blue"/>
                <w:color w:val="auto"/>
                <w:sz w:val="20"/>
              </w:rPr>
              <w:t>staff in performing restoration and conservation activities</w:t>
            </w:r>
          </w:p>
          <w:p w14:paraId="0A188CE6" w14:textId="46B2699D" w:rsidR="00997359" w:rsidRPr="00CE4180" w:rsidRDefault="00997359" w:rsidP="00CE418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include</w:t>
            </w:r>
            <w:r w:rsidR="008F26D0" w:rsidRPr="00CE4180">
              <w:rPr>
                <w:rStyle w:val="SITemporaryText-blue"/>
                <w:color w:val="auto"/>
                <w:sz w:val="20"/>
              </w:rPr>
              <w:t>d</w:t>
            </w:r>
            <w:r w:rsidRPr="00CE4180">
              <w:rPr>
                <w:rStyle w:val="SITemporaryText-blue"/>
                <w:color w:val="auto"/>
                <w:sz w:val="20"/>
              </w:rPr>
              <w:t xml:space="preserve"> work health and safety procedures in operational plans and training to manage incidents</w:t>
            </w:r>
          </w:p>
          <w:p w14:paraId="17782DFF" w14:textId="70A446A1" w:rsidR="00556C4C" w:rsidRPr="00CE4180" w:rsidRDefault="00CE4180" w:rsidP="00CE4180">
            <w:pPr>
              <w:pStyle w:val="SIBulletList1"/>
            </w:pPr>
            <w:r w:rsidRPr="00CE4180">
              <w:rPr>
                <w:rStyle w:val="SITemporaryText-blue"/>
                <w:color w:val="auto"/>
                <w:sz w:val="20"/>
              </w:rPr>
              <w:t xml:space="preserve">planned and documented </w:t>
            </w:r>
            <w:r w:rsidR="00997359" w:rsidRPr="00CE4180">
              <w:rPr>
                <w:rStyle w:val="SITemporaryText-blue"/>
                <w:color w:val="auto"/>
                <w:sz w:val="20"/>
              </w:rPr>
              <w:t>environmentally sustainab</w:t>
            </w:r>
            <w:r w:rsidR="00B95241" w:rsidRPr="00CE4180">
              <w:rPr>
                <w:rStyle w:val="SITemporaryText-blue"/>
                <w:color w:val="auto"/>
                <w:sz w:val="20"/>
              </w:rPr>
              <w:t>le</w:t>
            </w:r>
            <w:r w:rsidR="00997359" w:rsidRPr="00CE4180">
              <w:rPr>
                <w:rStyle w:val="SITemporaryText-blue"/>
                <w:color w:val="auto"/>
                <w:sz w:val="20"/>
              </w:rPr>
              <w:t xml:space="preserve"> practices</w:t>
            </w:r>
            <w:r w:rsidR="00C52EBA" w:rsidRPr="00CE4180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10FB3B5F" w14:textId="77777777" w:rsidR="00A23162" w:rsidRPr="00CE4180" w:rsidRDefault="00A23162" w:rsidP="00CE418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Aboriginal and/or Torres Strait Islander protocols, consultation processes and networks</w:t>
            </w:r>
          </w:p>
          <w:p w14:paraId="16F4EFFE" w14:textId="69368878" w:rsidR="00997359" w:rsidRPr="00CE4180" w:rsidRDefault="00A23162" w:rsidP="00CE418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 xml:space="preserve">organisation </w:t>
            </w:r>
            <w:r w:rsidR="00997359" w:rsidRPr="00CE4180">
              <w:rPr>
                <w:rStyle w:val="SITemporaryText-blue"/>
                <w:color w:val="auto"/>
                <w:sz w:val="20"/>
              </w:rPr>
              <w:t>policies and procedures for conservation of places of cultural significance</w:t>
            </w:r>
          </w:p>
          <w:p w14:paraId="319B4F37" w14:textId="77777777" w:rsidR="00EA3C33" w:rsidRPr="00CE4180" w:rsidRDefault="00EA3C33" w:rsidP="00CE418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 xml:space="preserve">key principles of </w:t>
            </w:r>
            <w:r w:rsidR="005A496C" w:rsidRPr="00CE4180">
              <w:rPr>
                <w:rStyle w:val="SITemporaryText-blue"/>
                <w:color w:val="auto"/>
                <w:sz w:val="20"/>
              </w:rPr>
              <w:t>legislation and codes</w:t>
            </w:r>
            <w:r w:rsidRPr="00CE4180">
              <w:rPr>
                <w:rStyle w:val="SITemporaryText-blue"/>
                <w:color w:val="auto"/>
                <w:sz w:val="20"/>
              </w:rPr>
              <w:t xml:space="preserve"> of practice including:</w:t>
            </w:r>
            <w:r w:rsidR="005A496C" w:rsidRPr="00CE4180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2389B40C" w14:textId="55D6344A" w:rsidR="005A496C" w:rsidRPr="00CE4180" w:rsidRDefault="005A496C" w:rsidP="00CE418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environmental sustainability</w:t>
            </w:r>
          </w:p>
          <w:p w14:paraId="15A0D806" w14:textId="718FF211" w:rsidR="00EA3C33" w:rsidRPr="00CE4180" w:rsidRDefault="00EA3C33" w:rsidP="00CE418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Burra Charter</w:t>
            </w:r>
          </w:p>
          <w:p w14:paraId="3A465928" w14:textId="1FFDE5E8" w:rsidR="00EA3C33" w:rsidRPr="00CE4180" w:rsidRDefault="00EA3C33" w:rsidP="00CE418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work health and safety</w:t>
            </w:r>
          </w:p>
          <w:p w14:paraId="6A69AC6D" w14:textId="15DF658B" w:rsidR="00A23162" w:rsidRPr="00CE4180" w:rsidRDefault="00A23162" w:rsidP="00CE418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National Parks and Wildlife Service legislation</w:t>
            </w:r>
          </w:p>
          <w:p w14:paraId="4DA7AFED" w14:textId="3A4ED4D4" w:rsidR="00997359" w:rsidRPr="00CE4180" w:rsidRDefault="00997359" w:rsidP="00CE418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 xml:space="preserve">operational </w:t>
            </w:r>
            <w:r w:rsidR="003D089F" w:rsidRPr="00CE4180">
              <w:rPr>
                <w:rStyle w:val="SITemporaryText-blue"/>
                <w:color w:val="auto"/>
                <w:sz w:val="20"/>
              </w:rPr>
              <w:t xml:space="preserve">planning </w:t>
            </w:r>
            <w:r w:rsidRPr="00CE4180">
              <w:rPr>
                <w:rStyle w:val="SITemporaryText-blue"/>
                <w:color w:val="auto"/>
                <w:sz w:val="20"/>
              </w:rPr>
              <w:t>activities engaged for conservation, restoration and risk management</w:t>
            </w:r>
          </w:p>
          <w:p w14:paraId="3F5B95AC" w14:textId="134102C1" w:rsidR="00FA6E60" w:rsidRPr="00CE4180" w:rsidRDefault="00FA6E60" w:rsidP="00CE418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supervision</w:t>
            </w:r>
            <w:r w:rsidR="005A496C" w:rsidRPr="00CE4180">
              <w:rPr>
                <w:rStyle w:val="SITemporaryText-blue"/>
                <w:color w:val="auto"/>
                <w:sz w:val="20"/>
              </w:rPr>
              <w:t xml:space="preserve"> and training</w:t>
            </w:r>
            <w:r w:rsidRPr="00CE4180">
              <w:rPr>
                <w:rStyle w:val="SITemporaryText-blue"/>
                <w:color w:val="auto"/>
                <w:sz w:val="20"/>
              </w:rPr>
              <w:t xml:space="preserve"> of staff</w:t>
            </w:r>
          </w:p>
          <w:p w14:paraId="4013602F" w14:textId="30E373C8" w:rsidR="005A496C" w:rsidRPr="00CE4180" w:rsidRDefault="005A496C" w:rsidP="00CE418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 xml:space="preserve">policies and procedures </w:t>
            </w:r>
            <w:r w:rsidR="003D089F" w:rsidRPr="00CE4180">
              <w:rPr>
                <w:rStyle w:val="SITemporaryText-blue"/>
                <w:color w:val="auto"/>
                <w:sz w:val="20"/>
              </w:rPr>
              <w:t>including:</w:t>
            </w:r>
          </w:p>
          <w:p w14:paraId="20DD91A1" w14:textId="2B46B040" w:rsidR="003D089F" w:rsidRPr="00CE4180" w:rsidRDefault="003D089F" w:rsidP="00CE418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budgets and financial approvals</w:t>
            </w:r>
          </w:p>
          <w:p w14:paraId="7CDB8955" w14:textId="47A33CF3" w:rsidR="003D089F" w:rsidRPr="00CE4180" w:rsidRDefault="003D089F" w:rsidP="00CE418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preservation and heritage value of cultural sites</w:t>
            </w:r>
          </w:p>
          <w:p w14:paraId="5C660F4A" w14:textId="514214E3" w:rsidR="003D089F" w:rsidRPr="00CE4180" w:rsidRDefault="003D089F" w:rsidP="00CE418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risk management</w:t>
            </w:r>
          </w:p>
          <w:p w14:paraId="6F282779" w14:textId="5F07048E" w:rsidR="003D089F" w:rsidRPr="00CE4180" w:rsidRDefault="003D089F" w:rsidP="00CE418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report submission requirements</w:t>
            </w:r>
          </w:p>
          <w:p w14:paraId="075129A3" w14:textId="4E1855C9" w:rsidR="00EA3C33" w:rsidRPr="00CE4180" w:rsidRDefault="00EA3C33" w:rsidP="00CE418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communication methods may include:</w:t>
            </w:r>
          </w:p>
          <w:p w14:paraId="169FE926" w14:textId="78B14FE4" w:rsidR="00EA3C33" w:rsidRPr="00CE4180" w:rsidRDefault="00EA3C33" w:rsidP="00CE418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verbal and non verbal cues</w:t>
            </w:r>
          </w:p>
          <w:p w14:paraId="651F4DC5" w14:textId="48325DF8" w:rsidR="00EA3C33" w:rsidRPr="00CE4180" w:rsidRDefault="00EA3C33" w:rsidP="00CE418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appropriate questioning</w:t>
            </w:r>
          </w:p>
          <w:p w14:paraId="4F4BC092" w14:textId="40B6DD0C" w:rsidR="00EA3C33" w:rsidRPr="00CE4180" w:rsidRDefault="00EA3C33" w:rsidP="00CE418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E4180">
              <w:rPr>
                <w:rStyle w:val="SITemporaryText-blue"/>
                <w:color w:val="auto"/>
                <w:sz w:val="20"/>
              </w:rPr>
              <w:t>eye contact</w:t>
            </w:r>
          </w:p>
          <w:p w14:paraId="58F25B26" w14:textId="12EA1B1F" w:rsidR="00F1480E" w:rsidRPr="005404CB" w:rsidRDefault="00EA3C33" w:rsidP="00CE4180">
            <w:pPr>
              <w:pStyle w:val="SIBulletList2"/>
            </w:pPr>
            <w:r w:rsidRPr="00CE4180">
              <w:rPr>
                <w:rStyle w:val="SITemporaryText-blue"/>
                <w:color w:val="auto"/>
                <w:sz w:val="20"/>
              </w:rPr>
              <w:t>silences</w:t>
            </w:r>
            <w:r w:rsidR="00A23162">
              <w:rPr>
                <w:rStyle w:val="SITemporaryText-blue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8F26D0" w:rsidRPr="00A55106" w14:paraId="020BD5D3" w14:textId="77777777" w:rsidTr="00CA2922">
        <w:tc>
          <w:tcPr>
            <w:tcW w:w="5000" w:type="pct"/>
            <w:shd w:val="clear" w:color="auto" w:fill="auto"/>
          </w:tcPr>
          <w:p w14:paraId="7C5F37FD" w14:textId="77777777" w:rsidR="008F26D0" w:rsidRPr="00850F00" w:rsidRDefault="008F26D0" w:rsidP="00850F0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BF3D081" w14:textId="77777777" w:rsidR="008F26D0" w:rsidRPr="00850F00" w:rsidRDefault="008F26D0" w:rsidP="00850F0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0392DEC7" w14:textId="145B9C14" w:rsidR="008F26D0" w:rsidRPr="00CE4180" w:rsidRDefault="007D41ED" w:rsidP="00CE418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D41ED">
              <w:t>skills must be demonstrated</w:t>
            </w:r>
            <w:r>
              <w:t xml:space="preserve"> </w:t>
            </w:r>
            <w:r w:rsidR="00B841C3" w:rsidRPr="00CE4180">
              <w:rPr>
                <w:rStyle w:val="SITemporaryText-blue"/>
                <w:color w:val="auto"/>
                <w:sz w:val="20"/>
              </w:rPr>
              <w:t>o</w:t>
            </w:r>
            <w:r w:rsidR="00EE7CD1" w:rsidRPr="00CE4180">
              <w:rPr>
                <w:rStyle w:val="SITemporaryText-blue"/>
                <w:color w:val="auto"/>
                <w:sz w:val="20"/>
              </w:rPr>
              <w:t>n Country</w:t>
            </w:r>
            <w:r w:rsidR="008F26D0" w:rsidRPr="00CE4180">
              <w:rPr>
                <w:rStyle w:val="SITemporaryText-blue"/>
                <w:color w:val="auto"/>
                <w:sz w:val="20"/>
              </w:rPr>
              <w:t xml:space="preserve"> </w:t>
            </w:r>
            <w:r w:rsidR="00C92B6F" w:rsidRPr="00CE4180">
              <w:rPr>
                <w:rStyle w:val="SITemporaryText-blue"/>
                <w:color w:val="auto"/>
                <w:sz w:val="20"/>
              </w:rPr>
              <w:t xml:space="preserve">or a place of cultural significance </w:t>
            </w:r>
            <w:r w:rsidR="008F26D0" w:rsidRPr="00CE4180">
              <w:rPr>
                <w:rStyle w:val="SITemporaryText-blue"/>
                <w:color w:val="auto"/>
                <w:sz w:val="20"/>
              </w:rPr>
              <w:t>and/or within an Aboriginal and/or Torres Strait Islander Community</w:t>
            </w:r>
            <w:r w:rsidR="00BB5A68" w:rsidRPr="00CE4180">
              <w:rPr>
                <w:rStyle w:val="SITemporaryText-blue"/>
                <w:color w:val="auto"/>
                <w:sz w:val="20"/>
              </w:rPr>
              <w:t xml:space="preserve"> </w:t>
            </w:r>
            <w:r w:rsidR="008F26D0" w:rsidRPr="00CE4180">
              <w:rPr>
                <w:rStyle w:val="SITemporaryText-blue"/>
                <w:color w:val="auto"/>
                <w:sz w:val="20"/>
              </w:rPr>
              <w:t>or an environment that accurately represents workplace conditions</w:t>
            </w:r>
          </w:p>
          <w:p w14:paraId="347919C9" w14:textId="77777777" w:rsidR="008F26D0" w:rsidRPr="00850F00" w:rsidRDefault="008F26D0" w:rsidP="00850F00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50F00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24DF1547" w14:textId="77777777" w:rsidR="008F26D0" w:rsidRPr="00850F00" w:rsidRDefault="008F26D0" w:rsidP="00850F00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50F00">
              <w:rPr>
                <w:rStyle w:val="SITemporaryText-blue"/>
                <w:rFonts w:eastAsia="Calibri"/>
                <w:color w:val="auto"/>
                <w:sz w:val="20"/>
              </w:rPr>
              <w:t>access to relevant legislation/codes of practice</w:t>
            </w:r>
          </w:p>
          <w:p w14:paraId="1D4015CB" w14:textId="77777777" w:rsidR="008F26D0" w:rsidRPr="00850F00" w:rsidRDefault="008F26D0" w:rsidP="00850F00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50F00">
              <w:rPr>
                <w:rStyle w:val="SITemporaryText-blue"/>
                <w:rFonts w:eastAsia="Calibri"/>
                <w:color w:val="auto"/>
                <w:sz w:val="20"/>
              </w:rPr>
              <w:t>access to relevant organisation's policies and procedures</w:t>
            </w:r>
          </w:p>
          <w:p w14:paraId="3E90CDC9" w14:textId="77777777" w:rsidR="008F26D0" w:rsidRPr="00850F00" w:rsidRDefault="008F26D0" w:rsidP="00850F0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543364F8" w14:textId="77777777" w:rsidR="008F26D0" w:rsidRPr="00850F00" w:rsidRDefault="008F26D0" w:rsidP="00850F0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52B56CD6" w14:textId="77777777" w:rsidR="008F26D0" w:rsidRPr="006F3228" w:rsidRDefault="008F26D0" w:rsidP="008F26D0">
            <w:pPr>
              <w:pStyle w:val="SIText"/>
              <w:rPr>
                <w:rStyle w:val="SITemporaryText-blue"/>
              </w:rPr>
            </w:pPr>
          </w:p>
          <w:p w14:paraId="151D396B" w14:textId="77777777" w:rsidR="008F26D0" w:rsidRPr="00850F00" w:rsidRDefault="008F26D0" w:rsidP="00850F0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1D307206" w14:textId="77777777" w:rsidR="008F26D0" w:rsidRPr="00850F00" w:rsidRDefault="008F26D0" w:rsidP="00850F0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669313D7" w14:textId="77777777" w:rsidR="008F26D0" w:rsidRPr="00850F00" w:rsidRDefault="008F26D0" w:rsidP="00850F0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336CF9C5" w14:textId="77777777" w:rsidR="008F26D0" w:rsidRPr="00850F00" w:rsidRDefault="008F26D0" w:rsidP="00850F0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29FF3432" w:rsidR="008F26D0" w:rsidRPr="008F26D0" w:rsidRDefault="008F26D0" w:rsidP="00CE4180">
            <w:pPr>
              <w:pStyle w:val="SIBulletList2"/>
              <w:rPr>
                <w:rFonts w:eastAsia="Calibri"/>
              </w:rPr>
            </w:pPr>
            <w:r w:rsidRPr="00850F00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754E1D" w:rsidRPr="00CE4180">
              <w:rPr>
                <w:rStyle w:val="SITemporaryText-blue"/>
                <w:color w:val="auto"/>
                <w:sz w:val="20"/>
              </w:rPr>
              <w:t>and</w:t>
            </w:r>
            <w:r w:rsidR="00A23162" w:rsidRPr="00CE4180">
              <w:rPr>
                <w:rStyle w:val="SITemporaryText-blue"/>
                <w:color w:val="auto"/>
                <w:sz w:val="20"/>
              </w:rPr>
              <w:t>/or</w:t>
            </w:r>
            <w:r w:rsidR="00754E1D" w:rsidRPr="00CE4180">
              <w:rPr>
                <w:rStyle w:val="SITemporaryText-blue"/>
                <w:color w:val="auto"/>
                <w:sz w:val="20"/>
              </w:rPr>
              <w:t xml:space="preserve"> </w:t>
            </w:r>
            <w:r w:rsidRPr="00CE4180">
              <w:rPr>
                <w:rStyle w:val="SITemporaryText-blue"/>
                <w:color w:val="auto"/>
                <w:sz w:val="20"/>
              </w:rPr>
              <w:t>in</w:t>
            </w:r>
            <w:r w:rsidRPr="00850F00">
              <w:rPr>
                <w:rStyle w:val="SITemporaryText-blue"/>
                <w:color w:val="auto"/>
                <w:sz w:val="20"/>
              </w:rPr>
              <w:t xml:space="preserve"> communication with, an Aboriginal and/or Torres Strait Islander person who is a recognised member of the community with experience and knowledge of local cultural protocols</w:t>
            </w:r>
            <w:r w:rsidRPr="006F3228">
              <w:rPr>
                <w:rStyle w:val="SITemporaryText-blue"/>
              </w:rPr>
              <w:t>.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F2B2E2E" w14:textId="77777777" w:rsidR="00850F00" w:rsidRPr="00850F00" w:rsidRDefault="00850F00" w:rsidP="00850F00">
            <w:pPr>
              <w:pStyle w:val="SIText"/>
            </w:pPr>
            <w:r>
              <w:t xml:space="preserve">Companion Volumes, including Implementation </w:t>
            </w:r>
            <w:r w:rsidRPr="00850F00">
              <w:t xml:space="preserve">Guides, are available at VETNet: </w:t>
            </w:r>
          </w:p>
          <w:p w14:paraId="591B94BE" w14:textId="36978DE0" w:rsidR="00F1480E" w:rsidRPr="005404CB" w:rsidRDefault="00850F00" w:rsidP="00850F00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850F00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CDCCA" w14:textId="77777777" w:rsidR="002D7058" w:rsidRDefault="002D7058" w:rsidP="00BF3F0A">
      <w:r>
        <w:separator/>
      </w:r>
    </w:p>
    <w:p w14:paraId="7C0F3088" w14:textId="77777777" w:rsidR="002D7058" w:rsidRDefault="002D7058"/>
  </w:endnote>
  <w:endnote w:type="continuationSeparator" w:id="0">
    <w:p w14:paraId="5A6E6F2D" w14:textId="77777777" w:rsidR="002D7058" w:rsidRDefault="002D7058" w:rsidP="00BF3F0A">
      <w:r>
        <w:continuationSeparator/>
      </w:r>
    </w:p>
    <w:p w14:paraId="59AC00C4" w14:textId="77777777" w:rsidR="002D7058" w:rsidRDefault="002D70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E4C07" w14:textId="77777777" w:rsidR="002D7058" w:rsidRDefault="002D7058" w:rsidP="00BF3F0A">
      <w:r>
        <w:separator/>
      </w:r>
    </w:p>
    <w:p w14:paraId="2E176982" w14:textId="77777777" w:rsidR="002D7058" w:rsidRDefault="002D7058"/>
  </w:footnote>
  <w:footnote w:type="continuationSeparator" w:id="0">
    <w:p w14:paraId="0F58F21F" w14:textId="77777777" w:rsidR="002D7058" w:rsidRDefault="002D7058" w:rsidP="00BF3F0A">
      <w:r>
        <w:continuationSeparator/>
      </w:r>
    </w:p>
    <w:p w14:paraId="624D5432" w14:textId="77777777" w:rsidR="002D7058" w:rsidRDefault="002D70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7E7CEC9F" w:rsidR="009C2650" w:rsidRPr="001F3566" w:rsidRDefault="002D7058" w:rsidP="001F3566">
    <w:sdt>
      <w:sdtPr>
        <w:id w:val="965632037"/>
        <w:docPartObj>
          <w:docPartGallery w:val="Watermarks"/>
          <w:docPartUnique/>
        </w:docPartObj>
      </w:sdtPr>
      <w:sdtEndPr/>
      <w:sdtContent>
        <w:r>
          <w:pict w14:anchorId="163C4CF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F3566" w:rsidRPr="001F3566">
      <w:t>AHC</w:t>
    </w:r>
    <w:r w:rsidR="00EE7CD1">
      <w:t>OCM</w:t>
    </w:r>
    <w:r w:rsidR="001F3566" w:rsidRPr="001F3566">
      <w:t>4</w:t>
    </w:r>
    <w:r w:rsidR="00A9491A">
      <w:t>X</w:t>
    </w:r>
    <w:r w:rsidR="001F3566" w:rsidRPr="001F3566">
      <w:t>01</w:t>
    </w:r>
    <w:r w:rsidR="00A9491A">
      <w:t xml:space="preserve"> </w:t>
    </w:r>
    <w:r w:rsidR="00EA3C33">
      <w:t>Protect</w:t>
    </w:r>
    <w:r w:rsidR="001F3566" w:rsidRPr="001F3566">
      <w:t xml:space="preserve"> places of cultural significance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F04"/>
    <w:rsid w:val="000627ED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0F30DF"/>
    <w:rsid w:val="00101659"/>
    <w:rsid w:val="00105AEA"/>
    <w:rsid w:val="0010705D"/>
    <w:rsid w:val="001078BF"/>
    <w:rsid w:val="00107D6E"/>
    <w:rsid w:val="001202D1"/>
    <w:rsid w:val="001302DE"/>
    <w:rsid w:val="00133957"/>
    <w:rsid w:val="001372F6"/>
    <w:rsid w:val="00144385"/>
    <w:rsid w:val="00145F23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566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514A1"/>
    <w:rsid w:val="00262FC3"/>
    <w:rsid w:val="0026394F"/>
    <w:rsid w:val="00267AF6"/>
    <w:rsid w:val="00276DB8"/>
    <w:rsid w:val="002802F3"/>
    <w:rsid w:val="00282664"/>
    <w:rsid w:val="00285FB8"/>
    <w:rsid w:val="002970C3"/>
    <w:rsid w:val="002A4CD3"/>
    <w:rsid w:val="002A6CC4"/>
    <w:rsid w:val="002C55E9"/>
    <w:rsid w:val="002D0C8B"/>
    <w:rsid w:val="002D330A"/>
    <w:rsid w:val="002D7058"/>
    <w:rsid w:val="002E170C"/>
    <w:rsid w:val="002E193E"/>
    <w:rsid w:val="002E269F"/>
    <w:rsid w:val="00305EFF"/>
    <w:rsid w:val="00310A6A"/>
    <w:rsid w:val="003144E6"/>
    <w:rsid w:val="003335B5"/>
    <w:rsid w:val="00337E82"/>
    <w:rsid w:val="00340C80"/>
    <w:rsid w:val="0034330F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089F"/>
    <w:rsid w:val="003D254D"/>
    <w:rsid w:val="003D2E73"/>
    <w:rsid w:val="003E72B6"/>
    <w:rsid w:val="003E7BBE"/>
    <w:rsid w:val="003F2728"/>
    <w:rsid w:val="004127E3"/>
    <w:rsid w:val="0043212E"/>
    <w:rsid w:val="0043240E"/>
    <w:rsid w:val="004342D3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22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52D9"/>
    <w:rsid w:val="005A1D70"/>
    <w:rsid w:val="005A3AA5"/>
    <w:rsid w:val="005A496C"/>
    <w:rsid w:val="005A6C9C"/>
    <w:rsid w:val="005A74DC"/>
    <w:rsid w:val="005B5146"/>
    <w:rsid w:val="005C23A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1253"/>
    <w:rsid w:val="00643D1B"/>
    <w:rsid w:val="00644ADE"/>
    <w:rsid w:val="006452B8"/>
    <w:rsid w:val="00652E62"/>
    <w:rsid w:val="00656490"/>
    <w:rsid w:val="00656868"/>
    <w:rsid w:val="00677E7C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37E5E"/>
    <w:rsid w:val="007404E9"/>
    <w:rsid w:val="007444CF"/>
    <w:rsid w:val="00752C75"/>
    <w:rsid w:val="00754E1D"/>
    <w:rsid w:val="00757005"/>
    <w:rsid w:val="00761DBE"/>
    <w:rsid w:val="0076523B"/>
    <w:rsid w:val="00766BD8"/>
    <w:rsid w:val="00771B60"/>
    <w:rsid w:val="00781D77"/>
    <w:rsid w:val="00783549"/>
    <w:rsid w:val="0078531F"/>
    <w:rsid w:val="007860B7"/>
    <w:rsid w:val="00786DC8"/>
    <w:rsid w:val="007A300D"/>
    <w:rsid w:val="007D41ED"/>
    <w:rsid w:val="007D5A78"/>
    <w:rsid w:val="007E3BD1"/>
    <w:rsid w:val="007F1563"/>
    <w:rsid w:val="007F1EB2"/>
    <w:rsid w:val="007F44DB"/>
    <w:rsid w:val="007F5154"/>
    <w:rsid w:val="007F5A8B"/>
    <w:rsid w:val="00803389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0F00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26D0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1AC4"/>
    <w:rsid w:val="0099486D"/>
    <w:rsid w:val="00997359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23162"/>
    <w:rsid w:val="00A3639E"/>
    <w:rsid w:val="00A439CE"/>
    <w:rsid w:val="00A5006B"/>
    <w:rsid w:val="00A5092E"/>
    <w:rsid w:val="00A51CB1"/>
    <w:rsid w:val="00A554D6"/>
    <w:rsid w:val="00A56E14"/>
    <w:rsid w:val="00A6476B"/>
    <w:rsid w:val="00A76C6C"/>
    <w:rsid w:val="00A87356"/>
    <w:rsid w:val="00A92DD1"/>
    <w:rsid w:val="00A9491A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6E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1C3"/>
    <w:rsid w:val="00B848D4"/>
    <w:rsid w:val="00B865B7"/>
    <w:rsid w:val="00B95241"/>
    <w:rsid w:val="00BA1CB1"/>
    <w:rsid w:val="00BA4178"/>
    <w:rsid w:val="00BA482D"/>
    <w:rsid w:val="00BA5F2F"/>
    <w:rsid w:val="00BB1755"/>
    <w:rsid w:val="00BB23F4"/>
    <w:rsid w:val="00BB5A68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52EBA"/>
    <w:rsid w:val="00C578E9"/>
    <w:rsid w:val="00C70626"/>
    <w:rsid w:val="00C72860"/>
    <w:rsid w:val="00C72A48"/>
    <w:rsid w:val="00C73582"/>
    <w:rsid w:val="00C73B90"/>
    <w:rsid w:val="00C742EC"/>
    <w:rsid w:val="00C92B6F"/>
    <w:rsid w:val="00C96AF3"/>
    <w:rsid w:val="00C97CCC"/>
    <w:rsid w:val="00CA0274"/>
    <w:rsid w:val="00CA139A"/>
    <w:rsid w:val="00CB746F"/>
    <w:rsid w:val="00CC451E"/>
    <w:rsid w:val="00CD4E9D"/>
    <w:rsid w:val="00CD4F4D"/>
    <w:rsid w:val="00CE2425"/>
    <w:rsid w:val="00CE4180"/>
    <w:rsid w:val="00CE5D6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1A64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3C33"/>
    <w:rsid w:val="00EA4EB9"/>
    <w:rsid w:val="00EB0AA4"/>
    <w:rsid w:val="00EB4796"/>
    <w:rsid w:val="00EB5C88"/>
    <w:rsid w:val="00EC0469"/>
    <w:rsid w:val="00EC0C3E"/>
    <w:rsid w:val="00EE6824"/>
    <w:rsid w:val="00EE6B7B"/>
    <w:rsid w:val="00EE7CD1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6E60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B841C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Validation</Project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3d44116e-70db-4910-8b47-972289d17e01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A09E93-E259-478C-9A52-D8AA98820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4</Pages>
  <Words>1109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Michelle Ingley-Smith</cp:lastModifiedBy>
  <cp:revision>2</cp:revision>
  <cp:lastPrinted>2016-05-27T05:21:00Z</cp:lastPrinted>
  <dcterms:created xsi:type="dcterms:W3CDTF">2022-05-30T03:00:00Z</dcterms:created>
  <dcterms:modified xsi:type="dcterms:W3CDTF">2022-05-30T03:00:00Z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