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0D50F0" w14:paraId="3215F999" w14:textId="77777777" w:rsidTr="00146EEC">
        <w:tc>
          <w:tcPr>
            <w:tcW w:w="2689" w:type="dxa"/>
          </w:tcPr>
          <w:p w14:paraId="13FF39D2" w14:textId="200D6C5A" w:rsidR="000D50F0" w:rsidRPr="00686706" w:rsidRDefault="000D50F0" w:rsidP="00427662">
            <w:pPr>
              <w:pStyle w:val="SIText"/>
            </w:pPr>
            <w:r w:rsidRPr="00686706">
              <w:t>Relea</w:t>
            </w:r>
            <w:r w:rsidRPr="00686706">
              <w:rPr>
                <w:rStyle w:val="SITemporaryText-blue"/>
                <w:color w:val="auto"/>
                <w:sz w:val="20"/>
              </w:rPr>
              <w:t xml:space="preserve">se </w:t>
            </w:r>
            <w:r w:rsidR="00427662" w:rsidRPr="00427662">
              <w:rPr>
                <w:rStyle w:val="SITemporaryText-blue"/>
                <w:color w:val="auto"/>
                <w:sz w:val="20"/>
              </w:rPr>
              <w:t>1</w:t>
            </w:r>
          </w:p>
        </w:tc>
        <w:tc>
          <w:tcPr>
            <w:tcW w:w="6939" w:type="dxa"/>
          </w:tcPr>
          <w:p w14:paraId="4159EE41" w14:textId="4DCA1371" w:rsidR="000D50F0" w:rsidRPr="00686706" w:rsidRDefault="000D50F0" w:rsidP="00CE5D01">
            <w:pPr>
              <w:pStyle w:val="SIText"/>
            </w:pPr>
            <w:r w:rsidRPr="00686706">
              <w:t xml:space="preserve">This version released with Agriculture, Horticulture and Conservation and Land Management Training Package </w:t>
            </w:r>
            <w:r w:rsidRPr="00CE5D01">
              <w:rPr>
                <w:rStyle w:val="SITemporaryText-blue"/>
                <w:color w:val="auto"/>
                <w:sz w:val="20"/>
              </w:rPr>
              <w:t xml:space="preserve">Version </w:t>
            </w:r>
            <w:r w:rsidR="00F40150" w:rsidRPr="001B77EF">
              <w:rPr>
                <w:rStyle w:val="SITemporaryText-blue"/>
                <w:color w:val="auto"/>
                <w:sz w:val="20"/>
              </w:rPr>
              <w:t>9</w:t>
            </w:r>
            <w:r w:rsidRPr="001B77EF">
              <w:rPr>
                <w:rStyle w:val="SITemporaryText-blue"/>
                <w:color w:val="auto"/>
                <w:sz w:val="20"/>
              </w:rPr>
              <w:t>.0.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5C58BF53" w:rsidR="00F1480E" w:rsidRPr="005404CB" w:rsidRDefault="00E35DE6" w:rsidP="005404CB">
            <w:pPr>
              <w:pStyle w:val="SIUNITCODE"/>
            </w:pPr>
            <w:r w:rsidRPr="0080361A">
              <w:t>AHC</w:t>
            </w:r>
            <w:r w:rsidR="00C21951">
              <w:t>OCM</w:t>
            </w:r>
            <w:r w:rsidRPr="0080361A">
              <w:t>5</w:t>
            </w:r>
            <w:r w:rsidRPr="00E35DE6">
              <w:t>X08</w:t>
            </w:r>
          </w:p>
        </w:tc>
        <w:tc>
          <w:tcPr>
            <w:tcW w:w="3604" w:type="pct"/>
            <w:shd w:val="clear" w:color="auto" w:fill="auto"/>
          </w:tcPr>
          <w:p w14:paraId="27BB1922" w14:textId="468B262B" w:rsidR="00F1480E" w:rsidRPr="005404CB" w:rsidRDefault="00E54A77" w:rsidP="005404CB">
            <w:pPr>
              <w:pStyle w:val="SIUnittitle"/>
            </w:pPr>
            <w:r w:rsidRPr="0080361A">
              <w:t xml:space="preserve">Propose a negotiated outcome for a </w:t>
            </w:r>
            <w:r w:rsidRPr="00E54A77">
              <w:t>given area of Country</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7204B8CA" w14:textId="35BB0306" w:rsidR="00E54A77" w:rsidRDefault="001344A0" w:rsidP="00E54A77">
            <w:r w:rsidRPr="001344A0">
              <w:t>T</w:t>
            </w:r>
            <w:r w:rsidR="00E54A77" w:rsidRPr="0080361A">
              <w:t xml:space="preserve">his unit of competency describes the skills and knowledge required to develop a proposal for a negotiated outcome </w:t>
            </w:r>
            <w:r w:rsidR="00316F00">
              <w:t xml:space="preserve">with local Aboriginal and/or Torres Strait Islanders </w:t>
            </w:r>
            <w:r w:rsidR="00E54A77" w:rsidRPr="0080361A">
              <w:t>for a given area of Country</w:t>
            </w:r>
            <w:r w:rsidR="00C03E86">
              <w:t>.</w:t>
            </w:r>
            <w:r w:rsidR="001B77EF">
              <w:t xml:space="preserve"> O</w:t>
            </w:r>
            <w:r w:rsidR="001B77EF" w:rsidRPr="001B77EF">
              <w:t>n Country refers to the land, waterways and the sea.</w:t>
            </w:r>
          </w:p>
          <w:p w14:paraId="529CC503" w14:textId="77777777" w:rsidR="009F112C" w:rsidRPr="0080361A" w:rsidRDefault="009F112C" w:rsidP="00E54A77"/>
          <w:p w14:paraId="3A320F20" w14:textId="53B0B4DC" w:rsidR="00E54A77" w:rsidRDefault="00E54A77" w:rsidP="00E54A77">
            <w:r w:rsidRPr="0080361A">
              <w:t xml:space="preserve">This unit applies to individuals who </w:t>
            </w:r>
            <w:r w:rsidR="000E63FA">
              <w:t xml:space="preserve">work </w:t>
            </w:r>
            <w:r w:rsidR="00C03E86">
              <w:t>in research</w:t>
            </w:r>
            <w:r w:rsidR="00CE5D01">
              <w:t xml:space="preserve"> an</w:t>
            </w:r>
            <w:r w:rsidR="001B77EF">
              <w:t>d in</w:t>
            </w:r>
            <w:r w:rsidR="00C03E86">
              <w:t xml:space="preserve"> consultation with Aboriginal and/or Torres Strait Islander Communities and cultural authorities. </w:t>
            </w:r>
          </w:p>
          <w:p w14:paraId="0BCCA3AB" w14:textId="44AF89B3" w:rsidR="001B77EF" w:rsidRDefault="001B77EF" w:rsidP="00E54A77"/>
          <w:p w14:paraId="1D4262CF" w14:textId="406C7100" w:rsidR="001B77EF" w:rsidRDefault="001B77EF" w:rsidP="00E54A77">
            <w:r w:rsidRPr="001B77EF">
              <w:t xml:space="preserve">The unit applies to working either </w:t>
            </w:r>
            <w:r>
              <w:t>autonomously</w:t>
            </w:r>
            <w:r w:rsidRPr="001B77EF">
              <w:t xml:space="preserve"> or under the supervision and cultural authority of Traditional Owners or Elders for specific Country and</w:t>
            </w:r>
          </w:p>
          <w:p w14:paraId="27D3B26B" w14:textId="77777777" w:rsidR="009F112C" w:rsidRPr="0080361A" w:rsidRDefault="009F112C" w:rsidP="00E54A77"/>
          <w:p w14:paraId="32E6AB5E" w14:textId="3DA754D3" w:rsidR="00373436" w:rsidRPr="000754EC" w:rsidRDefault="00E54A77" w:rsidP="00E54A77">
            <w:pPr>
              <w:pStyle w:val="SIText"/>
            </w:pPr>
            <w:r w:rsidRPr="0080361A">
              <w:t>No licensing, legislative or certification requirements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04D12668" w:rsidR="00F1480E" w:rsidRPr="005404CB" w:rsidRDefault="0010705D" w:rsidP="0034330F">
            <w:r>
              <w:t>Nil</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2FE411D0" w:rsidR="00F1480E" w:rsidRPr="005404CB" w:rsidRDefault="00C21951" w:rsidP="00107D6E">
            <w:r>
              <w:t>O</w:t>
            </w:r>
            <w:r w:rsidR="00F40150">
              <w:t>n Country</w:t>
            </w:r>
            <w:r w:rsidR="00C52EBA" w:rsidRPr="00C52EBA">
              <w:t xml:space="preserve"> Management (</w:t>
            </w:r>
            <w:r>
              <w:t>OCM</w:t>
            </w:r>
            <w:r w:rsidR="00C52EBA" w:rsidRPr="00C52EBA">
              <w:t>)</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5620E3" w:rsidRPr="00963A46" w14:paraId="50B44C50" w14:textId="77777777" w:rsidTr="00CA2922">
        <w:trPr>
          <w:cantSplit/>
        </w:trPr>
        <w:tc>
          <w:tcPr>
            <w:tcW w:w="1396" w:type="pct"/>
            <w:shd w:val="clear" w:color="auto" w:fill="auto"/>
          </w:tcPr>
          <w:p w14:paraId="3C1753C1" w14:textId="20931E5B" w:rsidR="005620E3" w:rsidRPr="005620E3" w:rsidRDefault="005620E3" w:rsidP="005620E3">
            <w:pPr>
              <w:pStyle w:val="SIText"/>
            </w:pPr>
            <w:r w:rsidRPr="0080361A">
              <w:t>1.</w:t>
            </w:r>
            <w:r w:rsidR="000D50F0">
              <w:t xml:space="preserve"> </w:t>
            </w:r>
            <w:r w:rsidRPr="005620E3">
              <w:t>Identify, select and define relevant issues related to the given area of Country</w:t>
            </w:r>
          </w:p>
        </w:tc>
        <w:tc>
          <w:tcPr>
            <w:tcW w:w="3604" w:type="pct"/>
            <w:shd w:val="clear" w:color="auto" w:fill="auto"/>
          </w:tcPr>
          <w:p w14:paraId="238495BF" w14:textId="0013EA28" w:rsidR="005620E3" w:rsidRPr="005620E3" w:rsidRDefault="005620E3" w:rsidP="005620E3">
            <w:r w:rsidRPr="0080361A">
              <w:t>1.1</w:t>
            </w:r>
            <w:r w:rsidR="000D50F0">
              <w:t xml:space="preserve"> </w:t>
            </w:r>
            <w:r w:rsidRPr="0080361A">
              <w:t>Identify Community, government and agency perspectives and issues likely to impact on proposals</w:t>
            </w:r>
          </w:p>
          <w:p w14:paraId="30717FC7" w14:textId="0E4FBD6F" w:rsidR="005620E3" w:rsidRPr="005620E3" w:rsidRDefault="005620E3" w:rsidP="005620E3">
            <w:r w:rsidRPr="0080361A">
              <w:t>1.2</w:t>
            </w:r>
            <w:r w:rsidR="000D50F0">
              <w:t xml:space="preserve"> </w:t>
            </w:r>
            <w:r w:rsidRPr="0080361A">
              <w:t>Identify the implications and impact of issues and perspectives on the given area of Country</w:t>
            </w:r>
          </w:p>
          <w:p w14:paraId="0D3FC266" w14:textId="6C68B5B0" w:rsidR="005620E3" w:rsidRPr="005620E3" w:rsidRDefault="005620E3" w:rsidP="005620E3">
            <w:r w:rsidRPr="0080361A">
              <w:t>1.3</w:t>
            </w:r>
            <w:r w:rsidR="000D50F0">
              <w:t xml:space="preserve"> </w:t>
            </w:r>
            <w:r w:rsidRPr="0080361A">
              <w:t>Recommend priority areas for further research, assessment and clarification of issues</w:t>
            </w:r>
          </w:p>
          <w:p w14:paraId="62117302" w14:textId="4768D48C" w:rsidR="005620E3" w:rsidRPr="005620E3" w:rsidRDefault="005620E3" w:rsidP="005620E3">
            <w:r w:rsidRPr="0080361A">
              <w:t>1.4</w:t>
            </w:r>
            <w:r w:rsidR="000D50F0">
              <w:t xml:space="preserve"> </w:t>
            </w:r>
            <w:r w:rsidRPr="0080361A">
              <w:t>Define proposals for given area of Country in terms of context, issues to be addressed, expected outcomes, possible complications, precedents and key stakeholders</w:t>
            </w:r>
          </w:p>
          <w:p w14:paraId="1F245A98" w14:textId="1D184413" w:rsidR="005620E3" w:rsidRPr="005620E3" w:rsidRDefault="005620E3" w:rsidP="005620E3">
            <w:r w:rsidRPr="0080361A">
              <w:t>1.5</w:t>
            </w:r>
            <w:r w:rsidR="000D50F0">
              <w:t xml:space="preserve"> </w:t>
            </w:r>
            <w:r w:rsidRPr="0080361A">
              <w:t>Detail with the support of Elders and other key stakeholders, an outline of the scope and appropriate processes for conducting negotiated outcomes for that area of Country in accordance with Community customs and protocols</w:t>
            </w:r>
          </w:p>
        </w:tc>
      </w:tr>
      <w:tr w:rsidR="005620E3" w:rsidRPr="00963A46" w14:paraId="508A5850" w14:textId="77777777" w:rsidTr="00CA2922">
        <w:trPr>
          <w:cantSplit/>
        </w:trPr>
        <w:tc>
          <w:tcPr>
            <w:tcW w:w="1396" w:type="pct"/>
            <w:shd w:val="clear" w:color="auto" w:fill="auto"/>
          </w:tcPr>
          <w:p w14:paraId="2FE083C3" w14:textId="73EAA538" w:rsidR="005620E3" w:rsidRPr="005620E3" w:rsidRDefault="005620E3" w:rsidP="005620E3">
            <w:pPr>
              <w:pStyle w:val="SIText"/>
            </w:pPr>
            <w:r w:rsidRPr="0080361A">
              <w:t>2.</w:t>
            </w:r>
            <w:r w:rsidR="000D50F0">
              <w:t xml:space="preserve"> </w:t>
            </w:r>
            <w:r w:rsidRPr="0080361A">
              <w:t>Gather and analyse information on given area of Country</w:t>
            </w:r>
          </w:p>
        </w:tc>
        <w:tc>
          <w:tcPr>
            <w:tcW w:w="3604" w:type="pct"/>
            <w:shd w:val="clear" w:color="auto" w:fill="auto"/>
          </w:tcPr>
          <w:p w14:paraId="483C484F" w14:textId="3D6E738A" w:rsidR="005620E3" w:rsidRPr="005620E3" w:rsidRDefault="005620E3" w:rsidP="005620E3">
            <w:r w:rsidRPr="0080361A">
              <w:t>2.1</w:t>
            </w:r>
            <w:r w:rsidR="000D50F0">
              <w:t xml:space="preserve"> </w:t>
            </w:r>
            <w:r w:rsidRPr="0080361A">
              <w:t>Identify information required to support proposals, including cultural significance and current and historical land use and management</w:t>
            </w:r>
          </w:p>
          <w:p w14:paraId="4BAED444" w14:textId="0343210E" w:rsidR="005620E3" w:rsidRPr="005620E3" w:rsidRDefault="005620E3" w:rsidP="005620E3">
            <w:r w:rsidRPr="0080361A">
              <w:t>2.2</w:t>
            </w:r>
            <w:r w:rsidR="000D50F0">
              <w:t xml:space="preserve"> </w:t>
            </w:r>
            <w:r w:rsidRPr="0080361A">
              <w:t>Gather, analyse and interpret information required to support proposals</w:t>
            </w:r>
          </w:p>
          <w:p w14:paraId="0D121F2E" w14:textId="6229B079" w:rsidR="005620E3" w:rsidRPr="005620E3" w:rsidRDefault="005620E3" w:rsidP="005620E3">
            <w:r w:rsidRPr="0080361A">
              <w:t>2.3</w:t>
            </w:r>
            <w:r w:rsidR="000D50F0">
              <w:t xml:space="preserve"> </w:t>
            </w:r>
            <w:r w:rsidRPr="0080361A">
              <w:t>Develop an analytical framework for the development of an appropriate approach to the proposal</w:t>
            </w:r>
          </w:p>
          <w:p w14:paraId="0B42DF76" w14:textId="3B9B5D47" w:rsidR="005620E3" w:rsidRPr="005620E3" w:rsidRDefault="005620E3" w:rsidP="005620E3">
            <w:r w:rsidRPr="0080361A">
              <w:t>2.4</w:t>
            </w:r>
            <w:r w:rsidR="000D50F0">
              <w:t xml:space="preserve"> </w:t>
            </w:r>
            <w:r w:rsidRPr="0080361A">
              <w:t>Investigate and implement legislation, national and international protocols and conventions relevant to the given area of Country</w:t>
            </w:r>
          </w:p>
          <w:p w14:paraId="0DCB6FBD" w14:textId="51EF1163" w:rsidR="005620E3" w:rsidRPr="005620E3" w:rsidRDefault="005620E3" w:rsidP="005620E3">
            <w:pPr>
              <w:pStyle w:val="SIText"/>
            </w:pPr>
            <w:r w:rsidRPr="0080361A">
              <w:t>2.5</w:t>
            </w:r>
            <w:r w:rsidR="000D50F0">
              <w:t xml:space="preserve"> </w:t>
            </w:r>
            <w:r w:rsidRPr="005620E3">
              <w:t>Describe the implications for own people from these examples in ways that stakeholders can understand</w:t>
            </w:r>
          </w:p>
        </w:tc>
      </w:tr>
      <w:tr w:rsidR="005620E3" w:rsidRPr="00963A46" w14:paraId="634B4E6F" w14:textId="77777777" w:rsidTr="00CA2922">
        <w:trPr>
          <w:cantSplit/>
        </w:trPr>
        <w:tc>
          <w:tcPr>
            <w:tcW w:w="1396" w:type="pct"/>
            <w:shd w:val="clear" w:color="auto" w:fill="auto"/>
          </w:tcPr>
          <w:p w14:paraId="666AC6CF" w14:textId="781F355D" w:rsidR="005620E3" w:rsidRPr="005620E3" w:rsidRDefault="005620E3" w:rsidP="005620E3">
            <w:pPr>
              <w:pStyle w:val="SIText"/>
            </w:pPr>
            <w:r w:rsidRPr="0080361A">
              <w:lastRenderedPageBreak/>
              <w:t>3.</w:t>
            </w:r>
            <w:r w:rsidR="000D50F0">
              <w:t xml:space="preserve"> </w:t>
            </w:r>
            <w:r w:rsidRPr="0080361A">
              <w:t>Formulate and communicate proposals for given area of Country</w:t>
            </w:r>
          </w:p>
        </w:tc>
        <w:tc>
          <w:tcPr>
            <w:tcW w:w="3604" w:type="pct"/>
            <w:shd w:val="clear" w:color="auto" w:fill="auto"/>
          </w:tcPr>
          <w:p w14:paraId="2C9D061C" w14:textId="1386DBBC" w:rsidR="005620E3" w:rsidRPr="005620E3" w:rsidRDefault="005620E3" w:rsidP="005620E3">
            <w:r w:rsidRPr="0080361A">
              <w:t>3.1</w:t>
            </w:r>
            <w:r w:rsidR="000D50F0">
              <w:t xml:space="preserve"> </w:t>
            </w:r>
            <w:r w:rsidRPr="0080361A">
              <w:t>Develop a range of options for the proposal, mechanisms for implementation, monitoring and evaluation</w:t>
            </w:r>
          </w:p>
          <w:p w14:paraId="1F0038BD" w14:textId="55A85CD7" w:rsidR="005620E3" w:rsidRPr="005620E3" w:rsidRDefault="005620E3" w:rsidP="005620E3">
            <w:r w:rsidRPr="0080361A">
              <w:t>3.2</w:t>
            </w:r>
            <w:r w:rsidR="000D50F0">
              <w:t xml:space="preserve"> </w:t>
            </w:r>
            <w:r w:rsidRPr="0080361A">
              <w:t>Communicate the range of options in a timely manner and a way which is understandable to those who are party to negotiations</w:t>
            </w:r>
          </w:p>
          <w:p w14:paraId="668D78F5" w14:textId="5CAB3927" w:rsidR="005620E3" w:rsidRPr="005620E3" w:rsidRDefault="005620E3" w:rsidP="005620E3">
            <w:r w:rsidRPr="0080361A">
              <w:t>3.3</w:t>
            </w:r>
            <w:r w:rsidR="000D50F0">
              <w:t xml:space="preserve"> </w:t>
            </w:r>
            <w:r w:rsidRPr="0080361A">
              <w:t xml:space="preserve">Consult with relevant people to be included in the negotiation as appropriate, and keep them informed of progress of work </w:t>
            </w:r>
          </w:p>
          <w:p w14:paraId="5C664816" w14:textId="6C85E9D7" w:rsidR="005620E3" w:rsidRPr="005620E3" w:rsidRDefault="005620E3" w:rsidP="005620E3">
            <w:r w:rsidRPr="0080361A">
              <w:t>3.4</w:t>
            </w:r>
            <w:r w:rsidR="000D50F0">
              <w:t xml:space="preserve"> </w:t>
            </w:r>
            <w:r w:rsidRPr="0080361A">
              <w:t>Make recommendations for options based on likely effectiveness, implementation timeframe and costs, interaction with other proposals, and consistency with government legislation and policy</w:t>
            </w:r>
          </w:p>
          <w:p w14:paraId="401AE837" w14:textId="1F9770CB" w:rsidR="005620E3" w:rsidRPr="005620E3" w:rsidRDefault="005620E3" w:rsidP="005620E3">
            <w:pPr>
              <w:pStyle w:val="SIText"/>
            </w:pPr>
            <w:r w:rsidRPr="0080361A">
              <w:t>3.5</w:t>
            </w:r>
            <w:r w:rsidR="000D50F0">
              <w:t xml:space="preserve"> </w:t>
            </w:r>
            <w:r w:rsidRPr="0080361A">
              <w:t xml:space="preserve">Collate examples of instances where other </w:t>
            </w:r>
            <w:r w:rsidR="00316F00">
              <w:t>Aboriginal and/or Torres Strait Islander</w:t>
            </w:r>
            <w:r w:rsidRPr="0080361A">
              <w:t xml:space="preserve"> people have used international legal systems to support environmental issues </w:t>
            </w:r>
            <w:r w:rsidR="00316F00">
              <w:t>on</w:t>
            </w:r>
            <w:r w:rsidRPr="0080361A">
              <w:t xml:space="preserve"> their own </w:t>
            </w:r>
            <w:r w:rsidR="00316F00">
              <w:t>Country</w:t>
            </w:r>
          </w:p>
        </w:tc>
      </w:tr>
      <w:tr w:rsidR="005620E3" w:rsidRPr="00963A46" w14:paraId="1171558F" w14:textId="77777777" w:rsidTr="00CA2922">
        <w:trPr>
          <w:cantSplit/>
        </w:trPr>
        <w:tc>
          <w:tcPr>
            <w:tcW w:w="1396" w:type="pct"/>
            <w:shd w:val="clear" w:color="auto" w:fill="auto"/>
          </w:tcPr>
          <w:p w14:paraId="6F70A8FE" w14:textId="56E0E535" w:rsidR="005620E3" w:rsidRPr="005620E3" w:rsidRDefault="005620E3" w:rsidP="005620E3">
            <w:pPr>
              <w:pStyle w:val="SIText"/>
            </w:pPr>
            <w:r w:rsidRPr="0080361A">
              <w:t>4.</w:t>
            </w:r>
            <w:r w:rsidR="000D50F0">
              <w:t xml:space="preserve"> </w:t>
            </w:r>
            <w:r w:rsidRPr="0080361A">
              <w:t>Complete a proposal for a negotiated outcome for a given area of Country</w:t>
            </w:r>
          </w:p>
        </w:tc>
        <w:tc>
          <w:tcPr>
            <w:tcW w:w="3604" w:type="pct"/>
            <w:shd w:val="clear" w:color="auto" w:fill="auto"/>
          </w:tcPr>
          <w:p w14:paraId="1D6B6C60" w14:textId="2558F461" w:rsidR="005620E3" w:rsidRPr="005620E3" w:rsidRDefault="005620E3" w:rsidP="005620E3">
            <w:r w:rsidRPr="0080361A">
              <w:t>4.1</w:t>
            </w:r>
            <w:r w:rsidR="000D50F0">
              <w:t xml:space="preserve"> </w:t>
            </w:r>
            <w:r w:rsidRPr="0080361A">
              <w:t>Describe possible alternatives to use ensuring compatibility with legal and administrative circumstances for the area of Country</w:t>
            </w:r>
          </w:p>
          <w:p w14:paraId="3D295FEA" w14:textId="0E2C4D66" w:rsidR="005620E3" w:rsidRPr="005620E3" w:rsidRDefault="005620E3" w:rsidP="005620E3">
            <w:r w:rsidRPr="0080361A">
              <w:t>4.2</w:t>
            </w:r>
            <w:r w:rsidR="000D50F0">
              <w:t xml:space="preserve"> </w:t>
            </w:r>
            <w:r w:rsidRPr="0080361A">
              <w:t>Consult relevant people to be included in the negotiation on final draft proposal and implications for the Community</w:t>
            </w:r>
          </w:p>
          <w:p w14:paraId="501003DF" w14:textId="6726B39D" w:rsidR="005620E3" w:rsidRPr="005620E3" w:rsidRDefault="005620E3" w:rsidP="005620E3">
            <w:pPr>
              <w:pStyle w:val="SIText"/>
            </w:pPr>
            <w:r w:rsidRPr="0080361A">
              <w:t>4.3</w:t>
            </w:r>
            <w:r w:rsidR="000D50F0">
              <w:t xml:space="preserve"> </w:t>
            </w:r>
            <w:r w:rsidRPr="0080361A">
              <w:t>Complete proposal following endorsement from key stakeholders for given area of Country</w:t>
            </w:r>
          </w:p>
        </w:tc>
      </w:tr>
    </w:tbl>
    <w:p w14:paraId="5B0CEAF7" w14:textId="77777777" w:rsidR="005F771F" w:rsidRDefault="005F771F" w:rsidP="005F771F">
      <w:pPr>
        <w:pStyle w:val="SIText"/>
      </w:pP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316F00" w:rsidRPr="00336FCA" w:rsidDel="00423CB2" w14:paraId="3B729F70" w14:textId="77777777" w:rsidTr="00CA2922">
        <w:tc>
          <w:tcPr>
            <w:tcW w:w="1396" w:type="pct"/>
          </w:tcPr>
          <w:p w14:paraId="6DA827DB" w14:textId="4C2DF652" w:rsidR="00316F00" w:rsidRPr="00524B8F" w:rsidRDefault="00316F00" w:rsidP="00524B8F">
            <w:pPr>
              <w:pStyle w:val="SIText"/>
            </w:pPr>
            <w:r w:rsidRPr="00524B8F">
              <w:rPr>
                <w:rStyle w:val="SITemporaryText-blue"/>
                <w:color w:val="auto"/>
                <w:sz w:val="20"/>
              </w:rPr>
              <w:t>Reading</w:t>
            </w:r>
          </w:p>
        </w:tc>
        <w:tc>
          <w:tcPr>
            <w:tcW w:w="3604" w:type="pct"/>
          </w:tcPr>
          <w:p w14:paraId="0E4D02D7" w14:textId="79BC31AC" w:rsidR="00316F00" w:rsidRPr="00524B8F" w:rsidRDefault="00316F00" w:rsidP="00524B8F">
            <w:pPr>
              <w:pStyle w:val="SIBulletList1"/>
            </w:pPr>
            <w:r w:rsidRPr="00524B8F">
              <w:rPr>
                <w:rStyle w:val="SITemporaryText-blue"/>
                <w:color w:val="auto"/>
                <w:sz w:val="20"/>
              </w:rPr>
              <w:t>Interpret, analyse and extract information from a range of sources including legal documents, policies and procedures</w:t>
            </w:r>
          </w:p>
        </w:tc>
      </w:tr>
      <w:tr w:rsidR="00316F00" w:rsidRPr="00336FCA" w:rsidDel="00423CB2" w14:paraId="1F277416" w14:textId="77777777" w:rsidTr="00CA2922">
        <w:tc>
          <w:tcPr>
            <w:tcW w:w="1396" w:type="pct"/>
          </w:tcPr>
          <w:p w14:paraId="375B6168" w14:textId="4AAAFA0D" w:rsidR="00316F00" w:rsidRPr="00524B8F" w:rsidRDefault="00316F00" w:rsidP="00524B8F">
            <w:pPr>
              <w:pStyle w:val="SIText"/>
            </w:pPr>
            <w:r w:rsidRPr="00524B8F">
              <w:rPr>
                <w:rStyle w:val="SITemporaryText-blue"/>
                <w:color w:val="auto"/>
                <w:sz w:val="20"/>
              </w:rPr>
              <w:t>Oral Communication</w:t>
            </w:r>
          </w:p>
        </w:tc>
        <w:tc>
          <w:tcPr>
            <w:tcW w:w="3604" w:type="pct"/>
          </w:tcPr>
          <w:p w14:paraId="78242EE1" w14:textId="01F1339E" w:rsidR="00316F00" w:rsidRPr="00524B8F" w:rsidRDefault="00316F00" w:rsidP="00524B8F">
            <w:pPr>
              <w:pStyle w:val="SIBulletList1"/>
              <w:rPr>
                <w:rFonts w:eastAsia="Calibri"/>
              </w:rPr>
            </w:pPr>
            <w:r w:rsidRPr="00524B8F">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041E59" w14:paraId="2A82C4B7" w14:textId="77777777" w:rsidTr="00F33FF2">
        <w:tc>
          <w:tcPr>
            <w:tcW w:w="1028" w:type="pct"/>
          </w:tcPr>
          <w:p w14:paraId="27DE9D7F" w14:textId="59F42BB6" w:rsidR="00316F00" w:rsidRDefault="00E35DE6" w:rsidP="00316F00">
            <w:r w:rsidRPr="0080361A">
              <w:t xml:space="preserve"> AHC</w:t>
            </w:r>
            <w:r w:rsidR="00C21951">
              <w:t>OCM</w:t>
            </w:r>
            <w:r w:rsidRPr="0080361A">
              <w:t>5</w:t>
            </w:r>
            <w:r w:rsidRPr="00E35DE6">
              <w:t xml:space="preserve">X08 </w:t>
            </w:r>
            <w:r w:rsidR="00316F00" w:rsidRPr="0080361A">
              <w:t>Propose a negotiated outcome for a given area of Country</w:t>
            </w:r>
          </w:p>
          <w:p w14:paraId="43C7552A" w14:textId="4EB023DD" w:rsidR="00041E59" w:rsidRPr="005404CB" w:rsidRDefault="00041E59" w:rsidP="00E35DE6"/>
        </w:tc>
        <w:tc>
          <w:tcPr>
            <w:tcW w:w="1105" w:type="pct"/>
          </w:tcPr>
          <w:p w14:paraId="69F91265" w14:textId="477CE00D" w:rsidR="00316F00" w:rsidRDefault="00B90002" w:rsidP="00316F00">
            <w:sdt>
              <w:sdtPr>
                <w:id w:val="1760257566"/>
                <w:docPartObj>
                  <w:docPartGallery w:val="Watermarks"/>
                  <w:docPartUnique/>
                </w:docPartObj>
              </w:sdtPr>
              <w:sdtEndPr/>
              <w:sdtContent>
                <w:r w:rsidR="00316F00" w:rsidRPr="00316F00">
                  <w:rPr>
                    <w:noProof/>
                  </w:rPr>
                  <mc:AlternateContent>
                    <mc:Choice Requires="wps">
                      <w:drawing>
                        <wp:anchor distT="0" distB="0" distL="114300" distR="114300" simplePos="0" relativeHeight="251658240" behindDoc="1" locked="0" layoutInCell="0" allowOverlap="1" wp14:anchorId="1E3D65C6" wp14:editId="01E71537">
                          <wp:simplePos x="0" y="0"/>
                          <wp:positionH relativeFrom="margin">
                            <wp:align>center</wp:align>
                          </wp:positionH>
                          <wp:positionV relativeFrom="margin">
                            <wp:align>center</wp:align>
                          </wp:positionV>
                          <wp:extent cx="5237480" cy="3142615"/>
                          <wp:effectExtent l="0" t="1143000" r="0" b="657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520E90" w14:textId="0D93F256" w:rsidR="00316F00" w:rsidRDefault="00316F00" w:rsidP="00316F00">
                                      <w:pPr>
                                        <w:jc w:val="center"/>
                                        <w:rPr>
                                          <w:rFonts w:ascii="Calibri" w:hAnsi="Calibri" w:cs="Calibri"/>
                                          <w:color w:val="C0C0C0"/>
                                          <w:sz w:val="72"/>
                                          <w:szCs w:val="72"/>
                                          <w14:textFill>
                                            <w14:solidFill>
                                              <w14:srgbClr w14:val="C0C0C0">
                                                <w14:alpha w14:val="50000"/>
                                              </w14:srgbClr>
                                            </w14:solidFill>
                                          </w14:textFill>
                                        </w:rP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E3D65C6" id="_x0000_t202" coordsize="21600,21600" o:spt="202" path="m,l,21600r21600,l21600,xe">
                          <v:stroke joinstyle="miter"/>
                          <v:path gradientshapeok="t" o:connecttype="rect"/>
                        </v:shapetype>
                        <v:shape id="Text Box 1" o:spid="_x0000_s1026" type="#_x0000_t202" style="position:absolute;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" o:allowincell="f" filled="f" stroked="f">
                          <v:stroke joinstyle="round"/>
                          <o:lock v:ext="edit" shapetype="t"/>
                          <v:textbox style="mso-fit-shape-to-text:t">
                            <w:txbxContent>
                              <w:p w14:paraId="06520E90" w14:textId="0D93F256" w:rsidR="00316F00" w:rsidRDefault="00316F00" w:rsidP="00316F00">
                                <w:pPr>
                                  <w:jc w:val="center"/>
                                  <w:rPr>
                                    <w:rFonts w:ascii="Calibri" w:hAnsi="Calibri" w:cs="Calibri"/>
                                    <w:color w:val="C0C0C0"/>
                                    <w:sz w:val="72"/>
                                    <w:szCs w:val="72"/>
                                    <w14:textFill>
                                      <w14:solidFill>
                                        <w14:srgbClr w14:val="C0C0C0">
                                          <w14:alpha w14:val="50000"/>
                                        </w14:srgbClr>
                                      </w14:solidFill>
                                    </w14:textFill>
                                  </w:rPr>
                                </w:pPr>
                              </w:p>
                            </w:txbxContent>
                          </v:textbox>
                          <w10:wrap anchorx="margin" anchory="margin"/>
                        </v:shape>
                      </w:pict>
                    </mc:Fallback>
                  </mc:AlternateContent>
                </w:r>
              </w:sdtContent>
            </w:sdt>
            <w:r w:rsidR="00316F00" w:rsidRPr="0080361A">
              <w:t>AHCILM508 Propose a negotiated outcome for a given area of Country</w:t>
            </w:r>
          </w:p>
          <w:p w14:paraId="511AFB9C" w14:textId="6973E5A2" w:rsidR="00041E59" w:rsidRPr="005404CB" w:rsidRDefault="00041E59" w:rsidP="00E35DE6"/>
        </w:tc>
        <w:tc>
          <w:tcPr>
            <w:tcW w:w="1251" w:type="pct"/>
          </w:tcPr>
          <w:p w14:paraId="56847780" w14:textId="77777777" w:rsidR="00686706" w:rsidRDefault="00686706" w:rsidP="005404CB">
            <w:pPr>
              <w:pStyle w:val="SIText"/>
            </w:pPr>
            <w:r w:rsidRPr="00686706">
              <w:t xml:space="preserve">Minor changes to Application </w:t>
            </w:r>
          </w:p>
          <w:p w14:paraId="3D472A0F" w14:textId="77777777" w:rsidR="00686706" w:rsidRDefault="00686706" w:rsidP="005404CB">
            <w:pPr>
              <w:pStyle w:val="SIText"/>
            </w:pPr>
            <w:r w:rsidRPr="00686706">
              <w:t xml:space="preserve">Minor changes to Elements and Performance Criteria Added Foundation Skills Revised Performance Evidence to express assessment in terms of frequency </w:t>
            </w:r>
          </w:p>
          <w:p w14:paraId="27C1F35D" w14:textId="77777777" w:rsidR="00686706" w:rsidRDefault="00686706" w:rsidP="005404CB">
            <w:pPr>
              <w:pStyle w:val="SIText"/>
            </w:pPr>
            <w:r w:rsidRPr="00686706">
              <w:t xml:space="preserve">Revised Knowledge Evidence </w:t>
            </w:r>
          </w:p>
          <w:p w14:paraId="13DE65D9" w14:textId="6E254B2D" w:rsidR="00316F00" w:rsidRPr="005404CB" w:rsidRDefault="00686706" w:rsidP="005404CB">
            <w:pPr>
              <w:pStyle w:val="SIText"/>
            </w:pPr>
            <w:r w:rsidRPr="00686706">
              <w:t>Revised Assessment Conditions to include Assessor requirements</w:t>
            </w:r>
          </w:p>
        </w:tc>
        <w:tc>
          <w:tcPr>
            <w:tcW w:w="1616" w:type="pct"/>
          </w:tcPr>
          <w:p w14:paraId="61B2FC37" w14:textId="0DB9D015" w:rsidR="00916CD7" w:rsidRPr="005404CB" w:rsidRDefault="00316F00" w:rsidP="005404CB">
            <w:pPr>
              <w:pStyle w:val="SIText"/>
            </w:pPr>
            <w:r>
              <w:t>Equivalent</w:t>
            </w: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40AA07B7"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55F6DE22" w14:textId="1A8B2120" w:rsidR="00F1480E" w:rsidRPr="005404CB" w:rsidRDefault="00316F00" w:rsidP="005404CB">
            <w:pPr>
              <w:pStyle w:val="SIText"/>
            </w:pPr>
            <w:r w:rsidRPr="00A64D08">
              <w:t>https://vetnet.gov.au/Pages/TrainingDocs.aspx?q=c6399549-9c62-4a5e-bf1a-524b2322cf72</w:t>
            </w:r>
            <w:r w:rsidRPr="00316F00">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t>T</w:t>
            </w:r>
            <w:r w:rsidRPr="005404CB">
              <w:t>ITLE</w:t>
            </w:r>
          </w:p>
        </w:tc>
        <w:tc>
          <w:tcPr>
            <w:tcW w:w="3522" w:type="pct"/>
            <w:shd w:val="clear" w:color="auto" w:fill="auto"/>
          </w:tcPr>
          <w:p w14:paraId="28A186CB" w14:textId="2BE6E9F3" w:rsidR="00556C4C" w:rsidRPr="005404CB" w:rsidRDefault="00556C4C" w:rsidP="005404CB">
            <w:pPr>
              <w:pStyle w:val="SIUnittitle"/>
            </w:pPr>
            <w:r w:rsidRPr="00F56827">
              <w:t xml:space="preserve">Assessment requirements for </w:t>
            </w:r>
            <w:r w:rsidR="00E35DE6" w:rsidRPr="0080361A">
              <w:t>AHC</w:t>
            </w:r>
            <w:r w:rsidR="00C21951">
              <w:t>OCM</w:t>
            </w:r>
            <w:r w:rsidR="00E35DE6" w:rsidRPr="0080361A">
              <w:t>5</w:t>
            </w:r>
            <w:r w:rsidR="00E35DE6" w:rsidRPr="00E35DE6">
              <w:t xml:space="preserve">X08 </w:t>
            </w:r>
            <w:r w:rsidR="00E54A77" w:rsidRPr="00E54A77">
              <w:t>Propose a negotiated outcome for a given area of Country</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all of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2EDBC62C" w:rsidR="007A300D" w:rsidRPr="001B77EF" w:rsidRDefault="007A300D" w:rsidP="001B77EF">
            <w:pPr>
              <w:pStyle w:val="SIText"/>
              <w:rPr>
                <w:rStyle w:val="SITemporaryText-blue"/>
                <w:color w:val="auto"/>
                <w:sz w:val="20"/>
              </w:rPr>
            </w:pPr>
            <w:r w:rsidRPr="001B77EF">
              <w:rPr>
                <w:rStyle w:val="SITemporaryText-blue"/>
                <w:color w:val="auto"/>
                <w:sz w:val="20"/>
              </w:rPr>
              <w:t>There must be evidence that the individual has</w:t>
            </w:r>
            <w:r w:rsidR="001B77EF" w:rsidRPr="001B77EF">
              <w:rPr>
                <w:rStyle w:val="SITemporaryText-blue"/>
                <w:color w:val="auto"/>
                <w:sz w:val="20"/>
              </w:rPr>
              <w:t xml:space="preserve"> proposed a negotiated outcome for a given area of Country</w:t>
            </w:r>
            <w:r w:rsidRPr="001B77EF">
              <w:rPr>
                <w:rStyle w:val="SITemporaryText-blue"/>
                <w:color w:val="auto"/>
                <w:sz w:val="20"/>
              </w:rPr>
              <w:t xml:space="preserve"> </w:t>
            </w:r>
            <w:r w:rsidR="00524B8F" w:rsidRPr="001B77EF">
              <w:rPr>
                <w:rStyle w:val="SITemporaryText-blue"/>
                <w:color w:val="auto"/>
                <w:sz w:val="20"/>
              </w:rPr>
              <w:t>at least once</w:t>
            </w:r>
            <w:r w:rsidR="001B77EF" w:rsidRPr="001B77EF">
              <w:rPr>
                <w:rStyle w:val="SITemporaryText-blue"/>
                <w:color w:val="auto"/>
                <w:sz w:val="20"/>
              </w:rPr>
              <w:t xml:space="preserve"> and has</w:t>
            </w:r>
            <w:r w:rsidRPr="001B77EF">
              <w:rPr>
                <w:rStyle w:val="SITemporaryText-blue"/>
                <w:color w:val="auto"/>
                <w:sz w:val="20"/>
              </w:rPr>
              <w:t>:</w:t>
            </w:r>
          </w:p>
          <w:p w14:paraId="4699A420" w14:textId="23526E75" w:rsidR="005620E3" w:rsidRPr="001B77EF" w:rsidRDefault="005620E3" w:rsidP="001B77EF">
            <w:pPr>
              <w:pStyle w:val="SIBulletList1"/>
              <w:rPr>
                <w:rStyle w:val="SITemporaryText-blue"/>
                <w:color w:val="auto"/>
                <w:sz w:val="20"/>
              </w:rPr>
            </w:pPr>
            <w:r w:rsidRPr="001B77EF">
              <w:rPr>
                <w:rStyle w:val="SITemporaryText-blue"/>
                <w:color w:val="auto"/>
                <w:sz w:val="20"/>
              </w:rPr>
              <w:t>propose</w:t>
            </w:r>
            <w:r w:rsidR="00524B8F" w:rsidRPr="001B77EF">
              <w:rPr>
                <w:rStyle w:val="SITemporaryText-blue"/>
                <w:color w:val="auto"/>
                <w:sz w:val="20"/>
              </w:rPr>
              <w:t>d</w:t>
            </w:r>
            <w:r w:rsidRPr="001B77EF">
              <w:rPr>
                <w:rStyle w:val="SITemporaryText-blue"/>
                <w:color w:val="auto"/>
                <w:sz w:val="20"/>
              </w:rPr>
              <w:t xml:space="preserve"> a negotiated outcome for a given area of Country according to Community guidelines</w:t>
            </w:r>
          </w:p>
          <w:p w14:paraId="2C644BAE" w14:textId="1864253B" w:rsidR="00C03E86" w:rsidRPr="001B77EF" w:rsidRDefault="00C03E86" w:rsidP="001B77EF">
            <w:pPr>
              <w:pStyle w:val="SIBulletList1"/>
              <w:rPr>
                <w:rStyle w:val="SITemporaryText-blue"/>
                <w:color w:val="auto"/>
                <w:sz w:val="20"/>
              </w:rPr>
            </w:pPr>
            <w:r w:rsidRPr="001B77EF">
              <w:rPr>
                <w:rStyle w:val="SITemporaryText-blue"/>
                <w:color w:val="auto"/>
                <w:sz w:val="20"/>
              </w:rPr>
              <w:t>researched</w:t>
            </w:r>
            <w:r w:rsidR="00C8766E" w:rsidRPr="001B77EF">
              <w:rPr>
                <w:rStyle w:val="SITemporaryText-blue"/>
                <w:color w:val="auto"/>
                <w:sz w:val="20"/>
              </w:rPr>
              <w:t xml:space="preserve"> information required to develop a proposal</w:t>
            </w:r>
          </w:p>
          <w:p w14:paraId="0F3A4A8D" w14:textId="63C9A731" w:rsidR="005620E3" w:rsidRPr="001B77EF" w:rsidRDefault="005620E3" w:rsidP="001B77EF">
            <w:pPr>
              <w:pStyle w:val="SIBulletList1"/>
              <w:rPr>
                <w:rStyle w:val="SITemporaryText-blue"/>
                <w:color w:val="auto"/>
                <w:sz w:val="20"/>
              </w:rPr>
            </w:pPr>
            <w:r w:rsidRPr="001B77EF">
              <w:rPr>
                <w:rStyle w:val="SITemporaryText-blue"/>
                <w:color w:val="auto"/>
                <w:sz w:val="20"/>
              </w:rPr>
              <w:t>identif</w:t>
            </w:r>
            <w:r w:rsidR="00524B8F" w:rsidRPr="001B77EF">
              <w:rPr>
                <w:rStyle w:val="SITemporaryText-blue"/>
                <w:color w:val="auto"/>
                <w:sz w:val="20"/>
              </w:rPr>
              <w:t>ied</w:t>
            </w:r>
            <w:r w:rsidRPr="001B77EF">
              <w:rPr>
                <w:rStyle w:val="SITemporaryText-blue"/>
                <w:color w:val="auto"/>
                <w:sz w:val="20"/>
              </w:rPr>
              <w:t xml:space="preserve"> implications for an area of Country for government, agency and Community perspectives and issues</w:t>
            </w:r>
          </w:p>
          <w:p w14:paraId="4A4ABE6A" w14:textId="2325EB12" w:rsidR="005620E3" w:rsidRPr="001B77EF" w:rsidRDefault="005620E3" w:rsidP="001B77EF">
            <w:pPr>
              <w:pStyle w:val="SIBulletList1"/>
              <w:rPr>
                <w:rStyle w:val="SITemporaryText-blue"/>
                <w:color w:val="auto"/>
                <w:sz w:val="20"/>
              </w:rPr>
            </w:pPr>
            <w:r w:rsidRPr="001B77EF">
              <w:rPr>
                <w:rStyle w:val="SITemporaryText-blue"/>
                <w:color w:val="auto"/>
                <w:sz w:val="20"/>
              </w:rPr>
              <w:t>analyse</w:t>
            </w:r>
            <w:r w:rsidR="00524B8F" w:rsidRPr="001B77EF">
              <w:rPr>
                <w:rStyle w:val="SITemporaryText-blue"/>
                <w:color w:val="auto"/>
                <w:sz w:val="20"/>
              </w:rPr>
              <w:t>d</w:t>
            </w:r>
            <w:r w:rsidRPr="001B77EF">
              <w:rPr>
                <w:rStyle w:val="SITemporaryText-blue"/>
                <w:color w:val="auto"/>
                <w:sz w:val="20"/>
              </w:rPr>
              <w:t xml:space="preserve"> information on a given area to develop a</w:t>
            </w:r>
            <w:r w:rsidR="00C8766E" w:rsidRPr="001B77EF">
              <w:rPr>
                <w:rStyle w:val="SITemporaryText-blue"/>
                <w:color w:val="auto"/>
                <w:sz w:val="20"/>
              </w:rPr>
              <w:t xml:space="preserve"> proposed </w:t>
            </w:r>
            <w:r w:rsidRPr="001B77EF">
              <w:rPr>
                <w:rStyle w:val="SITemporaryText-blue"/>
                <w:color w:val="auto"/>
                <w:sz w:val="20"/>
              </w:rPr>
              <w:t>framework for land use</w:t>
            </w:r>
          </w:p>
          <w:p w14:paraId="3077D561" w14:textId="00B7C4CB" w:rsidR="005620E3" w:rsidRPr="001B77EF" w:rsidRDefault="005620E3" w:rsidP="001B77EF">
            <w:pPr>
              <w:pStyle w:val="SIBulletList1"/>
              <w:rPr>
                <w:rStyle w:val="SITemporaryText-blue"/>
                <w:color w:val="auto"/>
                <w:sz w:val="20"/>
              </w:rPr>
            </w:pPr>
            <w:r w:rsidRPr="001B77EF">
              <w:rPr>
                <w:rStyle w:val="SITemporaryText-blue"/>
                <w:color w:val="auto"/>
                <w:sz w:val="20"/>
              </w:rPr>
              <w:t>communicate</w:t>
            </w:r>
            <w:r w:rsidR="00524B8F" w:rsidRPr="001B77EF">
              <w:rPr>
                <w:rStyle w:val="SITemporaryText-blue"/>
                <w:color w:val="auto"/>
                <w:sz w:val="20"/>
              </w:rPr>
              <w:t>d</w:t>
            </w:r>
            <w:r w:rsidRPr="001B77EF">
              <w:rPr>
                <w:rStyle w:val="SITemporaryText-blue"/>
                <w:color w:val="auto"/>
                <w:sz w:val="20"/>
              </w:rPr>
              <w:t xml:space="preserve"> proposals for given area of Country according to Community</w:t>
            </w:r>
            <w:r w:rsidR="00C03E86" w:rsidRPr="001B77EF">
              <w:rPr>
                <w:rStyle w:val="SITemporaryText-blue"/>
                <w:color w:val="auto"/>
                <w:sz w:val="20"/>
              </w:rPr>
              <w:t xml:space="preserve"> protocols</w:t>
            </w:r>
            <w:r w:rsidRPr="001B77EF">
              <w:rPr>
                <w:rStyle w:val="SITemporaryText-blue"/>
                <w:color w:val="auto"/>
                <w:sz w:val="20"/>
              </w:rPr>
              <w:t xml:space="preserve"> and government requirements</w:t>
            </w:r>
          </w:p>
          <w:p w14:paraId="0041C129" w14:textId="558565D3" w:rsidR="005620E3" w:rsidRPr="001B77EF" w:rsidRDefault="005620E3" w:rsidP="001B77EF">
            <w:pPr>
              <w:pStyle w:val="SIBulletList1"/>
              <w:rPr>
                <w:rStyle w:val="SITemporaryText-blue"/>
                <w:color w:val="auto"/>
                <w:sz w:val="20"/>
              </w:rPr>
            </w:pPr>
            <w:r w:rsidRPr="001B77EF">
              <w:rPr>
                <w:rStyle w:val="SITemporaryText-blue"/>
                <w:color w:val="auto"/>
                <w:sz w:val="20"/>
              </w:rPr>
              <w:t>document</w:t>
            </w:r>
            <w:r w:rsidR="00524B8F" w:rsidRPr="001B77EF">
              <w:rPr>
                <w:rStyle w:val="SITemporaryText-blue"/>
                <w:color w:val="auto"/>
                <w:sz w:val="20"/>
              </w:rPr>
              <w:t>ed</w:t>
            </w:r>
            <w:r w:rsidRPr="001B77EF">
              <w:rPr>
                <w:rStyle w:val="SITemporaryText-blue"/>
                <w:color w:val="auto"/>
                <w:sz w:val="20"/>
              </w:rPr>
              <w:t xml:space="preserve"> and </w:t>
            </w:r>
            <w:r w:rsidR="00524B8F" w:rsidRPr="001B77EF">
              <w:rPr>
                <w:rStyle w:val="SITemporaryText-blue"/>
                <w:color w:val="auto"/>
                <w:sz w:val="20"/>
              </w:rPr>
              <w:t>sought</w:t>
            </w:r>
            <w:r w:rsidRPr="001B77EF">
              <w:rPr>
                <w:rStyle w:val="SITemporaryText-blue"/>
                <w:color w:val="auto"/>
                <w:sz w:val="20"/>
              </w:rPr>
              <w:t xml:space="preserve"> endorsement for a proposal that seeks to negotiate an outcome for a given area of Country</w:t>
            </w:r>
          </w:p>
          <w:p w14:paraId="759BE9FA" w14:textId="79A02598" w:rsidR="005620E3" w:rsidRPr="001B77EF" w:rsidRDefault="005620E3" w:rsidP="001B77EF">
            <w:pPr>
              <w:pStyle w:val="SIBulletList1"/>
              <w:rPr>
                <w:rStyle w:val="SITemporaryText-blue"/>
                <w:color w:val="auto"/>
                <w:sz w:val="20"/>
              </w:rPr>
            </w:pPr>
            <w:r w:rsidRPr="001B77EF">
              <w:rPr>
                <w:rStyle w:val="SITemporaryText-blue"/>
                <w:color w:val="auto"/>
                <w:sz w:val="20"/>
              </w:rPr>
              <w:t>prepare</w:t>
            </w:r>
            <w:r w:rsidR="00524B8F" w:rsidRPr="001B77EF">
              <w:rPr>
                <w:rStyle w:val="SITemporaryText-blue"/>
                <w:color w:val="auto"/>
                <w:sz w:val="20"/>
              </w:rPr>
              <w:t>d</w:t>
            </w:r>
            <w:r w:rsidRPr="001B77EF">
              <w:rPr>
                <w:rStyle w:val="SITemporaryText-blue"/>
                <w:color w:val="auto"/>
                <w:sz w:val="20"/>
              </w:rPr>
              <w:t xml:space="preserve"> documentation to Community, government and organisational requirements</w:t>
            </w:r>
          </w:p>
          <w:p w14:paraId="17782DFF" w14:textId="6B4AA979" w:rsidR="00556C4C" w:rsidRPr="005404CB" w:rsidRDefault="005620E3" w:rsidP="001B77EF">
            <w:pPr>
              <w:pStyle w:val="SIBulletList1"/>
            </w:pPr>
            <w:r w:rsidRPr="001B77EF">
              <w:rPr>
                <w:rStyle w:val="SITemporaryText-blue"/>
                <w:color w:val="auto"/>
                <w:sz w:val="20"/>
              </w:rPr>
              <w:t>follow</w:t>
            </w:r>
            <w:r w:rsidR="00524B8F" w:rsidRPr="001B77EF">
              <w:rPr>
                <w:rStyle w:val="SITemporaryText-blue"/>
                <w:color w:val="auto"/>
                <w:sz w:val="20"/>
              </w:rPr>
              <w:t>ed</w:t>
            </w:r>
            <w:r w:rsidRPr="001B77EF">
              <w:rPr>
                <w:rStyle w:val="SITemporaryText-blue"/>
                <w:color w:val="auto"/>
                <w:sz w:val="20"/>
              </w:rPr>
              <w:t xml:space="preserve"> </w:t>
            </w:r>
            <w:r w:rsidR="00C03E86" w:rsidRPr="001B77EF">
              <w:rPr>
                <w:rStyle w:val="SITemporaryText-blue"/>
                <w:color w:val="auto"/>
                <w:sz w:val="20"/>
              </w:rPr>
              <w:t xml:space="preserve">local Aboriginal and/or Torres Strait Islander </w:t>
            </w:r>
            <w:r w:rsidRPr="001B77EF">
              <w:rPr>
                <w:rStyle w:val="SITemporaryText-blue"/>
                <w:color w:val="auto"/>
                <w:sz w:val="20"/>
              </w:rPr>
              <w:t xml:space="preserve">Community </w:t>
            </w:r>
            <w:r w:rsidR="00C03E86" w:rsidRPr="001B77EF">
              <w:rPr>
                <w:rStyle w:val="SITemporaryText-blue"/>
                <w:color w:val="auto"/>
                <w:sz w:val="20"/>
              </w:rPr>
              <w:t>cultural protocols and cultural</w:t>
            </w:r>
            <w:r w:rsidRPr="001B77EF">
              <w:rPr>
                <w:rStyle w:val="SITemporaryText-blue"/>
                <w:color w:val="auto"/>
                <w:sz w:val="20"/>
              </w:rPr>
              <w:t xml:space="preserve"> heritage</w:t>
            </w:r>
            <w:r w:rsidR="00C03E86" w:rsidRPr="001B77EF">
              <w:rPr>
                <w:rStyle w:val="SITemporaryText-blue"/>
                <w:color w:val="auto"/>
                <w:sz w:val="20"/>
              </w:rPr>
              <w:t xml:space="preserve"> </w:t>
            </w:r>
            <w:r w:rsidRPr="001B77EF">
              <w:rPr>
                <w:rStyle w:val="SITemporaryText-blue"/>
                <w:color w:val="auto"/>
                <w:sz w:val="20"/>
              </w:rPr>
              <w:t>relevant to proposal</w:t>
            </w:r>
            <w:r w:rsidR="00C52EBA" w:rsidRPr="001B77EF">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0A19E4D6" w14:textId="5D4F24A1" w:rsidR="005620E3" w:rsidRPr="001B77EF" w:rsidRDefault="005620E3" w:rsidP="001B77EF">
            <w:pPr>
              <w:pStyle w:val="SIBulletList1"/>
              <w:rPr>
                <w:rStyle w:val="SITemporaryText-blue"/>
                <w:color w:val="auto"/>
                <w:sz w:val="20"/>
              </w:rPr>
            </w:pPr>
            <w:r w:rsidRPr="001B77EF">
              <w:rPr>
                <w:rStyle w:val="SITemporaryText-blue"/>
                <w:color w:val="auto"/>
                <w:sz w:val="20"/>
              </w:rPr>
              <w:t>consultation approaches</w:t>
            </w:r>
            <w:r w:rsidR="00C8766E" w:rsidRPr="001B77EF">
              <w:rPr>
                <w:rStyle w:val="SITemporaryText-blue"/>
                <w:color w:val="auto"/>
                <w:sz w:val="20"/>
              </w:rPr>
              <w:t xml:space="preserve"> including:</w:t>
            </w:r>
          </w:p>
          <w:p w14:paraId="403D0C9B" w14:textId="2344C33C" w:rsidR="00C8766E" w:rsidRPr="001B77EF" w:rsidRDefault="00C8766E" w:rsidP="001B77EF">
            <w:pPr>
              <w:pStyle w:val="SIBulletList2"/>
              <w:rPr>
                <w:rStyle w:val="SITemporaryText-blue"/>
                <w:color w:val="auto"/>
                <w:sz w:val="20"/>
              </w:rPr>
            </w:pPr>
            <w:r w:rsidRPr="001B77EF">
              <w:rPr>
                <w:rStyle w:val="SITemporaryText-blue"/>
                <w:color w:val="auto"/>
                <w:sz w:val="20"/>
              </w:rPr>
              <w:t>researching information</w:t>
            </w:r>
          </w:p>
          <w:p w14:paraId="444543E5" w14:textId="20028CFF" w:rsidR="00C8766E" w:rsidRPr="001B77EF" w:rsidRDefault="00C8766E" w:rsidP="001B77EF">
            <w:pPr>
              <w:pStyle w:val="SIBulletList2"/>
              <w:rPr>
                <w:rStyle w:val="SITemporaryText-blue"/>
                <w:color w:val="auto"/>
                <w:sz w:val="20"/>
              </w:rPr>
            </w:pPr>
            <w:r w:rsidRPr="001B77EF">
              <w:rPr>
                <w:rStyle w:val="SITemporaryText-blue"/>
                <w:color w:val="auto"/>
                <w:sz w:val="20"/>
              </w:rPr>
              <w:t>analysing information</w:t>
            </w:r>
          </w:p>
          <w:p w14:paraId="1CE7CEF5" w14:textId="492AF143" w:rsidR="00C8766E" w:rsidRPr="001B77EF" w:rsidRDefault="00C8766E" w:rsidP="001B77EF">
            <w:pPr>
              <w:pStyle w:val="SIBulletList2"/>
              <w:rPr>
                <w:rStyle w:val="SITemporaryText-blue"/>
                <w:color w:val="auto"/>
                <w:sz w:val="20"/>
              </w:rPr>
            </w:pPr>
            <w:r w:rsidRPr="001B77EF">
              <w:rPr>
                <w:rStyle w:val="SITemporaryText-blue"/>
                <w:color w:val="auto"/>
                <w:sz w:val="20"/>
              </w:rPr>
              <w:t>communicating and negotiating proposals</w:t>
            </w:r>
          </w:p>
          <w:p w14:paraId="0F76644B" w14:textId="308EB67C" w:rsidR="00C8766E" w:rsidRPr="001B77EF" w:rsidRDefault="00C8766E" w:rsidP="001B77EF">
            <w:pPr>
              <w:pStyle w:val="SIBulletList2"/>
              <w:rPr>
                <w:rStyle w:val="SITemporaryText-blue"/>
                <w:color w:val="auto"/>
                <w:sz w:val="20"/>
              </w:rPr>
            </w:pPr>
            <w:r w:rsidRPr="001B77EF">
              <w:rPr>
                <w:rStyle w:val="SITemporaryText-blue"/>
                <w:color w:val="auto"/>
                <w:sz w:val="20"/>
              </w:rPr>
              <w:t>documenting proposals and agreements</w:t>
            </w:r>
          </w:p>
          <w:p w14:paraId="1E6C9F97" w14:textId="44AFD907" w:rsidR="005620E3" w:rsidRPr="001B77EF" w:rsidRDefault="00524B8F" w:rsidP="001B77EF">
            <w:pPr>
              <w:pStyle w:val="SIBulletList1"/>
              <w:rPr>
                <w:rStyle w:val="SITemporaryText-blue"/>
                <w:color w:val="auto"/>
                <w:sz w:val="20"/>
              </w:rPr>
            </w:pPr>
            <w:r w:rsidRPr="001B77EF">
              <w:rPr>
                <w:rStyle w:val="SITemporaryText-blue"/>
                <w:color w:val="auto"/>
                <w:sz w:val="20"/>
              </w:rPr>
              <w:t xml:space="preserve">local </w:t>
            </w:r>
            <w:r w:rsidR="005620E3" w:rsidRPr="001B77EF">
              <w:rPr>
                <w:rStyle w:val="SITemporaryText-blue"/>
                <w:color w:val="auto"/>
                <w:sz w:val="20"/>
              </w:rPr>
              <w:t xml:space="preserve">cultural </w:t>
            </w:r>
            <w:r w:rsidR="00C03E86" w:rsidRPr="001B77EF">
              <w:rPr>
                <w:rStyle w:val="SITemporaryText-blue"/>
                <w:color w:val="auto"/>
                <w:sz w:val="20"/>
              </w:rPr>
              <w:t>protocols</w:t>
            </w:r>
            <w:r w:rsidR="005620E3" w:rsidRPr="001B77EF">
              <w:rPr>
                <w:rStyle w:val="SITemporaryText-blue"/>
                <w:color w:val="auto"/>
                <w:sz w:val="20"/>
              </w:rPr>
              <w:t xml:space="preserve"> </w:t>
            </w:r>
            <w:r w:rsidR="00C03E86" w:rsidRPr="001B77EF">
              <w:rPr>
                <w:rStyle w:val="SITemporaryText-blue"/>
                <w:color w:val="auto"/>
                <w:sz w:val="20"/>
              </w:rPr>
              <w:t>including:</w:t>
            </w:r>
          </w:p>
          <w:p w14:paraId="2925ACB3" w14:textId="5E275708" w:rsidR="00C03E86" w:rsidRPr="001B77EF" w:rsidRDefault="00C03E86" w:rsidP="001B77EF">
            <w:pPr>
              <w:pStyle w:val="SIBulletList2"/>
              <w:rPr>
                <w:rStyle w:val="SITemporaryText-blue"/>
                <w:color w:val="auto"/>
                <w:sz w:val="20"/>
              </w:rPr>
            </w:pPr>
            <w:r w:rsidRPr="001B77EF">
              <w:rPr>
                <w:rStyle w:val="SITemporaryText-blue"/>
                <w:color w:val="auto"/>
                <w:sz w:val="20"/>
              </w:rPr>
              <w:t>greetings</w:t>
            </w:r>
          </w:p>
          <w:p w14:paraId="2642AF34" w14:textId="25055C84" w:rsidR="00C03E86" w:rsidRPr="001B77EF" w:rsidRDefault="00C03E86" w:rsidP="001B77EF">
            <w:pPr>
              <w:pStyle w:val="SIBulletList2"/>
              <w:rPr>
                <w:rStyle w:val="SITemporaryText-blue"/>
                <w:color w:val="auto"/>
                <w:sz w:val="20"/>
              </w:rPr>
            </w:pPr>
            <w:r w:rsidRPr="001B77EF">
              <w:rPr>
                <w:rStyle w:val="SITemporaryText-blue"/>
                <w:color w:val="auto"/>
                <w:sz w:val="20"/>
              </w:rPr>
              <w:t>appropriate inclusive language</w:t>
            </w:r>
          </w:p>
          <w:p w14:paraId="59BAF358" w14:textId="30D251F1" w:rsidR="00C8766E" w:rsidRPr="001B77EF" w:rsidRDefault="00C8766E" w:rsidP="001B77EF">
            <w:pPr>
              <w:pStyle w:val="SIBulletList2"/>
              <w:rPr>
                <w:rStyle w:val="SITemporaryText-blue"/>
                <w:color w:val="auto"/>
                <w:sz w:val="20"/>
              </w:rPr>
            </w:pPr>
            <w:r w:rsidRPr="001B77EF">
              <w:rPr>
                <w:rStyle w:val="SITemporaryText-blue"/>
                <w:color w:val="auto"/>
                <w:sz w:val="20"/>
              </w:rPr>
              <w:t>verbal and nonverbal cues</w:t>
            </w:r>
          </w:p>
          <w:p w14:paraId="0F9E5B8D" w14:textId="45A5C8F7" w:rsidR="00C8766E" w:rsidRPr="00524B8F" w:rsidRDefault="00C8766E" w:rsidP="001B77EF">
            <w:pPr>
              <w:pStyle w:val="SIBulletList2"/>
              <w:rPr>
                <w:rStyle w:val="SITemporaryText-blue"/>
                <w:color w:val="auto"/>
                <w:sz w:val="20"/>
              </w:rPr>
            </w:pPr>
            <w:r w:rsidRPr="001B77EF">
              <w:rPr>
                <w:rStyle w:val="SITemporaryText-blue"/>
                <w:color w:val="auto"/>
                <w:sz w:val="20"/>
              </w:rPr>
              <w:t>informed consent</w:t>
            </w:r>
          </w:p>
          <w:p w14:paraId="48332006" w14:textId="16ED2934" w:rsidR="005620E3" w:rsidRPr="001B77EF" w:rsidRDefault="00C03E86" w:rsidP="001B77EF">
            <w:pPr>
              <w:pStyle w:val="SIBulletList1"/>
              <w:rPr>
                <w:rStyle w:val="SITemporaryText-blue"/>
                <w:color w:val="auto"/>
                <w:sz w:val="20"/>
              </w:rPr>
            </w:pPr>
            <w:r w:rsidRPr="001B77EF">
              <w:rPr>
                <w:rStyle w:val="SITemporaryText-blue"/>
                <w:color w:val="auto"/>
                <w:sz w:val="20"/>
              </w:rPr>
              <w:t>key principles</w:t>
            </w:r>
            <w:r w:rsidR="005620E3" w:rsidRPr="001B77EF">
              <w:rPr>
                <w:rStyle w:val="SITemporaryText-blue"/>
                <w:color w:val="auto"/>
                <w:sz w:val="20"/>
              </w:rPr>
              <w:t xml:space="preserve"> of State</w:t>
            </w:r>
            <w:r w:rsidRPr="001B77EF">
              <w:rPr>
                <w:rStyle w:val="SITemporaryText-blue"/>
                <w:color w:val="auto"/>
                <w:sz w:val="20"/>
              </w:rPr>
              <w:t xml:space="preserve">, Territory and Commonwealth </w:t>
            </w:r>
            <w:r w:rsidR="005620E3" w:rsidRPr="001B77EF">
              <w:rPr>
                <w:rStyle w:val="SITemporaryText-blue"/>
                <w:color w:val="auto"/>
                <w:sz w:val="20"/>
              </w:rPr>
              <w:t>legislation relevant to Country</w:t>
            </w:r>
          </w:p>
          <w:p w14:paraId="6C605A8C" w14:textId="77777777" w:rsidR="005620E3" w:rsidRPr="00524B8F" w:rsidRDefault="005620E3" w:rsidP="00524B8F">
            <w:pPr>
              <w:pStyle w:val="SIBulletList1"/>
              <w:rPr>
                <w:rStyle w:val="SITemporaryText-blue"/>
                <w:color w:val="auto"/>
                <w:sz w:val="20"/>
              </w:rPr>
            </w:pPr>
            <w:r w:rsidRPr="00524B8F">
              <w:rPr>
                <w:rStyle w:val="SITemporaryText-blue"/>
                <w:color w:val="auto"/>
                <w:sz w:val="20"/>
              </w:rPr>
              <w:t>relevant international and national conventions and agreements</w:t>
            </w:r>
          </w:p>
          <w:p w14:paraId="477E9AEE" w14:textId="77777777" w:rsidR="005620E3" w:rsidRPr="00524B8F" w:rsidRDefault="005620E3" w:rsidP="00524B8F">
            <w:pPr>
              <w:pStyle w:val="SIBulletList1"/>
              <w:rPr>
                <w:rStyle w:val="SITemporaryText-blue"/>
                <w:color w:val="auto"/>
                <w:sz w:val="20"/>
              </w:rPr>
            </w:pPr>
            <w:r w:rsidRPr="00524B8F">
              <w:rPr>
                <w:rStyle w:val="SITemporaryText-blue"/>
                <w:color w:val="auto"/>
                <w:sz w:val="20"/>
              </w:rPr>
              <w:t>management and use of the resources of the specific area</w:t>
            </w:r>
          </w:p>
          <w:p w14:paraId="58F25B26" w14:textId="5F0A6FDB" w:rsidR="00F1480E" w:rsidRPr="005404CB" w:rsidRDefault="005620E3" w:rsidP="00524B8F">
            <w:pPr>
              <w:pStyle w:val="SIBulletList1"/>
            </w:pPr>
            <w:r w:rsidRPr="00524B8F">
              <w:rPr>
                <w:rStyle w:val="SITemporaryText-blue"/>
                <w:color w:val="auto"/>
                <w:sz w:val="20"/>
              </w:rPr>
              <w:t>processes and proposals for resolving issues regarding access and use of land according to consultation outcomes and organisational procedures</w:t>
            </w:r>
            <w:r w:rsidR="00BC6986" w:rsidRPr="00524B8F">
              <w:rPr>
                <w:rStyle w:val="SITemporaryText-blue"/>
                <w:color w:val="auto"/>
                <w:sz w:val="20"/>
              </w:rPr>
              <w:t>.</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316F00" w:rsidRPr="00A55106" w14:paraId="020BD5D3" w14:textId="77777777" w:rsidTr="00CA2922">
        <w:tc>
          <w:tcPr>
            <w:tcW w:w="5000" w:type="pct"/>
            <w:shd w:val="clear" w:color="auto" w:fill="auto"/>
          </w:tcPr>
          <w:p w14:paraId="179B62C4" w14:textId="77777777" w:rsidR="00316F00" w:rsidRPr="00524B8F" w:rsidRDefault="00316F00" w:rsidP="00524B8F">
            <w:pPr>
              <w:pStyle w:val="SIText"/>
              <w:rPr>
                <w:rStyle w:val="SITemporaryText-blue"/>
                <w:color w:val="auto"/>
                <w:sz w:val="20"/>
              </w:rPr>
            </w:pPr>
            <w:r w:rsidRPr="00524B8F">
              <w:rPr>
                <w:rStyle w:val="SITemporaryText-blue"/>
                <w:color w:val="auto"/>
                <w:sz w:val="20"/>
              </w:rPr>
              <w:t xml:space="preserve">Assessment of the skills in this unit of competency must take place under the following conditions: </w:t>
            </w:r>
          </w:p>
          <w:p w14:paraId="3F28B333" w14:textId="77777777" w:rsidR="00316F00" w:rsidRPr="00524B8F" w:rsidRDefault="00316F00" w:rsidP="00524B8F">
            <w:pPr>
              <w:pStyle w:val="SIBulletList1"/>
              <w:rPr>
                <w:rStyle w:val="SITemporaryText-blue"/>
                <w:color w:val="auto"/>
                <w:sz w:val="20"/>
              </w:rPr>
            </w:pPr>
            <w:r w:rsidRPr="00524B8F">
              <w:rPr>
                <w:rStyle w:val="SITemporaryText-blue"/>
                <w:color w:val="auto"/>
                <w:sz w:val="20"/>
              </w:rPr>
              <w:t>physical conditions:</w:t>
            </w:r>
          </w:p>
          <w:p w14:paraId="176F75A2" w14:textId="59EB456D" w:rsidR="00316F00" w:rsidRPr="00524B8F" w:rsidRDefault="00232937" w:rsidP="00524B8F">
            <w:pPr>
              <w:pStyle w:val="SIBulletList2"/>
              <w:rPr>
                <w:rStyle w:val="SITemporaryText-blue"/>
                <w:color w:val="auto"/>
                <w:sz w:val="20"/>
              </w:rPr>
            </w:pPr>
            <w:r w:rsidRPr="00232937">
              <w:t>skills must be demonstrated</w:t>
            </w:r>
            <w:r>
              <w:t xml:space="preserve"> </w:t>
            </w:r>
            <w:r w:rsidR="00316F00" w:rsidRPr="00524B8F">
              <w:rPr>
                <w:rStyle w:val="SITemporaryText-blue"/>
                <w:color w:val="auto"/>
                <w:sz w:val="20"/>
              </w:rPr>
              <w:t>on Country and/or within an Aboriginal and/or Torres Strait Islander Community or an environment that accurately represents workplace conditions</w:t>
            </w:r>
          </w:p>
          <w:p w14:paraId="2A0093FB" w14:textId="77777777" w:rsidR="00316F00" w:rsidRPr="00524B8F" w:rsidRDefault="00316F00" w:rsidP="00524B8F">
            <w:pPr>
              <w:pStyle w:val="SIBulletList1"/>
              <w:rPr>
                <w:rStyle w:val="SITemporaryText-blue"/>
                <w:rFonts w:eastAsia="Calibri"/>
                <w:color w:val="auto"/>
                <w:sz w:val="20"/>
              </w:rPr>
            </w:pPr>
            <w:r w:rsidRPr="00524B8F">
              <w:rPr>
                <w:rStyle w:val="SITemporaryText-blue"/>
                <w:rFonts w:eastAsia="Calibri"/>
                <w:color w:val="auto"/>
                <w:sz w:val="20"/>
              </w:rPr>
              <w:t>specifications:</w:t>
            </w:r>
          </w:p>
          <w:p w14:paraId="7339CCA3" w14:textId="77777777" w:rsidR="00316F00" w:rsidRPr="00524B8F" w:rsidRDefault="00316F00" w:rsidP="00524B8F">
            <w:pPr>
              <w:pStyle w:val="SIBulletList2"/>
              <w:rPr>
                <w:rStyle w:val="SITemporaryText-blue"/>
                <w:rFonts w:eastAsia="Calibri"/>
                <w:color w:val="auto"/>
                <w:sz w:val="20"/>
              </w:rPr>
            </w:pPr>
            <w:r w:rsidRPr="00524B8F">
              <w:rPr>
                <w:rStyle w:val="SITemporaryText-blue"/>
                <w:rFonts w:eastAsia="Calibri"/>
                <w:color w:val="auto"/>
                <w:sz w:val="20"/>
              </w:rPr>
              <w:t>access to specific legislation/codes of practice</w:t>
            </w:r>
          </w:p>
          <w:p w14:paraId="0B6C7BDC" w14:textId="77777777" w:rsidR="00316F00" w:rsidRPr="00524B8F" w:rsidRDefault="00316F00" w:rsidP="00524B8F">
            <w:pPr>
              <w:pStyle w:val="SIBulletList1"/>
              <w:rPr>
                <w:rStyle w:val="SITemporaryText-blue"/>
                <w:color w:val="auto"/>
                <w:sz w:val="20"/>
              </w:rPr>
            </w:pPr>
            <w:r w:rsidRPr="00524B8F">
              <w:rPr>
                <w:rStyle w:val="SITemporaryText-blue"/>
                <w:color w:val="auto"/>
                <w:sz w:val="20"/>
              </w:rPr>
              <w:t xml:space="preserve">relationships: </w:t>
            </w:r>
          </w:p>
          <w:p w14:paraId="5BD85719" w14:textId="77777777" w:rsidR="00316F00" w:rsidRPr="00524B8F" w:rsidRDefault="00316F00" w:rsidP="00524B8F">
            <w:pPr>
              <w:pStyle w:val="SIBulletList2"/>
              <w:rPr>
                <w:rStyle w:val="SITemporaryText-blue"/>
                <w:color w:val="auto"/>
                <w:sz w:val="20"/>
              </w:rPr>
            </w:pPr>
            <w:r w:rsidRPr="00524B8F">
              <w:rPr>
                <w:rStyle w:val="SITemporaryText-blue"/>
                <w:color w:val="auto"/>
                <w:sz w:val="20"/>
              </w:rPr>
              <w:t xml:space="preserve">local Community Elders and/or Custodians. </w:t>
            </w:r>
          </w:p>
          <w:p w14:paraId="1592526B" w14:textId="77777777" w:rsidR="00316F00" w:rsidRPr="006F3228" w:rsidRDefault="00316F00" w:rsidP="00316F00">
            <w:pPr>
              <w:pStyle w:val="SIText"/>
              <w:rPr>
                <w:rStyle w:val="SITemporaryText-blue"/>
              </w:rPr>
            </w:pPr>
          </w:p>
          <w:p w14:paraId="2970A1C6" w14:textId="77777777" w:rsidR="00316F00" w:rsidRPr="00524B8F" w:rsidRDefault="00316F00" w:rsidP="00524B8F">
            <w:pPr>
              <w:pStyle w:val="SIText"/>
              <w:rPr>
                <w:rStyle w:val="SITemporaryText-blue"/>
                <w:color w:val="auto"/>
                <w:sz w:val="20"/>
              </w:rPr>
            </w:pPr>
            <w:r w:rsidRPr="00524B8F">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60FAE6AB" w14:textId="77777777" w:rsidR="00316F00" w:rsidRPr="00524B8F" w:rsidRDefault="00316F00" w:rsidP="00524B8F">
            <w:pPr>
              <w:pStyle w:val="SIBulletList1"/>
              <w:rPr>
                <w:rStyle w:val="SITemporaryText-blue"/>
                <w:color w:val="auto"/>
                <w:sz w:val="20"/>
              </w:rPr>
            </w:pPr>
            <w:r w:rsidRPr="00524B8F">
              <w:rPr>
                <w:rStyle w:val="SITemporaryText-blue"/>
                <w:color w:val="auto"/>
                <w:sz w:val="20"/>
              </w:rPr>
              <w:t>Assessment must be undertaken by a workplace assessor who has expertise in this unit of competency and who is:</w:t>
            </w:r>
          </w:p>
          <w:p w14:paraId="147021BD" w14:textId="77777777" w:rsidR="00316F00" w:rsidRPr="00524B8F" w:rsidRDefault="00316F00" w:rsidP="00524B8F">
            <w:pPr>
              <w:pStyle w:val="SIBulletList2"/>
              <w:rPr>
                <w:rStyle w:val="SITemporaryText-blue"/>
                <w:color w:val="auto"/>
                <w:sz w:val="20"/>
              </w:rPr>
            </w:pPr>
            <w:r w:rsidRPr="00524B8F">
              <w:rPr>
                <w:rStyle w:val="SITemporaryText-blue"/>
                <w:color w:val="auto"/>
                <w:sz w:val="20"/>
              </w:rPr>
              <w:t>an Aboriginal and/or Torres Strait Islander Elder and/or Custodian</w:t>
            </w:r>
          </w:p>
          <w:p w14:paraId="2CCB0D8D" w14:textId="77777777" w:rsidR="00316F00" w:rsidRPr="00524B8F" w:rsidRDefault="00316F00" w:rsidP="00524B8F">
            <w:pPr>
              <w:pStyle w:val="SIText"/>
              <w:rPr>
                <w:rStyle w:val="SITemporaryText-blue"/>
                <w:color w:val="auto"/>
                <w:sz w:val="20"/>
              </w:rPr>
            </w:pPr>
            <w:r w:rsidRPr="00524B8F">
              <w:rPr>
                <w:rStyle w:val="SITemporaryText-blue"/>
                <w:color w:val="auto"/>
                <w:sz w:val="20"/>
              </w:rPr>
              <w:t>or:</w:t>
            </w:r>
          </w:p>
          <w:p w14:paraId="01AA6C5D" w14:textId="3CC78870" w:rsidR="00316F00" w:rsidRPr="00524B8F" w:rsidRDefault="00316F00" w:rsidP="001B77EF">
            <w:pPr>
              <w:pStyle w:val="SIBulletList2"/>
              <w:rPr>
                <w:rFonts w:eastAsia="Calibri"/>
              </w:rPr>
            </w:pPr>
            <w:r w:rsidRPr="00524B8F">
              <w:rPr>
                <w:rStyle w:val="SITemporaryText-blue"/>
                <w:color w:val="auto"/>
                <w:sz w:val="20"/>
              </w:rPr>
              <w:t xml:space="preserve">accompanied by, </w:t>
            </w:r>
            <w:r w:rsidR="001B77EF" w:rsidRPr="001B77EF">
              <w:rPr>
                <w:rStyle w:val="SITemporaryText-blue"/>
                <w:color w:val="auto"/>
                <w:sz w:val="20"/>
              </w:rPr>
              <w:t>and/</w:t>
            </w:r>
            <w:r w:rsidRPr="001B77EF">
              <w:rPr>
                <w:rStyle w:val="SITemporaryText-blue"/>
                <w:color w:val="auto"/>
                <w:sz w:val="20"/>
              </w:rPr>
              <w:t>or</w:t>
            </w:r>
            <w:r w:rsidRPr="00524B8F">
              <w:rPr>
                <w:rStyle w:val="SITemporaryText-blue"/>
                <w:color w:val="auto"/>
                <w:sz w:val="20"/>
              </w:rPr>
              <w:t xml:space="preserve"> in communication with, an Aboriginal and/or Torres Strait Islander person who is a recognised member of the community with experience and knowledge of local cultural protocols.</w:t>
            </w:r>
            <w:r w:rsidRPr="00524B8F">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32F0C0A7" w14:textId="77777777" w:rsidR="002970C3" w:rsidRPr="005404CB" w:rsidRDefault="002970C3" w:rsidP="005404CB">
            <w:pPr>
              <w:pStyle w:val="SIText"/>
            </w:pPr>
            <w:r>
              <w:t xml:space="preserve">Companion Volumes, including Implementation </w:t>
            </w:r>
            <w:r w:rsidR="00346FDC" w:rsidRPr="005404CB">
              <w:t>Guides, are available at VETNet:</w:t>
            </w:r>
          </w:p>
          <w:p w14:paraId="591B94BE" w14:textId="57A61C22" w:rsidR="00F1480E" w:rsidRPr="005404CB" w:rsidRDefault="00316F00" w:rsidP="005404CB">
            <w:pPr>
              <w:pStyle w:val="SIText"/>
            </w:pPr>
            <w:r w:rsidRPr="00A64D08">
              <w:t>https://vetnet.gov.au/Pages/TrainingDocs.aspx?q=c6399549-9c62-4a5e-bf1a-524b2322cf72</w:t>
            </w:r>
            <w:r w:rsidRPr="00316F00">
              <w:t>.</w:t>
            </w:r>
          </w:p>
        </w:tc>
      </w:tr>
    </w:tbl>
    <w:p w14:paraId="5BD49C1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AAE1A" w14:textId="77777777" w:rsidR="00B90002" w:rsidRDefault="00B90002" w:rsidP="00BF3F0A">
      <w:r>
        <w:separator/>
      </w:r>
    </w:p>
    <w:p w14:paraId="4E45FC2D" w14:textId="77777777" w:rsidR="00B90002" w:rsidRDefault="00B90002"/>
  </w:endnote>
  <w:endnote w:type="continuationSeparator" w:id="0">
    <w:p w14:paraId="009E1623" w14:textId="77777777" w:rsidR="00B90002" w:rsidRDefault="00B90002" w:rsidP="00BF3F0A">
      <w:r>
        <w:continuationSeparator/>
      </w:r>
    </w:p>
    <w:p w14:paraId="4BC3E0C1" w14:textId="77777777" w:rsidR="00B90002" w:rsidRDefault="00B900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0A70C" w14:textId="77777777" w:rsidR="009F112C" w:rsidRDefault="009F11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AF66" w14:textId="77777777" w:rsidR="009F112C" w:rsidRDefault="009F112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D3CCF" w14:textId="77777777" w:rsidR="00B90002" w:rsidRDefault="00B90002" w:rsidP="00BF3F0A">
      <w:r>
        <w:separator/>
      </w:r>
    </w:p>
    <w:p w14:paraId="4F72CEDB" w14:textId="77777777" w:rsidR="00B90002" w:rsidRDefault="00B90002"/>
  </w:footnote>
  <w:footnote w:type="continuationSeparator" w:id="0">
    <w:p w14:paraId="1726B98A" w14:textId="77777777" w:rsidR="00B90002" w:rsidRDefault="00B90002" w:rsidP="00BF3F0A">
      <w:r>
        <w:continuationSeparator/>
      </w:r>
    </w:p>
    <w:p w14:paraId="43A8A97E" w14:textId="77777777" w:rsidR="00B90002" w:rsidRDefault="00B900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6441F" w14:textId="77777777" w:rsidR="009F112C" w:rsidRDefault="009F11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1ABADBEE" w:rsidR="009C2650" w:rsidRPr="00E54A77" w:rsidRDefault="00B90002" w:rsidP="00E54A77">
    <w:sdt>
      <w:sdtPr>
        <w:id w:val="-74744736"/>
        <w:docPartObj>
          <w:docPartGallery w:val="Watermarks"/>
          <w:docPartUnique/>
        </w:docPartObj>
      </w:sdtPr>
      <w:sdtEndPr/>
      <w:sdtContent>
        <w:r>
          <w:pict w14:anchorId="667EAE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54A77" w:rsidRPr="0080361A">
      <w:t>AHC</w:t>
    </w:r>
    <w:r w:rsidR="00C21951">
      <w:t>OCM</w:t>
    </w:r>
    <w:r w:rsidR="00E54A77" w:rsidRPr="0080361A">
      <w:t>5</w:t>
    </w:r>
    <w:r w:rsidR="00427662">
      <w:t>X</w:t>
    </w:r>
    <w:r w:rsidR="00E54A77" w:rsidRPr="0080361A">
      <w:t>08 Propose a negotiated outcome for a given area of Country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F2578" w14:textId="77777777" w:rsidR="009F112C" w:rsidRDefault="009F112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07793"/>
    <w:rsid w:val="0001108F"/>
    <w:rsid w:val="000115E2"/>
    <w:rsid w:val="000126D0"/>
    <w:rsid w:val="0001296A"/>
    <w:rsid w:val="00016803"/>
    <w:rsid w:val="00023992"/>
    <w:rsid w:val="000275AE"/>
    <w:rsid w:val="000338F5"/>
    <w:rsid w:val="00041E59"/>
    <w:rsid w:val="00064BFE"/>
    <w:rsid w:val="00070B3E"/>
    <w:rsid w:val="00071F95"/>
    <w:rsid w:val="000737BB"/>
    <w:rsid w:val="00074E47"/>
    <w:rsid w:val="000754EC"/>
    <w:rsid w:val="0009093B"/>
    <w:rsid w:val="000A5441"/>
    <w:rsid w:val="000B2022"/>
    <w:rsid w:val="000C149A"/>
    <w:rsid w:val="000C224E"/>
    <w:rsid w:val="000D1387"/>
    <w:rsid w:val="000D50F0"/>
    <w:rsid w:val="000D7B6A"/>
    <w:rsid w:val="000E25E6"/>
    <w:rsid w:val="000E2C86"/>
    <w:rsid w:val="000E63FA"/>
    <w:rsid w:val="000E6BEB"/>
    <w:rsid w:val="000F29F2"/>
    <w:rsid w:val="00101659"/>
    <w:rsid w:val="00105AEA"/>
    <w:rsid w:val="0010705D"/>
    <w:rsid w:val="001078BF"/>
    <w:rsid w:val="00107D6E"/>
    <w:rsid w:val="001202D1"/>
    <w:rsid w:val="001302DE"/>
    <w:rsid w:val="00133957"/>
    <w:rsid w:val="001344A0"/>
    <w:rsid w:val="001372F6"/>
    <w:rsid w:val="00144385"/>
    <w:rsid w:val="00146EEC"/>
    <w:rsid w:val="00151D55"/>
    <w:rsid w:val="00151D93"/>
    <w:rsid w:val="00156EF3"/>
    <w:rsid w:val="00176E4F"/>
    <w:rsid w:val="0018546B"/>
    <w:rsid w:val="001A6A3E"/>
    <w:rsid w:val="001A7B6D"/>
    <w:rsid w:val="001B34D5"/>
    <w:rsid w:val="001B513A"/>
    <w:rsid w:val="001B77EF"/>
    <w:rsid w:val="001C0A75"/>
    <w:rsid w:val="001C1306"/>
    <w:rsid w:val="001D30EB"/>
    <w:rsid w:val="001D5C1B"/>
    <w:rsid w:val="001D7F5B"/>
    <w:rsid w:val="001E0849"/>
    <w:rsid w:val="001E16BC"/>
    <w:rsid w:val="001E16DF"/>
    <w:rsid w:val="001F2BA5"/>
    <w:rsid w:val="001F308D"/>
    <w:rsid w:val="001F3566"/>
    <w:rsid w:val="00201A7C"/>
    <w:rsid w:val="0021210E"/>
    <w:rsid w:val="0021414D"/>
    <w:rsid w:val="00223124"/>
    <w:rsid w:val="00227DDD"/>
    <w:rsid w:val="00232937"/>
    <w:rsid w:val="00233143"/>
    <w:rsid w:val="00234444"/>
    <w:rsid w:val="00242293"/>
    <w:rsid w:val="00242895"/>
    <w:rsid w:val="00244EA7"/>
    <w:rsid w:val="002514A1"/>
    <w:rsid w:val="00262FC3"/>
    <w:rsid w:val="0026394F"/>
    <w:rsid w:val="00264057"/>
    <w:rsid w:val="00267AF6"/>
    <w:rsid w:val="00272F0C"/>
    <w:rsid w:val="00273153"/>
    <w:rsid w:val="00276DB8"/>
    <w:rsid w:val="00282664"/>
    <w:rsid w:val="00285FB8"/>
    <w:rsid w:val="002970C3"/>
    <w:rsid w:val="002A4CD3"/>
    <w:rsid w:val="002A6CC4"/>
    <w:rsid w:val="002C55E9"/>
    <w:rsid w:val="002D0C8B"/>
    <w:rsid w:val="002D330A"/>
    <w:rsid w:val="002D7574"/>
    <w:rsid w:val="002E170C"/>
    <w:rsid w:val="002E193E"/>
    <w:rsid w:val="002E269F"/>
    <w:rsid w:val="00305EFF"/>
    <w:rsid w:val="00310A6A"/>
    <w:rsid w:val="00312D6B"/>
    <w:rsid w:val="003144E6"/>
    <w:rsid w:val="00316F00"/>
    <w:rsid w:val="003335B5"/>
    <w:rsid w:val="00337E82"/>
    <w:rsid w:val="00340C80"/>
    <w:rsid w:val="0034330F"/>
    <w:rsid w:val="00346FDC"/>
    <w:rsid w:val="00350BB1"/>
    <w:rsid w:val="00352C83"/>
    <w:rsid w:val="00366805"/>
    <w:rsid w:val="0037067D"/>
    <w:rsid w:val="00373436"/>
    <w:rsid w:val="0038735B"/>
    <w:rsid w:val="003916D1"/>
    <w:rsid w:val="00394C90"/>
    <w:rsid w:val="003A21F0"/>
    <w:rsid w:val="003A277F"/>
    <w:rsid w:val="003A46EC"/>
    <w:rsid w:val="003A58BA"/>
    <w:rsid w:val="003A5AE7"/>
    <w:rsid w:val="003A7221"/>
    <w:rsid w:val="003B3493"/>
    <w:rsid w:val="003C13AE"/>
    <w:rsid w:val="003C7152"/>
    <w:rsid w:val="003D2E73"/>
    <w:rsid w:val="003E72B6"/>
    <w:rsid w:val="003E7BBE"/>
    <w:rsid w:val="003F2728"/>
    <w:rsid w:val="004127E3"/>
    <w:rsid w:val="00427662"/>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2A22"/>
    <w:rsid w:val="004B7A28"/>
    <w:rsid w:val="004C2244"/>
    <w:rsid w:val="004C77CA"/>
    <w:rsid w:val="004C79A1"/>
    <w:rsid w:val="004D0D5F"/>
    <w:rsid w:val="004D1569"/>
    <w:rsid w:val="004D44B1"/>
    <w:rsid w:val="004D4623"/>
    <w:rsid w:val="004E0460"/>
    <w:rsid w:val="004E1579"/>
    <w:rsid w:val="004E5FAE"/>
    <w:rsid w:val="004E6245"/>
    <w:rsid w:val="004E66AC"/>
    <w:rsid w:val="004E6741"/>
    <w:rsid w:val="004E7094"/>
    <w:rsid w:val="004F5DC7"/>
    <w:rsid w:val="004F78DA"/>
    <w:rsid w:val="00505157"/>
    <w:rsid w:val="005145AB"/>
    <w:rsid w:val="00520E9A"/>
    <w:rsid w:val="005248C1"/>
    <w:rsid w:val="00524B8F"/>
    <w:rsid w:val="00526134"/>
    <w:rsid w:val="005404CB"/>
    <w:rsid w:val="005405B2"/>
    <w:rsid w:val="005427C8"/>
    <w:rsid w:val="005446D1"/>
    <w:rsid w:val="00556C4C"/>
    <w:rsid w:val="00557369"/>
    <w:rsid w:val="00557D22"/>
    <w:rsid w:val="005620E3"/>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4ADE"/>
    <w:rsid w:val="006452B8"/>
    <w:rsid w:val="00652E62"/>
    <w:rsid w:val="00656490"/>
    <w:rsid w:val="00656868"/>
    <w:rsid w:val="00677E7C"/>
    <w:rsid w:val="00682953"/>
    <w:rsid w:val="00686706"/>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5C9"/>
    <w:rsid w:val="00722769"/>
    <w:rsid w:val="00727901"/>
    <w:rsid w:val="0073075B"/>
    <w:rsid w:val="0073404B"/>
    <w:rsid w:val="007341FF"/>
    <w:rsid w:val="00737E5E"/>
    <w:rsid w:val="007404E9"/>
    <w:rsid w:val="007444CF"/>
    <w:rsid w:val="00752C75"/>
    <w:rsid w:val="00757005"/>
    <w:rsid w:val="00761DBE"/>
    <w:rsid w:val="0076523B"/>
    <w:rsid w:val="00771B60"/>
    <w:rsid w:val="00781D77"/>
    <w:rsid w:val="00783549"/>
    <w:rsid w:val="0078531F"/>
    <w:rsid w:val="007860B7"/>
    <w:rsid w:val="00786DC8"/>
    <w:rsid w:val="007A300D"/>
    <w:rsid w:val="007D5A78"/>
    <w:rsid w:val="007E3BD1"/>
    <w:rsid w:val="007F1563"/>
    <w:rsid w:val="007F1EB2"/>
    <w:rsid w:val="007F44DB"/>
    <w:rsid w:val="007F5A8B"/>
    <w:rsid w:val="00803389"/>
    <w:rsid w:val="00815D93"/>
    <w:rsid w:val="00817D51"/>
    <w:rsid w:val="00823530"/>
    <w:rsid w:val="00823EF2"/>
    <w:rsid w:val="00823FF4"/>
    <w:rsid w:val="00830267"/>
    <w:rsid w:val="008306E7"/>
    <w:rsid w:val="008322BE"/>
    <w:rsid w:val="00834BC8"/>
    <w:rsid w:val="00837FD6"/>
    <w:rsid w:val="00846547"/>
    <w:rsid w:val="00847B60"/>
    <w:rsid w:val="00850243"/>
    <w:rsid w:val="00851BE5"/>
    <w:rsid w:val="008545EB"/>
    <w:rsid w:val="00865011"/>
    <w:rsid w:val="00880F42"/>
    <w:rsid w:val="00886790"/>
    <w:rsid w:val="008908DE"/>
    <w:rsid w:val="008A12ED"/>
    <w:rsid w:val="008A39D3"/>
    <w:rsid w:val="008B2C77"/>
    <w:rsid w:val="008B4AD2"/>
    <w:rsid w:val="008B663E"/>
    <w:rsid w:val="008B7138"/>
    <w:rsid w:val="008E1F09"/>
    <w:rsid w:val="008E260C"/>
    <w:rsid w:val="008E39BE"/>
    <w:rsid w:val="008E62EC"/>
    <w:rsid w:val="008F32F6"/>
    <w:rsid w:val="00916CD7"/>
    <w:rsid w:val="00920927"/>
    <w:rsid w:val="00921315"/>
    <w:rsid w:val="00921B38"/>
    <w:rsid w:val="00923720"/>
    <w:rsid w:val="009278C9"/>
    <w:rsid w:val="00932CD7"/>
    <w:rsid w:val="00944C09"/>
    <w:rsid w:val="009527CB"/>
    <w:rsid w:val="00953835"/>
    <w:rsid w:val="00960F6C"/>
    <w:rsid w:val="00962703"/>
    <w:rsid w:val="00970747"/>
    <w:rsid w:val="00991AC4"/>
    <w:rsid w:val="0099486D"/>
    <w:rsid w:val="00997359"/>
    <w:rsid w:val="00997BFC"/>
    <w:rsid w:val="009A5900"/>
    <w:rsid w:val="009A6E6C"/>
    <w:rsid w:val="009A6F3F"/>
    <w:rsid w:val="009B331A"/>
    <w:rsid w:val="009C2650"/>
    <w:rsid w:val="009D15E2"/>
    <w:rsid w:val="009D15FE"/>
    <w:rsid w:val="009D5D2C"/>
    <w:rsid w:val="009F0DCC"/>
    <w:rsid w:val="009F112C"/>
    <w:rsid w:val="009F11CA"/>
    <w:rsid w:val="00A02664"/>
    <w:rsid w:val="00A0695B"/>
    <w:rsid w:val="00A11F7F"/>
    <w:rsid w:val="00A13052"/>
    <w:rsid w:val="00A216A8"/>
    <w:rsid w:val="00A223A6"/>
    <w:rsid w:val="00A3639E"/>
    <w:rsid w:val="00A439CE"/>
    <w:rsid w:val="00A44FD0"/>
    <w:rsid w:val="00A5092E"/>
    <w:rsid w:val="00A51CB1"/>
    <w:rsid w:val="00A554D6"/>
    <w:rsid w:val="00A56BA9"/>
    <w:rsid w:val="00A56E14"/>
    <w:rsid w:val="00A6476B"/>
    <w:rsid w:val="00A67F30"/>
    <w:rsid w:val="00A76C6C"/>
    <w:rsid w:val="00A87356"/>
    <w:rsid w:val="00A8767C"/>
    <w:rsid w:val="00A92DD1"/>
    <w:rsid w:val="00AA5338"/>
    <w:rsid w:val="00AA5D02"/>
    <w:rsid w:val="00AB1B8E"/>
    <w:rsid w:val="00AB3E4E"/>
    <w:rsid w:val="00AB3EC1"/>
    <w:rsid w:val="00AB46DE"/>
    <w:rsid w:val="00AC0696"/>
    <w:rsid w:val="00AC4C98"/>
    <w:rsid w:val="00AC5F6B"/>
    <w:rsid w:val="00AD3896"/>
    <w:rsid w:val="00AD5B47"/>
    <w:rsid w:val="00AE1ED9"/>
    <w:rsid w:val="00AE32CB"/>
    <w:rsid w:val="00AF2023"/>
    <w:rsid w:val="00AF3957"/>
    <w:rsid w:val="00B06F59"/>
    <w:rsid w:val="00B0712C"/>
    <w:rsid w:val="00B12013"/>
    <w:rsid w:val="00B22C67"/>
    <w:rsid w:val="00B3508F"/>
    <w:rsid w:val="00B443EE"/>
    <w:rsid w:val="00B560C8"/>
    <w:rsid w:val="00B61150"/>
    <w:rsid w:val="00B65BC7"/>
    <w:rsid w:val="00B746B9"/>
    <w:rsid w:val="00B848D4"/>
    <w:rsid w:val="00B865B7"/>
    <w:rsid w:val="00B90002"/>
    <w:rsid w:val="00BA1CB1"/>
    <w:rsid w:val="00BA4178"/>
    <w:rsid w:val="00BA482D"/>
    <w:rsid w:val="00BA5F2F"/>
    <w:rsid w:val="00BB1755"/>
    <w:rsid w:val="00BB23F4"/>
    <w:rsid w:val="00BC0B5F"/>
    <w:rsid w:val="00BC5075"/>
    <w:rsid w:val="00BC5419"/>
    <w:rsid w:val="00BC6986"/>
    <w:rsid w:val="00BD3B0F"/>
    <w:rsid w:val="00BE5889"/>
    <w:rsid w:val="00BE7296"/>
    <w:rsid w:val="00BF1D4C"/>
    <w:rsid w:val="00BF3F0A"/>
    <w:rsid w:val="00C03E86"/>
    <w:rsid w:val="00C04238"/>
    <w:rsid w:val="00C143C3"/>
    <w:rsid w:val="00C1739B"/>
    <w:rsid w:val="00C21951"/>
    <w:rsid w:val="00C21ADE"/>
    <w:rsid w:val="00C23D97"/>
    <w:rsid w:val="00C26067"/>
    <w:rsid w:val="00C30A29"/>
    <w:rsid w:val="00C317DC"/>
    <w:rsid w:val="00C31EEE"/>
    <w:rsid w:val="00C52EBA"/>
    <w:rsid w:val="00C578E9"/>
    <w:rsid w:val="00C70626"/>
    <w:rsid w:val="00C72860"/>
    <w:rsid w:val="00C72A48"/>
    <w:rsid w:val="00C73582"/>
    <w:rsid w:val="00C73B90"/>
    <w:rsid w:val="00C742EC"/>
    <w:rsid w:val="00C8766E"/>
    <w:rsid w:val="00C96AF3"/>
    <w:rsid w:val="00C97CCC"/>
    <w:rsid w:val="00CA0274"/>
    <w:rsid w:val="00CA139A"/>
    <w:rsid w:val="00CB746F"/>
    <w:rsid w:val="00CC451E"/>
    <w:rsid w:val="00CD4E9D"/>
    <w:rsid w:val="00CD4F4D"/>
    <w:rsid w:val="00CE2425"/>
    <w:rsid w:val="00CE5D01"/>
    <w:rsid w:val="00CE5D6F"/>
    <w:rsid w:val="00CE7D19"/>
    <w:rsid w:val="00CF0CF5"/>
    <w:rsid w:val="00CF2B3E"/>
    <w:rsid w:val="00D00B73"/>
    <w:rsid w:val="00D0201F"/>
    <w:rsid w:val="00D03685"/>
    <w:rsid w:val="00D07D4E"/>
    <w:rsid w:val="00D115AA"/>
    <w:rsid w:val="00D145BE"/>
    <w:rsid w:val="00D2035A"/>
    <w:rsid w:val="00D20C57"/>
    <w:rsid w:val="00D25D16"/>
    <w:rsid w:val="00D32124"/>
    <w:rsid w:val="00D329C0"/>
    <w:rsid w:val="00D54C76"/>
    <w:rsid w:val="00D57CC5"/>
    <w:rsid w:val="00D632BB"/>
    <w:rsid w:val="00D71E43"/>
    <w:rsid w:val="00D727F3"/>
    <w:rsid w:val="00D73695"/>
    <w:rsid w:val="00D810DE"/>
    <w:rsid w:val="00D87D32"/>
    <w:rsid w:val="00D91188"/>
    <w:rsid w:val="00D92C83"/>
    <w:rsid w:val="00DA0A81"/>
    <w:rsid w:val="00DA3C10"/>
    <w:rsid w:val="00DA53B5"/>
    <w:rsid w:val="00DC1D69"/>
    <w:rsid w:val="00DC5A3A"/>
    <w:rsid w:val="00DC63C5"/>
    <w:rsid w:val="00DD0726"/>
    <w:rsid w:val="00E238E6"/>
    <w:rsid w:val="00E321DA"/>
    <w:rsid w:val="00E34CD8"/>
    <w:rsid w:val="00E35064"/>
    <w:rsid w:val="00E35DE6"/>
    <w:rsid w:val="00E3681D"/>
    <w:rsid w:val="00E40225"/>
    <w:rsid w:val="00E501F0"/>
    <w:rsid w:val="00E54A77"/>
    <w:rsid w:val="00E6166D"/>
    <w:rsid w:val="00E91BFF"/>
    <w:rsid w:val="00E92933"/>
    <w:rsid w:val="00E94FAD"/>
    <w:rsid w:val="00EA4EB9"/>
    <w:rsid w:val="00EB0AA4"/>
    <w:rsid w:val="00EB3ED3"/>
    <w:rsid w:val="00EB4796"/>
    <w:rsid w:val="00EB5C88"/>
    <w:rsid w:val="00EC0469"/>
    <w:rsid w:val="00EC0C3E"/>
    <w:rsid w:val="00EE6824"/>
    <w:rsid w:val="00EE6B7B"/>
    <w:rsid w:val="00EF01F8"/>
    <w:rsid w:val="00EF3268"/>
    <w:rsid w:val="00EF40EF"/>
    <w:rsid w:val="00EF47FE"/>
    <w:rsid w:val="00F069BD"/>
    <w:rsid w:val="00F1480E"/>
    <w:rsid w:val="00F1497D"/>
    <w:rsid w:val="00F16AAC"/>
    <w:rsid w:val="00F24198"/>
    <w:rsid w:val="00F30C7D"/>
    <w:rsid w:val="00F33FF2"/>
    <w:rsid w:val="00F40150"/>
    <w:rsid w:val="00F438FC"/>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 w:type="paragraph" w:styleId="Revision">
    <w:name w:val="Revision"/>
    <w:hidden/>
    <w:uiPriority w:val="99"/>
    <w:semiHidden/>
    <w:rsid w:val="009F112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jectPhase xmlns="3d44116e-70db-4910-8b47-972289d17e01">Validation</Project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8973370CDCB6A44B1EB7469F03A3C7F" ma:contentTypeVersion="3" ma:contentTypeDescription="Create a new document." ma:contentTypeScope="" ma:versionID="5797e82abcd6aef27851ae0806222e51">
  <xsd:schema xmlns:xsd="http://www.w3.org/2001/XMLSchema" xmlns:xs="http://www.w3.org/2001/XMLSchema" xmlns:p="http://schemas.microsoft.com/office/2006/metadata/properties" xmlns:ns2="3d44116e-70db-4910-8b47-972289d17e01" targetNamespace="http://schemas.microsoft.com/office/2006/metadata/properties" ma:root="true" ma:fieldsID="477b5f53f757f4b582ace8fda43a334a" ns2:_="">
    <xsd:import namespace="3d44116e-70db-4910-8b47-972289d17e01"/>
    <xsd:element name="properties">
      <xsd:complexType>
        <xsd:sequence>
          <xsd:element name="documentManagement">
            <xsd:complexType>
              <xsd:all>
                <xsd:element ref="ns2:MediaServiceMetadata" minOccurs="0"/>
                <xsd:element ref="ns2:MediaServiceFastMetadata" minOccurs="0"/>
                <xsd:element ref="ns2:Project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4116e-70db-4910-8b47-972289d17e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jectPhase" ma:index="10" nillable="true" ma:displayName="Project Phase" ma:format="Dropdown" ma:internalName="ProjectPhase">
      <xsd:simpleType>
        <xsd:restriction base="dms:Choice">
          <xsd:enumeration value="Development"/>
          <xsd:enumeration value="Consultation"/>
          <xsd:enumeration value="Validation"/>
          <xsd:enumeration value="Proofreading"/>
          <xsd:enumeration value="Edit and Equity"/>
          <xsd:enumeration value="Quality Assurance"/>
          <xsd:enumeration value="STA"/>
          <xsd:enumeration value="TGA Upload"/>
          <xsd:enumeration value="TGA Check"/>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3d44116e-70db-4910-8b47-972289d17e01"/>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82CEA664-AB9F-4DBE-91AA-65E5F55FB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4116e-70db-4910-8b47-972289d17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0</TotalTime>
  <Pages>4</Pages>
  <Words>1212</Words>
  <Characters>6910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Michelle Ingley-Smith</cp:lastModifiedBy>
  <cp:revision>2</cp:revision>
  <cp:lastPrinted>2016-05-27T05:21:00Z</cp:lastPrinted>
  <dcterms:created xsi:type="dcterms:W3CDTF">2022-05-30T03:05:00Z</dcterms:created>
  <dcterms:modified xsi:type="dcterms:W3CDTF">2022-05-30T03:05:00Z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0x01010018973370CDCB6A44B1EB7469F03A3C7F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