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D84FE0" w14:paraId="3215F999" w14:textId="77777777" w:rsidTr="00146EEC">
        <w:tc>
          <w:tcPr>
            <w:tcW w:w="2689" w:type="dxa"/>
          </w:tcPr>
          <w:p w14:paraId="13FF39D2" w14:textId="76DE0D41" w:rsidR="00D84FE0" w:rsidRPr="00B5402B" w:rsidRDefault="00D84FE0" w:rsidP="00B5402B">
            <w:pPr>
              <w:pStyle w:val="SIText"/>
            </w:pPr>
            <w:r w:rsidRPr="00B5402B">
              <w:t xml:space="preserve">Release </w:t>
            </w:r>
            <w:r w:rsidR="00B5402B" w:rsidRPr="00B5402B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4767AEF7" w:rsidR="00D84FE0" w:rsidRPr="00B5402B" w:rsidRDefault="00D84FE0" w:rsidP="004F41A5">
            <w:pPr>
              <w:pStyle w:val="SIText"/>
            </w:pPr>
            <w:r w:rsidRPr="00B5402B">
              <w:t xml:space="preserve">This version released with Agriculture, Horticulture and Conservation and Land Management Training Package </w:t>
            </w:r>
            <w:r w:rsidRPr="004F41A5">
              <w:t xml:space="preserve">Version </w:t>
            </w:r>
            <w:r w:rsidR="005639A9" w:rsidRPr="006065F0">
              <w:rPr>
                <w:rStyle w:val="SITemporaryText-blue"/>
                <w:color w:val="auto"/>
                <w:sz w:val="20"/>
              </w:rPr>
              <w:t>9</w:t>
            </w:r>
            <w:r w:rsidR="00B5402B" w:rsidRPr="006065F0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43D4381B" w:rsidR="00F1480E" w:rsidRPr="005404CB" w:rsidRDefault="00656490" w:rsidP="005404CB">
            <w:pPr>
              <w:pStyle w:val="SIUNITCODE"/>
            </w:pPr>
            <w:r w:rsidRPr="00656490">
              <w:t>AHC</w:t>
            </w:r>
            <w:r w:rsidR="005639A9">
              <w:t>CSW</w:t>
            </w:r>
            <w:r w:rsidRPr="00656490">
              <w:t>3</w:t>
            </w:r>
            <w:r w:rsidR="00A613C7">
              <w:t>X</w:t>
            </w:r>
            <w:r w:rsidRPr="00656490">
              <w:t>08</w:t>
            </w:r>
          </w:p>
        </w:tc>
        <w:tc>
          <w:tcPr>
            <w:tcW w:w="3604" w:type="pct"/>
            <w:shd w:val="clear" w:color="auto" w:fill="auto"/>
          </w:tcPr>
          <w:p w14:paraId="27BB1922" w14:textId="6FB0039B" w:rsidR="00F1480E" w:rsidRPr="005404CB" w:rsidRDefault="00656490" w:rsidP="005404CB">
            <w:pPr>
              <w:pStyle w:val="SIUnittitle"/>
            </w:pPr>
            <w:r w:rsidRPr="00656490">
              <w:t xml:space="preserve">Apply </w:t>
            </w:r>
            <w:r w:rsidR="00315080">
              <w:t>cultur</w:t>
            </w:r>
            <w:r w:rsidR="00693CB8">
              <w:t>al</w:t>
            </w:r>
            <w:r w:rsidRPr="00656490">
              <w:t xml:space="preserve"> significance to Aboriginal</w:t>
            </w:r>
            <w:r w:rsidR="00985558">
              <w:t xml:space="preserve"> and/or Torres Strait Islander</w:t>
            </w:r>
            <w:r w:rsidRPr="00656490">
              <w:t xml:space="preserve"> sites and landscapes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82EAC2" w14:textId="5748BCFC" w:rsidR="00656490" w:rsidRDefault="00656490" w:rsidP="00656490">
            <w:r w:rsidRPr="00656490">
              <w:t xml:space="preserve">This unit of competency describes the skills and knowledge required to determine theoretical and practical concepts of </w:t>
            </w:r>
            <w:r w:rsidR="00315080">
              <w:t>cultur</w:t>
            </w:r>
            <w:r w:rsidR="00693CB8">
              <w:t>al</w:t>
            </w:r>
            <w:r w:rsidRPr="00656490">
              <w:t xml:space="preserve"> significance in relation to </w:t>
            </w:r>
            <w:r w:rsidR="00985558" w:rsidRPr="00985558">
              <w:t xml:space="preserve">Aboriginal and/or Torres Strait Islander </w:t>
            </w:r>
            <w:r w:rsidR="00315080">
              <w:t>cultur</w:t>
            </w:r>
            <w:r w:rsidR="00693CB8">
              <w:t>al</w:t>
            </w:r>
            <w:r w:rsidRPr="00656490">
              <w:t xml:space="preserve"> sites and landscapes. </w:t>
            </w:r>
            <w:r w:rsidR="00315080" w:rsidRPr="00315080">
              <w:t xml:space="preserve">Cultural landscapes and on Country </w:t>
            </w:r>
            <w:proofErr w:type="gramStart"/>
            <w:r w:rsidR="00315080" w:rsidRPr="00315080">
              <w:t>refers</w:t>
            </w:r>
            <w:proofErr w:type="gramEnd"/>
            <w:r w:rsidR="00315080" w:rsidRPr="00315080">
              <w:t xml:space="preserve"> to the land, waterways and the sea.</w:t>
            </w:r>
          </w:p>
          <w:p w14:paraId="1C86E62B" w14:textId="77777777" w:rsidR="00B934B8" w:rsidRPr="00656490" w:rsidRDefault="00B934B8" w:rsidP="00656490"/>
          <w:p w14:paraId="7374D656" w14:textId="112B9CAE" w:rsidR="00656490" w:rsidRDefault="00656490" w:rsidP="00656490">
            <w:r w:rsidRPr="00656490">
              <w:t>Th</w:t>
            </w:r>
            <w:r w:rsidR="00985558">
              <w:t>e</w:t>
            </w:r>
            <w:r w:rsidRPr="00656490">
              <w:t xml:space="preserve"> unit applies to those who are working </w:t>
            </w:r>
            <w:r w:rsidR="00315080">
              <w:t>on Country</w:t>
            </w:r>
            <w:r w:rsidRPr="00656490">
              <w:t xml:space="preserve"> and assess</w:t>
            </w:r>
            <w:r w:rsidR="006065F0">
              <w:t>ing cultural</w:t>
            </w:r>
            <w:r w:rsidRPr="00656490">
              <w:t xml:space="preserve"> significance in landscapes </w:t>
            </w:r>
            <w:r w:rsidR="00315080">
              <w:t>on Country</w:t>
            </w:r>
            <w:r w:rsidRPr="00656490">
              <w:t xml:space="preserve">. The unit applies to working with lore men and women either as an autonomous </w:t>
            </w:r>
            <w:proofErr w:type="gramStart"/>
            <w:r w:rsidR="00985558">
              <w:t>s</w:t>
            </w:r>
            <w:r w:rsidRPr="00656490">
              <w:t>ites</w:t>
            </w:r>
            <w:proofErr w:type="gramEnd"/>
            <w:r w:rsidRPr="00656490">
              <w:t xml:space="preserve"> worker or under the </w:t>
            </w:r>
            <w:r w:rsidR="00693CB8">
              <w:t xml:space="preserve">appropriate </w:t>
            </w:r>
            <w:r w:rsidRPr="00656490">
              <w:t xml:space="preserve">supervision and </w:t>
            </w:r>
            <w:r w:rsidR="00315080">
              <w:t>cultur</w:t>
            </w:r>
            <w:r w:rsidR="00693CB8">
              <w:t>al</w:t>
            </w:r>
            <w:r w:rsidRPr="00656490">
              <w:t xml:space="preserve"> authority of Traditional Owners and Elders for specific Country. </w:t>
            </w:r>
            <w:r w:rsidR="00985558">
              <w:t>The</w:t>
            </w:r>
            <w:r w:rsidRPr="00656490">
              <w:t xml:space="preserve"> unit is also applicable to the work of repatriation workers and anthropologists.</w:t>
            </w:r>
          </w:p>
          <w:p w14:paraId="51268292" w14:textId="77777777" w:rsidR="00B934B8" w:rsidRPr="00656490" w:rsidRDefault="00B934B8" w:rsidP="00656490"/>
          <w:p w14:paraId="32E6AB5E" w14:textId="1209D0F8" w:rsidR="00373436" w:rsidRPr="000754EC" w:rsidRDefault="00656490" w:rsidP="00656490">
            <w:pPr>
              <w:pStyle w:val="SIText"/>
            </w:pPr>
            <w:r w:rsidRPr="00656490">
              <w:t>No licensing, legislative or certification requirements apply to this unit at the time of publication.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CB05A2E" w14:textId="040581C8" w:rsidR="00B934B8" w:rsidRDefault="00B934B8" w:rsidP="004D37D3">
            <w:r w:rsidRPr="00B934B8">
              <w:t>The prerequisite unit of competency for this unit is:</w:t>
            </w:r>
          </w:p>
          <w:p w14:paraId="23AAEE63" w14:textId="5BF71596" w:rsidR="00656490" w:rsidRPr="00005B58" w:rsidRDefault="00656490" w:rsidP="004D37D3">
            <w:pPr>
              <w:pStyle w:val="SIBulletList1"/>
            </w:pPr>
            <w:r w:rsidRPr="00005B58">
              <w:t>AHC</w:t>
            </w:r>
            <w:r w:rsidR="005639A9">
              <w:t>CSW</w:t>
            </w:r>
            <w:r w:rsidRPr="00005B58">
              <w:t>3</w:t>
            </w:r>
            <w:r w:rsidR="007F390A">
              <w:t>X</w:t>
            </w:r>
            <w:r w:rsidRPr="00005B58">
              <w:t xml:space="preserve">02 Relate </w:t>
            </w:r>
            <w:r w:rsidR="00985558" w:rsidRPr="00985558">
              <w:t xml:space="preserve">Aboriginal and/or Torres Strait Islander </w:t>
            </w:r>
            <w:r w:rsidR="00315080">
              <w:t>cultur</w:t>
            </w:r>
            <w:r w:rsidR="00252396" w:rsidRPr="00005B58">
              <w:t xml:space="preserve">e </w:t>
            </w:r>
            <w:r w:rsidRPr="00005B58">
              <w:t>to sites work</w:t>
            </w:r>
            <w:r w:rsidR="00B934B8">
              <w:t>.</w:t>
            </w:r>
          </w:p>
          <w:p w14:paraId="611FA506" w14:textId="77777777" w:rsidR="00B934B8" w:rsidRDefault="00B934B8" w:rsidP="00B934B8">
            <w:pPr>
              <w:pStyle w:val="SIText"/>
            </w:pPr>
          </w:p>
          <w:p w14:paraId="657A5FB1" w14:textId="1E764CF5" w:rsidR="00B934B8" w:rsidRPr="00B934B8" w:rsidRDefault="00B934B8" w:rsidP="00B934B8">
            <w:pPr>
              <w:pStyle w:val="SIText"/>
            </w:pPr>
            <w:r w:rsidRPr="00B934B8">
              <w:t>Note the following chain of prerequisites that also appl</w:t>
            </w:r>
            <w:r w:rsidR="00F76730">
              <w:t>ies</w:t>
            </w:r>
            <w:r w:rsidRPr="00B934B8">
              <w:t xml:space="preserve">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B934B8" w14:paraId="53A15D52" w14:textId="77777777" w:rsidTr="00657EBC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2B5F427" w14:textId="77777777" w:rsidR="00B934B8" w:rsidRPr="00B934B8" w:rsidRDefault="00B934B8" w:rsidP="00B934B8">
                  <w:pPr>
                    <w:pStyle w:val="SIText-Bold"/>
                  </w:pPr>
                  <w:r w:rsidRPr="00B934B8"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9643065" w14:textId="77777777" w:rsidR="00B934B8" w:rsidRPr="00B934B8" w:rsidRDefault="00B934B8" w:rsidP="00B934B8">
                  <w:pPr>
                    <w:pStyle w:val="SIText-Bold"/>
                  </w:pPr>
                  <w:r w:rsidRPr="00B934B8">
                    <w:t>Prerequisite requirement</w:t>
                  </w:r>
                </w:p>
              </w:tc>
            </w:tr>
            <w:tr w:rsidR="00B934B8" w14:paraId="4BB3013F" w14:textId="77777777" w:rsidTr="00657EBC">
              <w:trPr>
                <w:trHeight w:val="695"/>
              </w:trPr>
              <w:tc>
                <w:tcPr>
                  <w:tcW w:w="2946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85E954" w14:textId="3EFD2498" w:rsidR="00B934B8" w:rsidRPr="00B934B8" w:rsidRDefault="00B934B8" w:rsidP="00B934B8">
                  <w:pPr>
                    <w:pStyle w:val="SIText"/>
                  </w:pPr>
                  <w:r w:rsidRPr="00B934B8">
                    <w:t>AHCCSW3X02 Relate Aboriginal and/or Torres Strait Islander culture to sites work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5533D9" w14:textId="377A2AB3" w:rsidR="00B934B8" w:rsidRPr="00B934B8" w:rsidRDefault="00B934B8" w:rsidP="00B934B8">
                  <w:pPr>
                    <w:pStyle w:val="SIText"/>
                  </w:pPr>
                  <w:r w:rsidRPr="00B934B8">
                    <w:t>AHC</w:t>
                  </w:r>
                  <w:r w:rsidR="00715460">
                    <w:t>OC</w:t>
                  </w:r>
                  <w:r w:rsidRPr="00B934B8">
                    <w:t>M3X06 Follow Aboriginal and/or Torres Strait Islander cultural protocols</w:t>
                  </w:r>
                </w:p>
              </w:tc>
            </w:tr>
          </w:tbl>
          <w:p w14:paraId="6617A9A8" w14:textId="61A0CA33" w:rsidR="00F1480E" w:rsidRPr="005404CB" w:rsidRDefault="00F1480E" w:rsidP="00985558">
            <w:pPr>
              <w:pStyle w:val="SIText"/>
            </w:pP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3CD37D24" w:rsidR="00F1480E" w:rsidRPr="005404CB" w:rsidRDefault="005639A9" w:rsidP="00107D6E">
            <w:r>
              <w:t>Cultural</w:t>
            </w:r>
            <w:r w:rsidRPr="00205B82">
              <w:t xml:space="preserve"> </w:t>
            </w:r>
            <w:r w:rsidR="00107D6E" w:rsidRPr="00205B82">
              <w:t>Sites Work (</w:t>
            </w:r>
            <w:r>
              <w:t>CSW</w:t>
            </w:r>
            <w:r w:rsidR="00107D6E" w:rsidRPr="00205B82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56490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18749D35" w:rsidR="00656490" w:rsidRPr="00656490" w:rsidRDefault="00656490" w:rsidP="00656490">
            <w:pPr>
              <w:pStyle w:val="SIText"/>
            </w:pPr>
            <w:r w:rsidRPr="00005B58">
              <w:t>1.</w:t>
            </w:r>
            <w:r w:rsidR="00D84FE0">
              <w:t xml:space="preserve"> </w:t>
            </w:r>
            <w:r w:rsidRPr="00005B58">
              <w:t xml:space="preserve">Determine </w:t>
            </w:r>
            <w:r w:rsidR="00315080">
              <w:t>cultur</w:t>
            </w:r>
            <w:r w:rsidR="00693CB8">
              <w:t>al</w:t>
            </w:r>
            <w:r w:rsidRPr="00005B58">
              <w:t xml:space="preserve"> significance</w:t>
            </w:r>
          </w:p>
        </w:tc>
        <w:tc>
          <w:tcPr>
            <w:tcW w:w="3604" w:type="pct"/>
            <w:shd w:val="clear" w:color="auto" w:fill="auto"/>
          </w:tcPr>
          <w:p w14:paraId="2EBC2848" w14:textId="6F64BD05" w:rsidR="00656490" w:rsidRPr="00656490" w:rsidRDefault="00656490" w:rsidP="00656490">
            <w:r w:rsidRPr="00005B58">
              <w:t>1.1</w:t>
            </w:r>
            <w:r w:rsidR="00D84FE0">
              <w:t xml:space="preserve"> </w:t>
            </w:r>
            <w:r w:rsidRPr="00005B58">
              <w:t xml:space="preserve">Ensure </w:t>
            </w:r>
            <w:r w:rsidR="00315080">
              <w:t>cultur</w:t>
            </w:r>
            <w:r w:rsidR="00693CB8">
              <w:t>al</w:t>
            </w:r>
            <w:r w:rsidRPr="00005B58">
              <w:t xml:space="preserve"> knowledge </w:t>
            </w:r>
            <w:r w:rsidRPr="00656490">
              <w:t xml:space="preserve">holders inform the decision-making process to determine the </w:t>
            </w:r>
            <w:r w:rsidR="00315080">
              <w:t>cultur</w:t>
            </w:r>
            <w:r w:rsidR="00693CB8">
              <w:t>al</w:t>
            </w:r>
            <w:r w:rsidRPr="00656490">
              <w:t xml:space="preserve"> significance of </w:t>
            </w:r>
            <w:r w:rsidR="00985558" w:rsidRPr="00985558">
              <w:t xml:space="preserve">Aboriginal and/or Torres Strait Islander </w:t>
            </w:r>
            <w:r w:rsidRPr="00656490">
              <w:t>sites and places</w:t>
            </w:r>
          </w:p>
          <w:p w14:paraId="03620C4E" w14:textId="08497DD1" w:rsidR="00656490" w:rsidRPr="00656490" w:rsidRDefault="00656490" w:rsidP="00656490">
            <w:r w:rsidRPr="00005B58">
              <w:t>1.2</w:t>
            </w:r>
            <w:r w:rsidR="00D84FE0">
              <w:t xml:space="preserve"> </w:t>
            </w:r>
            <w:r w:rsidRPr="00005B58">
              <w:t xml:space="preserve">Acknowledge the determination of </w:t>
            </w:r>
            <w:r w:rsidR="00985558" w:rsidRPr="00985558">
              <w:t xml:space="preserve">Aboriginal and/or Torres Strait Islander </w:t>
            </w:r>
            <w:r w:rsidRPr="00005B58">
              <w:t xml:space="preserve">people as the primary source, and owners of information about the </w:t>
            </w:r>
            <w:r w:rsidR="00315080">
              <w:t>cultur</w:t>
            </w:r>
            <w:r w:rsidR="00693CB8">
              <w:t>al</w:t>
            </w:r>
            <w:r w:rsidRPr="00005B58">
              <w:t xml:space="preserve"> significance of a</w:t>
            </w:r>
            <w:r w:rsidR="006065F0">
              <w:t xml:space="preserve"> particular</w:t>
            </w:r>
            <w:r w:rsidRPr="00005B58">
              <w:t xml:space="preserve"> site and landscape</w:t>
            </w:r>
          </w:p>
          <w:p w14:paraId="637EBE03" w14:textId="350059DF" w:rsidR="00656490" w:rsidRPr="00656490" w:rsidRDefault="00656490" w:rsidP="00656490">
            <w:r w:rsidRPr="00005B58">
              <w:t>1.3</w:t>
            </w:r>
            <w:r w:rsidR="00D84FE0">
              <w:t xml:space="preserve"> </w:t>
            </w:r>
            <w:r w:rsidRPr="00005B58">
              <w:t xml:space="preserve">Seek permission from </w:t>
            </w:r>
            <w:r w:rsidR="009211EA">
              <w:t xml:space="preserve">appropriate local </w:t>
            </w:r>
            <w:r w:rsidR="00315080">
              <w:t>cultur</w:t>
            </w:r>
            <w:r w:rsidR="009211EA">
              <w:t xml:space="preserve">al knowledge holders and/or </w:t>
            </w:r>
            <w:r w:rsidR="00315080">
              <w:t>cultur</w:t>
            </w:r>
            <w:r w:rsidR="00693CB8">
              <w:t>al</w:t>
            </w:r>
            <w:r w:rsidRPr="00005B58">
              <w:t xml:space="preserve"> Authority to collect and share </w:t>
            </w:r>
            <w:r w:rsidR="00315080">
              <w:t>cultur</w:t>
            </w:r>
            <w:r w:rsidR="00693CB8">
              <w:t>al</w:t>
            </w:r>
            <w:r w:rsidRPr="00005B58">
              <w:t xml:space="preserve"> knowledge</w:t>
            </w:r>
          </w:p>
          <w:p w14:paraId="104C6357" w14:textId="448D3F06" w:rsidR="00656490" w:rsidRPr="00656490" w:rsidRDefault="00656490" w:rsidP="00656490">
            <w:r w:rsidRPr="00005B58">
              <w:t>1.4</w:t>
            </w:r>
            <w:r w:rsidR="00D84FE0">
              <w:t xml:space="preserve"> </w:t>
            </w:r>
            <w:r w:rsidRPr="00005B58">
              <w:t>Acknowledge and respect traditional knowledge and practices in managing Country and environment</w:t>
            </w:r>
          </w:p>
          <w:p w14:paraId="5D8BC9CF" w14:textId="698487B7" w:rsidR="00656490" w:rsidRPr="00656490" w:rsidRDefault="00656490" w:rsidP="00656490">
            <w:r w:rsidRPr="00005B58">
              <w:t>1.5</w:t>
            </w:r>
            <w:r w:rsidR="00D84FE0">
              <w:t xml:space="preserve"> </w:t>
            </w:r>
            <w:r w:rsidRPr="00005B58">
              <w:t xml:space="preserve">Determine </w:t>
            </w:r>
            <w:r w:rsidR="00985558" w:rsidRPr="00985558">
              <w:t xml:space="preserve">Aboriginal and/or Torres Strait Islander </w:t>
            </w:r>
            <w:r w:rsidRPr="00005B58">
              <w:t xml:space="preserve">history and </w:t>
            </w:r>
            <w:r w:rsidRPr="00656490">
              <w:t xml:space="preserve">beliefs embedded in a place of </w:t>
            </w:r>
            <w:r w:rsidR="00315080">
              <w:t>cultur</w:t>
            </w:r>
            <w:r w:rsidR="00693CB8">
              <w:t>al</w:t>
            </w:r>
            <w:r w:rsidRPr="00656490">
              <w:t xml:space="preserve"> significance</w:t>
            </w:r>
          </w:p>
          <w:p w14:paraId="1F245A98" w14:textId="73B10860" w:rsidR="00656490" w:rsidRPr="00656490" w:rsidRDefault="00656490" w:rsidP="00656490">
            <w:r w:rsidRPr="00005B58">
              <w:t>1.6</w:t>
            </w:r>
            <w:r w:rsidR="00D84FE0">
              <w:t xml:space="preserve"> </w:t>
            </w:r>
            <w:r w:rsidRPr="00005B58">
              <w:t xml:space="preserve">Recognise the embodiment of </w:t>
            </w:r>
            <w:r w:rsidR="00315080">
              <w:t>cultur</w:t>
            </w:r>
            <w:r w:rsidR="00693CB8">
              <w:t>al</w:t>
            </w:r>
            <w:r w:rsidRPr="00005B58">
              <w:t xml:space="preserve"> significance in the place</w:t>
            </w:r>
          </w:p>
        </w:tc>
      </w:tr>
      <w:tr w:rsidR="00656490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046CA8B5" w:rsidR="00656490" w:rsidRPr="00656490" w:rsidRDefault="00656490" w:rsidP="00656490">
            <w:pPr>
              <w:pStyle w:val="SIText"/>
            </w:pPr>
            <w:r w:rsidRPr="00005B58">
              <w:lastRenderedPageBreak/>
              <w:t>2.</w:t>
            </w:r>
            <w:r w:rsidR="00D84FE0">
              <w:t xml:space="preserve"> </w:t>
            </w:r>
            <w:r w:rsidRPr="00005B58">
              <w:t xml:space="preserve">Conduct a significance assessment on an </w:t>
            </w:r>
            <w:r w:rsidR="00985558" w:rsidRPr="00985558">
              <w:t xml:space="preserve">Aboriginal and/or Torres Strait Islander </w:t>
            </w:r>
            <w:r w:rsidRPr="00005B58">
              <w:t>site</w:t>
            </w:r>
          </w:p>
        </w:tc>
        <w:tc>
          <w:tcPr>
            <w:tcW w:w="3604" w:type="pct"/>
            <w:shd w:val="clear" w:color="auto" w:fill="auto"/>
          </w:tcPr>
          <w:p w14:paraId="4F0EE363" w14:textId="036B8929" w:rsidR="00656490" w:rsidRPr="00656490" w:rsidRDefault="00656490" w:rsidP="00656490">
            <w:r w:rsidRPr="00005B58">
              <w:t>2.1</w:t>
            </w:r>
            <w:r w:rsidR="00D84FE0">
              <w:t xml:space="preserve"> </w:t>
            </w:r>
            <w:r w:rsidRPr="00005B58">
              <w:t xml:space="preserve">Determine the difference between an assessment of </w:t>
            </w:r>
            <w:r w:rsidR="00315080">
              <w:t>cultur</w:t>
            </w:r>
            <w:r w:rsidR="00693CB8">
              <w:t>al</w:t>
            </w:r>
            <w:r w:rsidRPr="00005B58">
              <w:t xml:space="preserve"> significance and a statement of </w:t>
            </w:r>
            <w:r w:rsidR="00315080">
              <w:t>cultur</w:t>
            </w:r>
            <w:r w:rsidR="00693CB8">
              <w:t>al</w:t>
            </w:r>
            <w:r w:rsidRPr="00005B58">
              <w:t xml:space="preserve"> significance</w:t>
            </w:r>
          </w:p>
          <w:p w14:paraId="09363AF7" w14:textId="015736AE" w:rsidR="00656490" w:rsidRPr="00656490" w:rsidRDefault="00656490" w:rsidP="00656490">
            <w:r w:rsidRPr="00005B58">
              <w:t>2.2</w:t>
            </w:r>
            <w:r w:rsidR="00D84FE0">
              <w:t xml:space="preserve"> </w:t>
            </w:r>
            <w:r w:rsidRPr="00005B58">
              <w:t>Consult with colleagues and experts to identify factors that may impact on the assessment and incorporate them into planning work</w:t>
            </w:r>
          </w:p>
          <w:p w14:paraId="0080BBB9" w14:textId="4F799AE6" w:rsidR="00656490" w:rsidRPr="00656490" w:rsidRDefault="00656490" w:rsidP="00656490">
            <w:r w:rsidRPr="00005B58">
              <w:t>2.3</w:t>
            </w:r>
            <w:r w:rsidR="00D84FE0">
              <w:t xml:space="preserve"> </w:t>
            </w:r>
            <w:r w:rsidRPr="00005B58">
              <w:t xml:space="preserve">Collect information relevant to the assessment of </w:t>
            </w:r>
            <w:r w:rsidR="00315080">
              <w:t>cultur</w:t>
            </w:r>
            <w:r w:rsidR="00693CB8">
              <w:t>al</w:t>
            </w:r>
            <w:r w:rsidRPr="00005B58">
              <w:t xml:space="preserve"> significance in collaboration with relevant experts </w:t>
            </w:r>
            <w:r w:rsidR="009211EA">
              <w:t xml:space="preserve">and/or </w:t>
            </w:r>
            <w:r w:rsidR="00315080">
              <w:t>cultur</w:t>
            </w:r>
            <w:r w:rsidR="009211EA">
              <w:t>al authorities</w:t>
            </w:r>
          </w:p>
          <w:p w14:paraId="65AE5F34" w14:textId="07383B75" w:rsidR="00656490" w:rsidRPr="00656490" w:rsidRDefault="00656490" w:rsidP="00656490">
            <w:r w:rsidRPr="00005B58">
              <w:t>2.4</w:t>
            </w:r>
            <w:r w:rsidR="00D84FE0">
              <w:t xml:space="preserve"> </w:t>
            </w:r>
            <w:r w:rsidRPr="00005B58">
              <w:t xml:space="preserve">Assess the </w:t>
            </w:r>
            <w:r w:rsidR="00315080">
              <w:t>cultur</w:t>
            </w:r>
            <w:r w:rsidR="00693CB8">
              <w:t>al</w:t>
            </w:r>
            <w:r w:rsidRPr="00005B58">
              <w:t xml:space="preserve"> significance of the site in accordance with the Burra Charter guidelines and legislative requirements</w:t>
            </w:r>
          </w:p>
          <w:p w14:paraId="6D87342B" w14:textId="00E7CA0C" w:rsidR="00656490" w:rsidRPr="00656490" w:rsidRDefault="00656490" w:rsidP="00656490">
            <w:r w:rsidRPr="00005B58">
              <w:t>2.5</w:t>
            </w:r>
            <w:r w:rsidR="00D84FE0">
              <w:t xml:space="preserve"> </w:t>
            </w:r>
            <w:r w:rsidRPr="00005B58">
              <w:t xml:space="preserve">Prepare a statement of </w:t>
            </w:r>
            <w:r w:rsidR="00315080">
              <w:t>cultur</w:t>
            </w:r>
            <w:r w:rsidR="00693CB8">
              <w:t>al</w:t>
            </w:r>
            <w:r w:rsidRPr="00005B58">
              <w:t xml:space="preserve"> significance consistent with the assessment findings, in collaboration with relevant experts to Community</w:t>
            </w:r>
            <w:r w:rsidR="00423FE9">
              <w:t xml:space="preserve">, </w:t>
            </w:r>
            <w:r w:rsidR="00423FE9" w:rsidRPr="00423FE9">
              <w:rPr>
                <w:rFonts w:eastAsiaTheme="minorHAnsi"/>
              </w:rPr>
              <w:t xml:space="preserve">and/or </w:t>
            </w:r>
            <w:r w:rsidR="00315080">
              <w:rPr>
                <w:rFonts w:eastAsiaTheme="minorHAnsi"/>
              </w:rPr>
              <w:t>cultur</w:t>
            </w:r>
            <w:r w:rsidR="00423FE9" w:rsidRPr="00423FE9">
              <w:rPr>
                <w:rFonts w:eastAsiaTheme="minorHAnsi"/>
              </w:rPr>
              <w:t>al authorities</w:t>
            </w:r>
            <w:r w:rsidRPr="00005B58">
              <w:t xml:space="preserve"> and legislative requirements</w:t>
            </w:r>
          </w:p>
          <w:p w14:paraId="0DCB6FBD" w14:textId="593DF489" w:rsidR="00656490" w:rsidRPr="00656490" w:rsidRDefault="00656490" w:rsidP="00656490">
            <w:pPr>
              <w:pStyle w:val="SIText"/>
            </w:pPr>
            <w:r w:rsidRPr="00005B58">
              <w:t>2.6</w:t>
            </w:r>
            <w:r w:rsidR="00D84FE0">
              <w:t xml:space="preserve"> </w:t>
            </w:r>
            <w:r w:rsidRPr="00005B58">
              <w:t>Seek feedback from colleagues</w:t>
            </w:r>
            <w:r w:rsidR="00423FE9">
              <w:t xml:space="preserve"> and stakeholders</w:t>
            </w:r>
            <w:r w:rsidRPr="00005B58">
              <w:t xml:space="preserve"> on statement of significance</w:t>
            </w:r>
          </w:p>
        </w:tc>
      </w:tr>
    </w:tbl>
    <w:p w14:paraId="7E6F7BA8" w14:textId="77777777" w:rsidR="00F1480E" w:rsidRPr="00DD0726" w:rsidRDefault="00F1480E" w:rsidP="004D37D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85558" w:rsidRPr="00336FCA" w:rsidDel="00423CB2" w14:paraId="3B729F70" w14:textId="77777777" w:rsidTr="00CA2922">
        <w:tc>
          <w:tcPr>
            <w:tcW w:w="1396" w:type="pct"/>
          </w:tcPr>
          <w:p w14:paraId="6DA827DB" w14:textId="33B2FA61" w:rsidR="00985558" w:rsidRPr="00985558" w:rsidRDefault="00985558" w:rsidP="00985558">
            <w:pPr>
              <w:pStyle w:val="SIText"/>
            </w:pPr>
            <w:r w:rsidRPr="00985558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432F248F" w:rsidR="00985558" w:rsidRPr="00985558" w:rsidRDefault="00985558" w:rsidP="00985558">
            <w:pPr>
              <w:pStyle w:val="SIBulletList1"/>
            </w:pPr>
            <w:r w:rsidRPr="00985558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985558" w:rsidRPr="00336FCA" w:rsidDel="00423CB2" w14:paraId="1F277416" w14:textId="77777777" w:rsidTr="00CA2922">
        <w:tc>
          <w:tcPr>
            <w:tcW w:w="1396" w:type="pct"/>
          </w:tcPr>
          <w:p w14:paraId="375B6168" w14:textId="79668788" w:rsidR="00985558" w:rsidRPr="00985558" w:rsidRDefault="00985558" w:rsidP="00985558">
            <w:pPr>
              <w:pStyle w:val="SIText"/>
            </w:pPr>
            <w:r w:rsidRPr="00985558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573ED16D" w:rsidR="00985558" w:rsidRPr="00985558" w:rsidRDefault="00985558" w:rsidP="00985558">
            <w:pPr>
              <w:pStyle w:val="SIBulletList1"/>
              <w:rPr>
                <w:rFonts w:eastAsia="Calibri"/>
              </w:rPr>
            </w:pPr>
            <w:r w:rsidRPr="00985558">
              <w:rPr>
                <w:rStyle w:val="SITemporaryText-blue"/>
                <w:color w:val="auto"/>
                <w:sz w:val="20"/>
              </w:rPr>
              <w:t xml:space="preserve">Use </w:t>
            </w:r>
            <w:r w:rsidR="00315080">
              <w:rPr>
                <w:rStyle w:val="SITemporaryText-blue"/>
                <w:color w:val="auto"/>
                <w:sz w:val="20"/>
              </w:rPr>
              <w:t>cultur</w:t>
            </w:r>
            <w:r w:rsidR="00693CB8">
              <w:rPr>
                <w:rStyle w:val="SITemporaryText-blue"/>
                <w:color w:val="auto"/>
                <w:sz w:val="20"/>
              </w:rPr>
              <w:t>al</w:t>
            </w:r>
            <w:r w:rsidRPr="00985558">
              <w:rPr>
                <w:rStyle w:val="SITemporaryText-blue"/>
                <w:color w:val="auto"/>
                <w:sz w:val="20"/>
              </w:rPr>
              <w:t xml:space="preserve">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7F390A" w14:paraId="2A82C4B7" w14:textId="77777777" w:rsidTr="00F33FF2">
        <w:tc>
          <w:tcPr>
            <w:tcW w:w="1028" w:type="pct"/>
          </w:tcPr>
          <w:p w14:paraId="0A0649A2" w14:textId="1FF51CBD" w:rsidR="007F390A" w:rsidRPr="007F390A" w:rsidRDefault="007F390A" w:rsidP="007F390A">
            <w:r w:rsidRPr="007F390A">
              <w:t>AHC</w:t>
            </w:r>
            <w:r w:rsidR="005639A9">
              <w:t>CSW</w:t>
            </w:r>
            <w:r w:rsidRPr="007F390A">
              <w:t>3</w:t>
            </w:r>
            <w:r w:rsidR="008815D6">
              <w:t>X</w:t>
            </w:r>
            <w:r w:rsidRPr="007F390A">
              <w:t xml:space="preserve">08 Apply </w:t>
            </w:r>
            <w:r w:rsidR="00315080">
              <w:t>cultur</w:t>
            </w:r>
            <w:r w:rsidR="00693CB8">
              <w:t>al</w:t>
            </w:r>
            <w:r w:rsidRPr="007F390A">
              <w:t xml:space="preserve"> significance to Aboriginal and/or Torres Strait Islander sites and landscapes</w:t>
            </w:r>
          </w:p>
          <w:p w14:paraId="43C7552A" w14:textId="4043F477" w:rsidR="007F390A" w:rsidRPr="007F390A" w:rsidRDefault="007F390A" w:rsidP="007F390A">
            <w:pPr>
              <w:pStyle w:val="SIText"/>
            </w:pPr>
          </w:p>
        </w:tc>
        <w:tc>
          <w:tcPr>
            <w:tcW w:w="1105" w:type="pct"/>
          </w:tcPr>
          <w:p w14:paraId="6DE5F1C8" w14:textId="33005E0D" w:rsidR="007F390A" w:rsidRPr="007F390A" w:rsidRDefault="007F390A" w:rsidP="007F390A">
            <w:r w:rsidRPr="007F390A">
              <w:t>AHCASW308 Apply cultural significance to Aboriginal sites and landscapes</w:t>
            </w:r>
          </w:p>
          <w:p w14:paraId="511AFB9C" w14:textId="2E437B82" w:rsidR="007F390A" w:rsidRPr="007F390A" w:rsidRDefault="007F390A" w:rsidP="007F390A">
            <w:pPr>
              <w:pStyle w:val="SIText"/>
            </w:pPr>
          </w:p>
        </w:tc>
        <w:tc>
          <w:tcPr>
            <w:tcW w:w="1251" w:type="pct"/>
          </w:tcPr>
          <w:p w14:paraId="36A23699" w14:textId="77777777" w:rsidR="007F390A" w:rsidRPr="007F390A" w:rsidRDefault="007F390A" w:rsidP="007F390A">
            <w:pPr>
              <w:pStyle w:val="SIText"/>
            </w:pPr>
            <w:r w:rsidRPr="007F390A">
              <w:t xml:space="preserve">Updated unit code and title to include Torres Strait Islander people Minor changes to Application </w:t>
            </w:r>
          </w:p>
          <w:p w14:paraId="08156C2B" w14:textId="77777777" w:rsidR="007F390A" w:rsidRPr="007F390A" w:rsidRDefault="007F390A" w:rsidP="007F390A">
            <w:pPr>
              <w:pStyle w:val="SIText"/>
            </w:pPr>
            <w:r w:rsidRPr="007F390A">
              <w:t xml:space="preserve">Minor changes to Elements and Performance Criteria Added Foundation Skills Revised Performance Evidence to express assessment in terms of frequency </w:t>
            </w:r>
          </w:p>
          <w:p w14:paraId="13DE65D9" w14:textId="38E36645" w:rsidR="007F390A" w:rsidRPr="007F390A" w:rsidRDefault="007F390A" w:rsidP="007F390A">
            <w:pPr>
              <w:pStyle w:val="SIText"/>
            </w:pPr>
            <w:r w:rsidRPr="007F390A">
              <w:t>Revised Knowledge Evidence Revised Assessment Conditions to include Assessor requirements</w:t>
            </w:r>
          </w:p>
        </w:tc>
        <w:tc>
          <w:tcPr>
            <w:tcW w:w="1616" w:type="pct"/>
          </w:tcPr>
          <w:p w14:paraId="61B2FC37" w14:textId="5FB21DCB" w:rsidR="007F390A" w:rsidRPr="007F390A" w:rsidRDefault="007F390A" w:rsidP="007F390A">
            <w:pPr>
              <w:pStyle w:val="SIText"/>
            </w:pPr>
            <w:r w:rsidRPr="007F390A">
              <w:t>Equivalent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55F6DE22" w14:textId="0C7B8095" w:rsidR="00F1480E" w:rsidRPr="005404CB" w:rsidRDefault="00985558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985558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195C514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A46EC" w:rsidRPr="003A46EC">
              <w:t>AHC</w:t>
            </w:r>
            <w:r w:rsidR="005639A9">
              <w:t>CSW</w:t>
            </w:r>
            <w:r w:rsidR="003A46EC" w:rsidRPr="003A46EC">
              <w:t>3</w:t>
            </w:r>
            <w:r w:rsidR="007F390A">
              <w:t>X</w:t>
            </w:r>
            <w:r w:rsidR="003A46EC" w:rsidRPr="003A46EC">
              <w:t xml:space="preserve">08 Apply </w:t>
            </w:r>
            <w:r w:rsidR="00315080">
              <w:t>cultur</w:t>
            </w:r>
            <w:r w:rsidR="00693CB8">
              <w:t>al</w:t>
            </w:r>
            <w:r w:rsidR="003A46EC" w:rsidRPr="003A46EC">
              <w:t xml:space="preserve"> significance to </w:t>
            </w:r>
            <w:r w:rsidR="00985558" w:rsidRPr="00985558">
              <w:t xml:space="preserve">Aboriginal and/or Torres Strait Islander </w:t>
            </w:r>
            <w:r w:rsidR="003A46EC" w:rsidRPr="003A46EC">
              <w:t>sites and landscapes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63436EA3" w:rsidR="007A300D" w:rsidRPr="006065F0" w:rsidRDefault="007A300D" w:rsidP="006065F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065F0">
              <w:rPr>
                <w:rStyle w:val="SITemporaryText-blue"/>
                <w:color w:val="auto"/>
                <w:sz w:val="20"/>
              </w:rPr>
              <w:t>There must be evidence that the individual has</w:t>
            </w:r>
            <w:r w:rsidR="005639A9" w:rsidRPr="006065F0">
              <w:rPr>
                <w:rStyle w:val="SITemporaryText-blue"/>
                <w:color w:val="auto"/>
                <w:sz w:val="20"/>
              </w:rPr>
              <w:t xml:space="preserve"> applied </w:t>
            </w:r>
            <w:r w:rsidR="00315080" w:rsidRPr="006065F0">
              <w:rPr>
                <w:rStyle w:val="SITemporaryText-blue"/>
                <w:color w:val="auto"/>
                <w:sz w:val="20"/>
              </w:rPr>
              <w:t>cultur</w:t>
            </w:r>
            <w:r w:rsidR="00693CB8" w:rsidRPr="006065F0">
              <w:rPr>
                <w:rStyle w:val="SITemporaryText-blue"/>
                <w:color w:val="auto"/>
                <w:sz w:val="20"/>
              </w:rPr>
              <w:t>al</w:t>
            </w:r>
            <w:r w:rsidR="005639A9" w:rsidRPr="006065F0">
              <w:rPr>
                <w:rStyle w:val="SITemporaryText-blue"/>
                <w:color w:val="auto"/>
                <w:sz w:val="20"/>
              </w:rPr>
              <w:t xml:space="preserve"> significance to Aboriginal and/or Torres Strait Islander sites and landscapes</w:t>
            </w:r>
            <w:r w:rsidRPr="006065F0">
              <w:rPr>
                <w:rStyle w:val="SITemporaryText-blue"/>
                <w:color w:val="auto"/>
                <w:sz w:val="20"/>
              </w:rPr>
              <w:t xml:space="preserve"> </w:t>
            </w:r>
            <w:r w:rsidR="00985558" w:rsidRPr="006065F0">
              <w:rPr>
                <w:rStyle w:val="SITemporaryText-blue"/>
                <w:color w:val="auto"/>
                <w:sz w:val="20"/>
              </w:rPr>
              <w:t>at least once</w:t>
            </w:r>
            <w:r w:rsidR="006065F0">
              <w:rPr>
                <w:rStyle w:val="SITemporaryText-blue"/>
              </w:rPr>
              <w:t xml:space="preserve"> </w:t>
            </w:r>
            <w:r w:rsidR="006065F0" w:rsidRPr="006065F0">
              <w:rPr>
                <w:rStyle w:val="SITemporaryText-blue"/>
                <w:color w:val="auto"/>
                <w:sz w:val="20"/>
              </w:rPr>
              <w:t>and has</w:t>
            </w:r>
            <w:r w:rsidRPr="006065F0">
              <w:rPr>
                <w:rStyle w:val="SITemporaryText-blue"/>
                <w:color w:val="auto"/>
                <w:sz w:val="20"/>
              </w:rPr>
              <w:t>:</w:t>
            </w:r>
          </w:p>
          <w:p w14:paraId="78268F7E" w14:textId="45FCF2EF" w:rsidR="00656490" w:rsidRPr="00E96182" w:rsidRDefault="00656490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determine</w:t>
            </w:r>
            <w:r w:rsidR="00985558" w:rsidRPr="00E96182">
              <w:rPr>
                <w:rStyle w:val="SITemporaryText-blue"/>
                <w:color w:val="auto"/>
                <w:sz w:val="20"/>
              </w:rPr>
              <w:t>d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theoretical and practical concepts of </w:t>
            </w:r>
            <w:r w:rsidR="00315080">
              <w:rPr>
                <w:rStyle w:val="SITemporaryText-blue"/>
                <w:color w:val="auto"/>
                <w:sz w:val="20"/>
              </w:rPr>
              <w:t>cultur</w:t>
            </w:r>
            <w:r w:rsidR="00693CB8">
              <w:rPr>
                <w:rStyle w:val="SITemporaryText-blue"/>
                <w:color w:val="auto"/>
                <w:sz w:val="20"/>
              </w:rPr>
              <w:t>al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significance in relation to </w:t>
            </w:r>
            <w:r w:rsidR="00985558" w:rsidRPr="00E96182">
              <w:t xml:space="preserve">Aboriginal and/or Torres Strait Islander </w:t>
            </w:r>
            <w:r w:rsidR="00315080">
              <w:rPr>
                <w:rStyle w:val="SITemporaryText-blue"/>
                <w:color w:val="auto"/>
                <w:sz w:val="20"/>
              </w:rPr>
              <w:t>cultur</w:t>
            </w:r>
            <w:r w:rsidR="00693CB8">
              <w:rPr>
                <w:rStyle w:val="SITemporaryText-blue"/>
                <w:color w:val="auto"/>
                <w:sz w:val="20"/>
              </w:rPr>
              <w:t>al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sites and landscapes </w:t>
            </w:r>
          </w:p>
          <w:p w14:paraId="7A5BD8A5" w14:textId="14008D8C" w:rsidR="00656490" w:rsidRPr="00E96182" w:rsidRDefault="00656490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identif</w:t>
            </w:r>
            <w:r w:rsidR="00985558" w:rsidRPr="00E96182">
              <w:rPr>
                <w:rStyle w:val="SITemporaryText-blue"/>
                <w:color w:val="auto"/>
                <w:sz w:val="20"/>
              </w:rPr>
              <w:t>ied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appropriate </w:t>
            </w:r>
            <w:r w:rsidR="00315080">
              <w:rPr>
                <w:rStyle w:val="SITemporaryText-blue"/>
                <w:color w:val="auto"/>
                <w:sz w:val="20"/>
              </w:rPr>
              <w:t>cultur</w:t>
            </w:r>
            <w:r w:rsidR="00693CB8">
              <w:rPr>
                <w:rStyle w:val="SITemporaryText-blue"/>
                <w:color w:val="auto"/>
                <w:sz w:val="20"/>
              </w:rPr>
              <w:t>al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authorities for a Community, place or for a site</w:t>
            </w:r>
          </w:p>
          <w:p w14:paraId="30932628" w14:textId="7442FBB6" w:rsidR="00656490" w:rsidRPr="00E96182" w:rsidRDefault="00656490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collaborate</w:t>
            </w:r>
            <w:r w:rsidR="00985558" w:rsidRPr="00E96182">
              <w:rPr>
                <w:rStyle w:val="SITemporaryText-blue"/>
                <w:color w:val="auto"/>
                <w:sz w:val="20"/>
              </w:rPr>
              <w:t>d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with relevant experts to complete an assessment of </w:t>
            </w:r>
            <w:r w:rsidR="00315080">
              <w:rPr>
                <w:rStyle w:val="SITemporaryText-blue"/>
                <w:color w:val="auto"/>
                <w:sz w:val="20"/>
              </w:rPr>
              <w:t>cultur</w:t>
            </w:r>
            <w:r w:rsidR="00693CB8">
              <w:rPr>
                <w:rStyle w:val="SITemporaryText-blue"/>
                <w:color w:val="auto"/>
                <w:sz w:val="20"/>
              </w:rPr>
              <w:t>al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significance </w:t>
            </w:r>
          </w:p>
          <w:p w14:paraId="182B9BE2" w14:textId="03A42212" w:rsidR="00656490" w:rsidRPr="00E96182" w:rsidRDefault="00656490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adhere</w:t>
            </w:r>
            <w:r w:rsidR="00985558" w:rsidRPr="00E96182">
              <w:rPr>
                <w:rStyle w:val="SITemporaryText-blue"/>
                <w:color w:val="auto"/>
                <w:sz w:val="20"/>
              </w:rPr>
              <w:t>d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to Burra Charter process and guidelines</w:t>
            </w:r>
          </w:p>
          <w:p w14:paraId="5C07EE4A" w14:textId="48BF7CBD" w:rsidR="00656490" w:rsidRPr="00E96182" w:rsidRDefault="00656490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identif</w:t>
            </w:r>
            <w:r w:rsidR="00985558" w:rsidRPr="00E96182">
              <w:rPr>
                <w:rStyle w:val="SITemporaryText-blue"/>
                <w:color w:val="auto"/>
                <w:sz w:val="20"/>
              </w:rPr>
              <w:t>ied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</w:t>
            </w:r>
            <w:r w:rsidR="00315080">
              <w:rPr>
                <w:rStyle w:val="SITemporaryText-blue"/>
                <w:color w:val="auto"/>
                <w:sz w:val="20"/>
              </w:rPr>
              <w:t>cultur</w:t>
            </w:r>
            <w:r w:rsidR="00693CB8">
              <w:rPr>
                <w:rStyle w:val="SITemporaryText-blue"/>
                <w:color w:val="auto"/>
                <w:sz w:val="20"/>
              </w:rPr>
              <w:t>al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information, material and expression appropriate to be shared</w:t>
            </w:r>
          </w:p>
          <w:p w14:paraId="374D67C6" w14:textId="75212FCE" w:rsidR="00656490" w:rsidRPr="00E96182" w:rsidRDefault="00656490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identif</w:t>
            </w:r>
            <w:r w:rsidR="00985558" w:rsidRPr="00E96182">
              <w:rPr>
                <w:rStyle w:val="SITemporaryText-blue"/>
                <w:color w:val="auto"/>
                <w:sz w:val="20"/>
              </w:rPr>
              <w:t>ied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groups and individuals to be consulted in relation to owners or custodians of </w:t>
            </w:r>
            <w:r w:rsidR="00315080">
              <w:rPr>
                <w:rStyle w:val="SITemporaryText-blue"/>
                <w:color w:val="auto"/>
                <w:sz w:val="20"/>
              </w:rPr>
              <w:t>cultur</w:t>
            </w:r>
            <w:r w:rsidR="00693CB8">
              <w:rPr>
                <w:rStyle w:val="SITemporaryText-blue"/>
                <w:color w:val="auto"/>
                <w:sz w:val="20"/>
              </w:rPr>
              <w:t>al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and Community knowledge, information and material</w:t>
            </w:r>
          </w:p>
          <w:p w14:paraId="17782DFF" w14:textId="3A4D0A53" w:rsidR="00556C4C" w:rsidRPr="005404CB" w:rsidRDefault="00656490" w:rsidP="00E96182">
            <w:pPr>
              <w:pStyle w:val="SIBulletList1"/>
            </w:pPr>
            <w:r w:rsidRPr="00E96182">
              <w:rPr>
                <w:rStyle w:val="SITemporaryText-blue"/>
                <w:color w:val="auto"/>
                <w:sz w:val="20"/>
              </w:rPr>
              <w:t>recognise</w:t>
            </w:r>
            <w:r w:rsidR="00985558" w:rsidRPr="00E96182">
              <w:rPr>
                <w:rStyle w:val="SITemporaryText-blue"/>
                <w:color w:val="auto"/>
                <w:sz w:val="20"/>
              </w:rPr>
              <w:t>d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factors that may impact on the assessment, including artefacts and stone objects on site and geological and geographical features of the landscape</w:t>
            </w:r>
            <w:r w:rsidR="00656868" w:rsidRPr="00E96182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54182F08" w14:textId="1533E72D" w:rsidR="00656490" w:rsidRDefault="00985558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t xml:space="preserve">Aboriginal and/or Torres Strait Islander </w:t>
            </w:r>
            <w:r w:rsidR="00656490" w:rsidRPr="00E96182">
              <w:rPr>
                <w:rStyle w:val="SITemporaryText-blue"/>
                <w:color w:val="auto"/>
                <w:sz w:val="20"/>
              </w:rPr>
              <w:t xml:space="preserve">history, </w:t>
            </w:r>
            <w:r w:rsidR="00315080">
              <w:rPr>
                <w:rStyle w:val="SITemporaryText-blue"/>
                <w:color w:val="auto"/>
                <w:sz w:val="20"/>
              </w:rPr>
              <w:t>cultur</w:t>
            </w:r>
            <w:r w:rsidR="00693CB8">
              <w:rPr>
                <w:rStyle w:val="SITemporaryText-blue"/>
                <w:color w:val="auto"/>
                <w:sz w:val="20"/>
              </w:rPr>
              <w:t>al</w:t>
            </w:r>
            <w:r w:rsidR="00656490" w:rsidRPr="00E96182">
              <w:rPr>
                <w:rStyle w:val="SITemporaryText-blue"/>
                <w:color w:val="auto"/>
                <w:sz w:val="20"/>
              </w:rPr>
              <w:t xml:space="preserve"> values and interpersonal and Community protocols</w:t>
            </w:r>
          </w:p>
          <w:p w14:paraId="0295694B" w14:textId="6A00C1FF" w:rsidR="00B5299D" w:rsidRPr="006065F0" w:rsidRDefault="00B5299D" w:rsidP="006065F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065F0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315080" w:rsidRPr="006065F0">
              <w:rPr>
                <w:rStyle w:val="SITemporaryText-blue"/>
                <w:color w:val="auto"/>
                <w:sz w:val="20"/>
              </w:rPr>
              <w:t>cultur</w:t>
            </w:r>
            <w:r w:rsidRPr="006065F0">
              <w:rPr>
                <w:rStyle w:val="SITemporaryText-blue"/>
                <w:color w:val="auto"/>
                <w:sz w:val="20"/>
              </w:rPr>
              <w:t>al authority/</w:t>
            </w:r>
            <w:proofErr w:type="spellStart"/>
            <w:r w:rsidRPr="006065F0">
              <w:rPr>
                <w:rStyle w:val="SITemporaryText-blue"/>
                <w:color w:val="auto"/>
                <w:sz w:val="20"/>
              </w:rPr>
              <w:t>ies</w:t>
            </w:r>
            <w:proofErr w:type="spellEnd"/>
            <w:r w:rsidRPr="006065F0">
              <w:rPr>
                <w:rStyle w:val="SITemporaryText-blue"/>
                <w:color w:val="auto"/>
                <w:sz w:val="20"/>
              </w:rPr>
              <w:t xml:space="preserve"> who can advise on sites and landscapes</w:t>
            </w:r>
          </w:p>
          <w:p w14:paraId="3ED11974" w14:textId="03386E36" w:rsidR="00656490" w:rsidRPr="006065F0" w:rsidRDefault="00656490" w:rsidP="006065F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065F0">
              <w:rPr>
                <w:rStyle w:val="SITemporaryText-blue"/>
                <w:color w:val="auto"/>
                <w:sz w:val="20"/>
              </w:rPr>
              <w:t xml:space="preserve">authentic and authoritative sources for </w:t>
            </w:r>
            <w:r w:rsidR="00985558" w:rsidRPr="006065F0">
              <w:t xml:space="preserve">Aboriginal and/or Torres Strait Islander </w:t>
            </w:r>
            <w:r w:rsidR="00315080" w:rsidRPr="006065F0">
              <w:rPr>
                <w:rStyle w:val="SITemporaryText-blue"/>
                <w:color w:val="auto"/>
                <w:sz w:val="20"/>
              </w:rPr>
              <w:t>cultur</w:t>
            </w:r>
            <w:r w:rsidR="00693CB8" w:rsidRPr="006065F0">
              <w:rPr>
                <w:rStyle w:val="SITemporaryText-blue"/>
                <w:color w:val="auto"/>
                <w:sz w:val="20"/>
              </w:rPr>
              <w:t>al</w:t>
            </w:r>
            <w:r w:rsidRPr="006065F0">
              <w:rPr>
                <w:rStyle w:val="SITemporaryText-blue"/>
                <w:color w:val="auto"/>
                <w:sz w:val="20"/>
              </w:rPr>
              <w:t xml:space="preserve"> information, material and expression able to be accessed and shared</w:t>
            </w:r>
          </w:p>
          <w:p w14:paraId="2329BDBF" w14:textId="4AA8E082" w:rsidR="00B5299D" w:rsidRPr="006065F0" w:rsidRDefault="00B5299D" w:rsidP="006065F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065F0">
              <w:rPr>
                <w:rStyle w:val="SITemporaryText-blue"/>
                <w:color w:val="auto"/>
                <w:sz w:val="20"/>
              </w:rPr>
              <w:t>key principles of Indigenous Cultural and Intellectual Property</w:t>
            </w:r>
          </w:p>
          <w:p w14:paraId="4BB9B058" w14:textId="544C2841" w:rsidR="006065F0" w:rsidRDefault="006065F0" w:rsidP="00E96182">
            <w:pPr>
              <w:pStyle w:val="SIBulletList1"/>
            </w:pPr>
            <w:r w:rsidRPr="00005B58">
              <w:t xml:space="preserve">the embodiment of </w:t>
            </w:r>
            <w:r w:rsidRPr="006065F0">
              <w:t>cultural significance</w:t>
            </w:r>
            <w:r>
              <w:t xml:space="preserve"> including:</w:t>
            </w:r>
          </w:p>
          <w:p w14:paraId="0E65970C" w14:textId="7752E259" w:rsidR="006065F0" w:rsidRPr="006065F0" w:rsidRDefault="006065F0" w:rsidP="006065F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065F0">
              <w:rPr>
                <w:rStyle w:val="SITemporaryText-blue"/>
                <w:color w:val="auto"/>
                <w:sz w:val="20"/>
              </w:rPr>
              <w:t xml:space="preserve">the geographical and geological features </w:t>
            </w:r>
          </w:p>
          <w:p w14:paraId="25FEAA55" w14:textId="77777777" w:rsidR="006065F0" w:rsidRPr="006065F0" w:rsidRDefault="006065F0" w:rsidP="006065F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065F0">
              <w:rPr>
                <w:rStyle w:val="SITemporaryText-blue"/>
                <w:color w:val="auto"/>
                <w:sz w:val="20"/>
              </w:rPr>
              <w:t>artefacts and stone objects</w:t>
            </w:r>
          </w:p>
          <w:p w14:paraId="6B675C75" w14:textId="35E88FCA" w:rsidR="006065F0" w:rsidRPr="006065F0" w:rsidRDefault="006065F0" w:rsidP="006065F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065F0">
              <w:rPr>
                <w:rStyle w:val="SITemporaryText-blue"/>
                <w:color w:val="auto"/>
                <w:sz w:val="20"/>
              </w:rPr>
              <w:t xml:space="preserve">land use, associations, meanings, records, </w:t>
            </w:r>
          </w:p>
          <w:p w14:paraId="08B13543" w14:textId="35D94636" w:rsidR="006065F0" w:rsidRPr="006065F0" w:rsidRDefault="006065F0" w:rsidP="006065F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065F0">
              <w:rPr>
                <w:rStyle w:val="SITemporaryText-blue"/>
                <w:color w:val="auto"/>
                <w:sz w:val="20"/>
              </w:rPr>
              <w:t>related places and related objects</w:t>
            </w:r>
          </w:p>
          <w:p w14:paraId="76CA3EEB" w14:textId="77777777" w:rsidR="00656490" w:rsidRPr="00E96182" w:rsidRDefault="00656490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the role and prominence of the Burra Charter in the culture and heritage sector in Australia</w:t>
            </w:r>
          </w:p>
          <w:p w14:paraId="47DCBE06" w14:textId="77777777" w:rsidR="00656490" w:rsidRPr="00E96182" w:rsidRDefault="00656490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the Burra Charter definition of significance</w:t>
            </w:r>
          </w:p>
          <w:p w14:paraId="7A72C15F" w14:textId="26E8BE53" w:rsidR="00656490" w:rsidRPr="00E96182" w:rsidRDefault="00656490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 xml:space="preserve">geographic and geological identification features of the </w:t>
            </w:r>
            <w:r w:rsidR="00315080">
              <w:rPr>
                <w:rStyle w:val="SITemporaryText-blue"/>
                <w:color w:val="auto"/>
                <w:sz w:val="20"/>
              </w:rPr>
              <w:t>cultur</w:t>
            </w:r>
            <w:r w:rsidR="00693CB8">
              <w:rPr>
                <w:rStyle w:val="SITemporaryText-blue"/>
                <w:color w:val="auto"/>
                <w:sz w:val="20"/>
              </w:rPr>
              <w:t>al</w:t>
            </w:r>
            <w:r w:rsidRPr="00E96182">
              <w:rPr>
                <w:rStyle w:val="SITemporaryText-blue"/>
                <w:color w:val="auto"/>
                <w:sz w:val="20"/>
              </w:rPr>
              <w:t xml:space="preserve"> landscape </w:t>
            </w:r>
          </w:p>
          <w:p w14:paraId="1F714782" w14:textId="77777777" w:rsidR="00656490" w:rsidRPr="00E96182" w:rsidRDefault="00656490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artefacts and stone objects identification</w:t>
            </w:r>
          </w:p>
          <w:p w14:paraId="58F25B26" w14:textId="117B66FA" w:rsidR="00F1480E" w:rsidRPr="005404CB" w:rsidRDefault="00656490" w:rsidP="004D37D3">
            <w:pPr>
              <w:pStyle w:val="SIBulletList1"/>
            </w:pPr>
            <w:r w:rsidRPr="00E96182">
              <w:rPr>
                <w:rStyle w:val="SITemporaryText-blue"/>
                <w:color w:val="auto"/>
                <w:sz w:val="20"/>
              </w:rPr>
              <w:t xml:space="preserve">key concepts of </w:t>
            </w:r>
            <w:r w:rsidR="00315080">
              <w:rPr>
                <w:rStyle w:val="SITemporaryText-blue"/>
                <w:color w:val="auto"/>
                <w:sz w:val="20"/>
              </w:rPr>
              <w:t>cultur</w:t>
            </w:r>
            <w:r w:rsidRPr="00E96182">
              <w:rPr>
                <w:rStyle w:val="SITemporaryText-blue"/>
                <w:color w:val="auto"/>
                <w:sz w:val="20"/>
              </w:rPr>
              <w:t>al and Heritage Legislation or National Parks and Wildlife Service (NPWS) legislation relevant to own role</w:t>
            </w:r>
            <w:r w:rsidR="00EA4EB9" w:rsidRPr="00E96182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E96182" w:rsidRPr="00A55106" w14:paraId="020BD5D3" w14:textId="77777777" w:rsidTr="00CA2922">
        <w:tc>
          <w:tcPr>
            <w:tcW w:w="5000" w:type="pct"/>
            <w:shd w:val="clear" w:color="auto" w:fill="auto"/>
          </w:tcPr>
          <w:p w14:paraId="51AB1ECB" w14:textId="77777777" w:rsidR="00E96182" w:rsidRPr="00E96182" w:rsidRDefault="00E96182" w:rsidP="00E961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CC92452" w14:textId="77777777" w:rsidR="00E96182" w:rsidRPr="00E96182" w:rsidRDefault="00E96182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3B8317B6" w14:textId="7B20B6FC" w:rsidR="00E96182" w:rsidRPr="004D37D3" w:rsidRDefault="004D37D3" w:rsidP="004D37D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D37D3">
              <w:rPr>
                <w:rStyle w:val="SITemporaryText-blue"/>
                <w:color w:val="auto"/>
                <w:sz w:val="20"/>
              </w:rPr>
              <w:t xml:space="preserve">skills must be demonstrated </w:t>
            </w:r>
            <w:r w:rsidR="00315080" w:rsidRPr="004D37D3">
              <w:rPr>
                <w:rStyle w:val="SITemporaryText-blue"/>
                <w:color w:val="auto"/>
                <w:sz w:val="20"/>
              </w:rPr>
              <w:t>on Country</w:t>
            </w:r>
            <w:r w:rsidR="00E96182" w:rsidRPr="004D37D3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2F316441" w14:textId="77777777" w:rsidR="00E96182" w:rsidRPr="00E96182" w:rsidRDefault="00E96182" w:rsidP="00E96182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96182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4DFE1DD" w14:textId="77777777" w:rsidR="00E96182" w:rsidRPr="00E96182" w:rsidRDefault="00E96182" w:rsidP="00E96182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96182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6BE8A35D" w14:textId="77777777" w:rsidR="00E96182" w:rsidRPr="00E96182" w:rsidRDefault="00E96182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56D01CF2" w14:textId="77777777" w:rsidR="00E96182" w:rsidRPr="00E96182" w:rsidRDefault="00E96182" w:rsidP="00E9618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08F35AFE" w14:textId="77777777" w:rsidR="00E96182" w:rsidRPr="006F3228" w:rsidRDefault="00E96182" w:rsidP="00E96182">
            <w:pPr>
              <w:pStyle w:val="SIText"/>
              <w:rPr>
                <w:rStyle w:val="SITemporaryText-blue"/>
              </w:rPr>
            </w:pPr>
          </w:p>
          <w:p w14:paraId="7AF66509" w14:textId="77777777" w:rsidR="00E96182" w:rsidRPr="00E96182" w:rsidRDefault="00E96182" w:rsidP="00E961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598F1543" w14:textId="77777777" w:rsidR="00E96182" w:rsidRPr="00E96182" w:rsidRDefault="00E96182" w:rsidP="00E9618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612F8314" w14:textId="77777777" w:rsidR="00E96182" w:rsidRPr="00E96182" w:rsidRDefault="00E96182" w:rsidP="00E9618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76C48B00" w14:textId="77777777" w:rsidR="00E96182" w:rsidRPr="00E96182" w:rsidRDefault="00E96182" w:rsidP="00E961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6182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6725AD6A" w:rsidR="00E96182" w:rsidRPr="006065F0" w:rsidRDefault="00E96182" w:rsidP="006065F0">
            <w:pPr>
              <w:pStyle w:val="SIBulletList2"/>
              <w:rPr>
                <w:rFonts w:eastAsia="Calibri"/>
              </w:rPr>
            </w:pPr>
            <w:r w:rsidRPr="006065F0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6065F0" w:rsidRPr="006065F0">
              <w:rPr>
                <w:rStyle w:val="SITemporaryText-blue"/>
                <w:color w:val="auto"/>
                <w:sz w:val="20"/>
              </w:rPr>
              <w:t>and/</w:t>
            </w:r>
            <w:r w:rsidRPr="006065F0">
              <w:rPr>
                <w:rStyle w:val="SITemporaryText-blue"/>
                <w:color w:val="auto"/>
                <w:sz w:val="20"/>
              </w:rPr>
              <w:t xml:space="preserve">or in communication with, an Aboriginal and/or Torres Strait Islander person who is a recognised member of the community with experience and knowledge of local </w:t>
            </w:r>
            <w:r w:rsidR="00315080" w:rsidRPr="006065F0">
              <w:rPr>
                <w:rStyle w:val="SITemporaryText-blue"/>
                <w:color w:val="auto"/>
                <w:sz w:val="20"/>
              </w:rPr>
              <w:t>cultur</w:t>
            </w:r>
            <w:r w:rsidR="00693CB8" w:rsidRPr="006065F0">
              <w:rPr>
                <w:rStyle w:val="SITemporaryText-blue"/>
                <w:color w:val="auto"/>
                <w:sz w:val="20"/>
              </w:rPr>
              <w:t>al</w:t>
            </w:r>
            <w:r w:rsidRPr="006065F0">
              <w:rPr>
                <w:rStyle w:val="SITemporaryText-blue"/>
                <w:color w:val="auto"/>
                <w:sz w:val="20"/>
              </w:rPr>
              <w:t xml:space="preserve"> protocols.</w:t>
            </w:r>
            <w:r w:rsidRPr="006065F0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91B94BE" w14:textId="69BBC546" w:rsidR="00F1480E" w:rsidRPr="005404CB" w:rsidRDefault="00985558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985558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3A216" w14:textId="77777777" w:rsidR="00D56F57" w:rsidRDefault="00D56F57" w:rsidP="00BF3F0A">
      <w:r>
        <w:separator/>
      </w:r>
    </w:p>
    <w:p w14:paraId="57BDFF61" w14:textId="77777777" w:rsidR="00D56F57" w:rsidRDefault="00D56F57"/>
  </w:endnote>
  <w:endnote w:type="continuationSeparator" w:id="0">
    <w:p w14:paraId="732730C4" w14:textId="77777777" w:rsidR="00D56F57" w:rsidRDefault="00D56F57" w:rsidP="00BF3F0A">
      <w:r>
        <w:continuationSeparator/>
      </w:r>
    </w:p>
    <w:p w14:paraId="4186C18B" w14:textId="77777777" w:rsidR="00D56F57" w:rsidRDefault="00D56F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27B3A" w14:textId="77777777" w:rsidR="00D56F57" w:rsidRDefault="00D56F57" w:rsidP="00BF3F0A">
      <w:r>
        <w:separator/>
      </w:r>
    </w:p>
    <w:p w14:paraId="2BCE399C" w14:textId="77777777" w:rsidR="00D56F57" w:rsidRDefault="00D56F57"/>
  </w:footnote>
  <w:footnote w:type="continuationSeparator" w:id="0">
    <w:p w14:paraId="043E6242" w14:textId="77777777" w:rsidR="00D56F57" w:rsidRDefault="00D56F57" w:rsidP="00BF3F0A">
      <w:r>
        <w:continuationSeparator/>
      </w:r>
    </w:p>
    <w:p w14:paraId="684C2456" w14:textId="77777777" w:rsidR="00D56F57" w:rsidRDefault="00D56F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2B7AAF33" w:rsidR="009C2650" w:rsidRPr="00823EF2" w:rsidRDefault="003A46EC" w:rsidP="00823EF2">
    <w:r w:rsidRPr="003A46EC">
      <w:t>AHC</w:t>
    </w:r>
    <w:r w:rsidR="005639A9">
      <w:t>CSW</w:t>
    </w:r>
    <w:r w:rsidRPr="003A46EC">
      <w:t>3</w:t>
    </w:r>
    <w:r w:rsidR="00A613C7">
      <w:t>X</w:t>
    </w:r>
    <w:r w:rsidRPr="003A46EC">
      <w:t xml:space="preserve">08 </w:t>
    </w:r>
    <w:r w:rsidR="00985558" w:rsidRPr="00985558">
      <w:t xml:space="preserve">Apply </w:t>
    </w:r>
    <w:r w:rsidR="00315080">
      <w:t>cultur</w:t>
    </w:r>
    <w:r w:rsidR="00693CB8">
      <w:t>al</w:t>
    </w:r>
    <w:r w:rsidR="00985558" w:rsidRPr="00985558">
      <w:t xml:space="preserve"> significance to Aboriginal and/or Torres Strait Islander sites and landscapes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116"/>
    <w:rsid w:val="000D7B6A"/>
    <w:rsid w:val="000E25E6"/>
    <w:rsid w:val="000E2C86"/>
    <w:rsid w:val="000F29F2"/>
    <w:rsid w:val="00101659"/>
    <w:rsid w:val="00105AEA"/>
    <w:rsid w:val="001078BF"/>
    <w:rsid w:val="00107D6E"/>
    <w:rsid w:val="001202D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52396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5080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3FE9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7D3"/>
    <w:rsid w:val="004D44B1"/>
    <w:rsid w:val="004E0460"/>
    <w:rsid w:val="004E1579"/>
    <w:rsid w:val="004E5FAE"/>
    <w:rsid w:val="004E6245"/>
    <w:rsid w:val="004E66AC"/>
    <w:rsid w:val="004E6741"/>
    <w:rsid w:val="004E7094"/>
    <w:rsid w:val="004F41A5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9A9"/>
    <w:rsid w:val="00564ADD"/>
    <w:rsid w:val="005708EB"/>
    <w:rsid w:val="00575BC6"/>
    <w:rsid w:val="00583902"/>
    <w:rsid w:val="005A1D70"/>
    <w:rsid w:val="005A3AA5"/>
    <w:rsid w:val="005A47EA"/>
    <w:rsid w:val="005A6C9C"/>
    <w:rsid w:val="005A74DC"/>
    <w:rsid w:val="005B5146"/>
    <w:rsid w:val="005D1AFD"/>
    <w:rsid w:val="005E51E6"/>
    <w:rsid w:val="005F027A"/>
    <w:rsid w:val="005F33CC"/>
    <w:rsid w:val="005F771F"/>
    <w:rsid w:val="006065F0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490"/>
    <w:rsid w:val="00656868"/>
    <w:rsid w:val="00686A49"/>
    <w:rsid w:val="00687B62"/>
    <w:rsid w:val="00690C44"/>
    <w:rsid w:val="00693CB8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460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390A"/>
    <w:rsid w:val="007F44DB"/>
    <w:rsid w:val="007F5A8B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15D6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1EA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555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5092E"/>
    <w:rsid w:val="00A554D6"/>
    <w:rsid w:val="00A56E14"/>
    <w:rsid w:val="00A613C7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299D"/>
    <w:rsid w:val="00B5402B"/>
    <w:rsid w:val="00B560C8"/>
    <w:rsid w:val="00B61150"/>
    <w:rsid w:val="00B65BC7"/>
    <w:rsid w:val="00B746B9"/>
    <w:rsid w:val="00B848D4"/>
    <w:rsid w:val="00B865B7"/>
    <w:rsid w:val="00B934B8"/>
    <w:rsid w:val="00BA1CB1"/>
    <w:rsid w:val="00BA4178"/>
    <w:rsid w:val="00BA482D"/>
    <w:rsid w:val="00BB1755"/>
    <w:rsid w:val="00BB23F4"/>
    <w:rsid w:val="00BC0B5F"/>
    <w:rsid w:val="00BC5075"/>
    <w:rsid w:val="00BC5419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CF702D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6F57"/>
    <w:rsid w:val="00D632BB"/>
    <w:rsid w:val="00D71E43"/>
    <w:rsid w:val="00D727F3"/>
    <w:rsid w:val="00D73695"/>
    <w:rsid w:val="00D810DE"/>
    <w:rsid w:val="00D84FE0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96182"/>
    <w:rsid w:val="00EA4EB9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730"/>
    <w:rsid w:val="00F76CC6"/>
    <w:rsid w:val="00F83D7C"/>
    <w:rsid w:val="00FB232E"/>
    <w:rsid w:val="00FC747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B934B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B934B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ED2709-6823-43D1-BBA4-0BC5509E0E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1248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2022-05-30T02:50:00Z</dcterms:created>
  <dcterms:modified xsi:type="dcterms:W3CDTF">2022-05-30T02:50:00Z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