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45EDE" w14:paraId="4320FBB1" w14:textId="77777777" w:rsidTr="007A1C52">
        <w:tc>
          <w:tcPr>
            <w:tcW w:w="2689" w:type="dxa"/>
          </w:tcPr>
          <w:p w14:paraId="2FC90F23" w14:textId="26410DD1" w:rsidR="00445EDE" w:rsidRPr="00445EDE" w:rsidRDefault="00445EDE" w:rsidP="00445EDE">
            <w:pPr>
              <w:pStyle w:val="SIText"/>
            </w:pPr>
            <w:r w:rsidRPr="00CC451E">
              <w:t>Release</w:t>
            </w:r>
            <w:r w:rsidRPr="00445ED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F567706" w14:textId="4A07D31A" w:rsidR="00445EDE" w:rsidRPr="00445EDE" w:rsidRDefault="00445EDE" w:rsidP="00445ED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445EDE">
              <w:t>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ECBA5C6" w:rsidR="00F1480E" w:rsidRPr="005404CB" w:rsidRDefault="00A3135C" w:rsidP="005404CB">
            <w:pPr>
              <w:pStyle w:val="SIUNITCODE"/>
            </w:pPr>
            <w:r>
              <w:t>AHCPER</w:t>
            </w:r>
            <w:r w:rsidR="005A6296">
              <w:t>2</w:t>
            </w:r>
            <w:r w:rsidR="001B4587">
              <w:t>X2</w:t>
            </w:r>
          </w:p>
        </w:tc>
        <w:tc>
          <w:tcPr>
            <w:tcW w:w="3604" w:type="pct"/>
            <w:shd w:val="clear" w:color="auto" w:fill="auto"/>
          </w:tcPr>
          <w:p w14:paraId="01D80964" w14:textId="26A321AB" w:rsidR="00F1480E" w:rsidRPr="005404CB" w:rsidRDefault="00283562" w:rsidP="00283562">
            <w:pPr>
              <w:pStyle w:val="SIUnittitle"/>
            </w:pPr>
            <w:r>
              <w:t xml:space="preserve">Report </w:t>
            </w:r>
            <w:r w:rsidR="00D52946" w:rsidRPr="00D52946">
              <w:t xml:space="preserve">information about </w:t>
            </w:r>
            <w:r w:rsidR="0041292E">
              <w:t>the</w:t>
            </w:r>
            <w:r w:rsidRPr="00D52946">
              <w:t xml:space="preserve"> </w:t>
            </w:r>
            <w:r w:rsidR="00D52946" w:rsidRPr="00D52946">
              <w:t>local bioregion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ABC040" w14:textId="13D057A3" w:rsidR="00BD4A22" w:rsidRPr="00BD4A22" w:rsidRDefault="00BD4A22" w:rsidP="00BD4A22">
            <w:pPr>
              <w:pStyle w:val="SIText"/>
            </w:pPr>
            <w:r w:rsidRPr="00BD4A22">
              <w:t xml:space="preserve">This unit of competency describes the skills and knowledge required to </w:t>
            </w:r>
            <w:r w:rsidR="00283562">
              <w:t xml:space="preserve">identify, </w:t>
            </w:r>
            <w:r w:rsidRPr="00BD4A22">
              <w:t>record</w:t>
            </w:r>
            <w:r w:rsidR="00283562">
              <w:t xml:space="preserve"> and report</w:t>
            </w:r>
            <w:r w:rsidRPr="00BD4A22">
              <w:t xml:space="preserve"> information about </w:t>
            </w:r>
            <w:r w:rsidR="00283562">
              <w:t>a</w:t>
            </w:r>
            <w:r w:rsidR="00283562" w:rsidRPr="00BD4A22">
              <w:t xml:space="preserve"> </w:t>
            </w:r>
            <w:r w:rsidRPr="00BD4A22">
              <w:t>local bioregion</w:t>
            </w:r>
            <w:r w:rsidR="00283562">
              <w:t xml:space="preserve"> to be used by planners of community or permaculture projects.</w:t>
            </w:r>
          </w:p>
          <w:p w14:paraId="56FB09E7" w14:textId="77777777" w:rsidR="00BD4A22" w:rsidRPr="00BD4A22" w:rsidRDefault="00BD4A22" w:rsidP="00BD4A22">
            <w:pPr>
              <w:pStyle w:val="SIText"/>
            </w:pPr>
          </w:p>
          <w:p w14:paraId="77B7B4A9" w14:textId="77777777" w:rsidR="00BD4A22" w:rsidRPr="00BD4A22" w:rsidRDefault="00BD4A22" w:rsidP="00BD4A22">
            <w:pPr>
              <w:pStyle w:val="SIText"/>
            </w:pPr>
            <w:r w:rsidRPr="00BD4A22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5D9ABE1D" w14:textId="77777777" w:rsidR="00BD4A22" w:rsidRPr="00BD4A22" w:rsidRDefault="00BD4A22" w:rsidP="00BD4A22">
            <w:pPr>
              <w:pStyle w:val="SIText"/>
            </w:pPr>
          </w:p>
          <w:p w14:paraId="22C15BCD" w14:textId="447DAC97" w:rsidR="00373436" w:rsidRPr="000754EC" w:rsidRDefault="00BD4A22" w:rsidP="00D87AE1">
            <w:pPr>
              <w:pStyle w:val="SIText"/>
            </w:pPr>
            <w:r w:rsidRPr="00BD4A2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D4A2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8A815A7" w:rsidR="00BD4A22" w:rsidRPr="00BD4A22" w:rsidRDefault="00BD4A22" w:rsidP="00BD4A22">
            <w:pPr>
              <w:pStyle w:val="SIText"/>
            </w:pPr>
            <w:r w:rsidRPr="00BD4A22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3F75429A" w14:textId="025B607B" w:rsidR="00283562" w:rsidRPr="00BD4A22" w:rsidRDefault="00BD4A22" w:rsidP="007E233F">
            <w:r w:rsidRPr="00BD4A22">
              <w:t xml:space="preserve">1.1 </w:t>
            </w:r>
            <w:r w:rsidR="00283562">
              <w:t>Confirm</w:t>
            </w:r>
            <w:r w:rsidR="00283562" w:rsidRPr="00BD4A22">
              <w:t xml:space="preserve"> </w:t>
            </w:r>
            <w:r w:rsidR="00283562">
              <w:t xml:space="preserve">geographic area and </w:t>
            </w:r>
            <w:r w:rsidRPr="00BD4A22">
              <w:t xml:space="preserve">work requirements </w:t>
            </w:r>
            <w:r w:rsidR="00283562">
              <w:t xml:space="preserve">for </w:t>
            </w:r>
            <w:r w:rsidR="00D87AE1">
              <w:t xml:space="preserve">bioregion report </w:t>
            </w:r>
            <w:r w:rsidRPr="00BD4A22">
              <w:t xml:space="preserve">with supervisor </w:t>
            </w:r>
          </w:p>
          <w:p w14:paraId="5BF4EAD0" w14:textId="097F153C" w:rsidR="00D87AE1" w:rsidRDefault="00BD4A22" w:rsidP="00F43F6A">
            <w:r w:rsidRPr="00BD4A22">
              <w:t>1.2 Identify</w:t>
            </w:r>
            <w:r w:rsidR="00D87AE1">
              <w:t xml:space="preserve">, </w:t>
            </w:r>
            <w:proofErr w:type="gramStart"/>
            <w:r w:rsidR="00D87AE1">
              <w:t>select</w:t>
            </w:r>
            <w:proofErr w:type="gramEnd"/>
            <w:r w:rsidR="00D87AE1">
              <w:t xml:space="preserve"> and prepare</w:t>
            </w:r>
            <w:r w:rsidRPr="00BD4A22">
              <w:t xml:space="preserve"> materials</w:t>
            </w:r>
            <w:r w:rsidR="00D87AE1">
              <w:t xml:space="preserve"> and resources </w:t>
            </w:r>
            <w:r w:rsidRPr="00BD4A22">
              <w:t xml:space="preserve">required </w:t>
            </w:r>
            <w:r w:rsidR="00D87AE1">
              <w:t xml:space="preserve">to perform the </w:t>
            </w:r>
            <w:r w:rsidRPr="00BD4A22">
              <w:t>work</w:t>
            </w:r>
          </w:p>
          <w:p w14:paraId="4EFE81ED" w14:textId="3DCACD03" w:rsidR="007E233F" w:rsidRDefault="007E233F" w:rsidP="003B76EF">
            <w:r>
              <w:t>1.3 Identify sources of information and literature to support bioregion report</w:t>
            </w:r>
          </w:p>
          <w:p w14:paraId="4B044429" w14:textId="6B5E61CF" w:rsidR="00BD4A22" w:rsidRPr="00BD4A22" w:rsidRDefault="007E233F" w:rsidP="003B76EF">
            <w:r>
              <w:t>1.4</w:t>
            </w:r>
            <w:r w:rsidR="00D87AE1">
              <w:t xml:space="preserve"> Identify and </w:t>
            </w:r>
            <w:r>
              <w:t>engage community for local bioregion information</w:t>
            </w:r>
          </w:p>
        </w:tc>
      </w:tr>
      <w:tr w:rsidR="00BD4A2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882EF04" w:rsidR="00BD4A22" w:rsidRPr="00BD4A22" w:rsidRDefault="00BD4A22" w:rsidP="00BD4A22">
            <w:pPr>
              <w:pStyle w:val="SIText"/>
            </w:pPr>
            <w:r w:rsidRPr="00BD4A22">
              <w:t>2. Collect information</w:t>
            </w:r>
          </w:p>
        </w:tc>
        <w:tc>
          <w:tcPr>
            <w:tcW w:w="3604" w:type="pct"/>
            <w:shd w:val="clear" w:color="auto" w:fill="auto"/>
          </w:tcPr>
          <w:p w14:paraId="68B21864" w14:textId="52F3AACE" w:rsidR="00BD4A22" w:rsidRPr="00BD4A22" w:rsidRDefault="00BD4A22" w:rsidP="00BD4A22">
            <w:r w:rsidRPr="00BD4A22">
              <w:t>2.1 Determine the boundaries and extent of bioregion according to community</w:t>
            </w:r>
            <w:r w:rsidR="007E233F">
              <w:t xml:space="preserve">, </w:t>
            </w:r>
            <w:proofErr w:type="gramStart"/>
            <w:r w:rsidRPr="00BD4A22">
              <w:t>geo</w:t>
            </w:r>
            <w:r w:rsidR="007E233F">
              <w:t>graphy</w:t>
            </w:r>
            <w:proofErr w:type="gramEnd"/>
            <w:r w:rsidR="007E233F">
              <w:t xml:space="preserve"> </w:t>
            </w:r>
            <w:r w:rsidRPr="00BD4A22">
              <w:t xml:space="preserve">and biological </w:t>
            </w:r>
            <w:r w:rsidR="007E233F">
              <w:t>information</w:t>
            </w:r>
          </w:p>
          <w:p w14:paraId="135E96F0" w14:textId="54DFFCDC" w:rsidR="00BD4A22" w:rsidRPr="00BD4A22" w:rsidRDefault="00BD4A22" w:rsidP="00BD4A22">
            <w:r w:rsidRPr="00BD4A22">
              <w:t xml:space="preserve">2.2 Identify </w:t>
            </w:r>
            <w:r w:rsidR="00D87AE1">
              <w:t xml:space="preserve">vernacular names of </w:t>
            </w:r>
            <w:r w:rsidRPr="00BD4A22">
              <w:t xml:space="preserve">key plant and animal species of ecosystem </w:t>
            </w:r>
          </w:p>
          <w:p w14:paraId="2ED12A2A" w14:textId="75AE4CF1" w:rsidR="00BD4A22" w:rsidRPr="00BD4A22" w:rsidRDefault="00BD4A22" w:rsidP="00BD4A22">
            <w:r w:rsidRPr="00BD4A22">
              <w:t xml:space="preserve">2.3 Identify </w:t>
            </w:r>
            <w:r w:rsidR="00D87AE1">
              <w:t>key</w:t>
            </w:r>
            <w:r w:rsidR="00D87AE1" w:rsidRPr="00BD4A22">
              <w:t xml:space="preserve"> </w:t>
            </w:r>
            <w:r w:rsidRPr="00BD4A22">
              <w:t xml:space="preserve">features and sites </w:t>
            </w:r>
            <w:r w:rsidR="00D87AE1">
              <w:t xml:space="preserve">within </w:t>
            </w:r>
            <w:r w:rsidRPr="00BD4A22">
              <w:t>the bioregion and relat</w:t>
            </w:r>
            <w:r w:rsidR="00D87AE1">
              <w:t xml:space="preserve">ionship </w:t>
            </w:r>
            <w:r w:rsidRPr="00BD4A22">
              <w:t xml:space="preserve">to </w:t>
            </w:r>
            <w:r w:rsidR="00D87AE1">
              <w:t>ecosystem</w:t>
            </w:r>
          </w:p>
          <w:p w14:paraId="294B50D8" w14:textId="2994FBEF" w:rsidR="00BD4A22" w:rsidRPr="00BD4A22" w:rsidRDefault="00BD4A22" w:rsidP="00BD4A22">
            <w:r w:rsidRPr="00BD4A22">
              <w:t xml:space="preserve">2.4 Investigate plant and animal relationships </w:t>
            </w:r>
            <w:r w:rsidR="00D87AE1">
              <w:t xml:space="preserve">and possible impact on community or </w:t>
            </w:r>
            <w:r w:rsidRPr="00BD4A22">
              <w:t>permaculture</w:t>
            </w:r>
            <w:r w:rsidR="00D87AE1">
              <w:t xml:space="preserve"> system</w:t>
            </w:r>
          </w:p>
          <w:p w14:paraId="4969422A" w14:textId="6DA3F6D0" w:rsidR="00BD4A22" w:rsidRPr="00BD4A22" w:rsidRDefault="00BD4A22" w:rsidP="00BD4A22">
            <w:r w:rsidRPr="00BD4A22">
              <w:t>2.5 Investigate</w:t>
            </w:r>
            <w:r w:rsidR="00D87AE1">
              <w:t xml:space="preserve"> </w:t>
            </w:r>
            <w:r w:rsidR="007E233F">
              <w:t>current</w:t>
            </w:r>
            <w:r w:rsidR="00D87AE1">
              <w:t xml:space="preserve"> </w:t>
            </w:r>
            <w:r w:rsidRPr="00BD4A22">
              <w:t>land use and land management practices in bioregion</w:t>
            </w:r>
          </w:p>
          <w:p w14:paraId="240F3E91" w14:textId="31AD7B83" w:rsidR="007E233F" w:rsidRDefault="00BD4A22" w:rsidP="003B76EF">
            <w:r w:rsidRPr="00BD4A22">
              <w:t xml:space="preserve">2.6 </w:t>
            </w:r>
            <w:r w:rsidR="00D87AE1">
              <w:t xml:space="preserve">Identify </w:t>
            </w:r>
            <w:r w:rsidRPr="00BD4A22">
              <w:t>histor</w:t>
            </w:r>
            <w:r w:rsidR="00D87AE1">
              <w:t xml:space="preserve">ical land use </w:t>
            </w:r>
            <w:r w:rsidR="007E233F">
              <w:t>within the</w:t>
            </w:r>
            <w:r w:rsidRPr="00BD4A22">
              <w:t xml:space="preserve"> bioregion</w:t>
            </w:r>
          </w:p>
          <w:p w14:paraId="2B00249F" w14:textId="641DD355" w:rsidR="00BD4A22" w:rsidRPr="00BD4A22" w:rsidRDefault="00BD4A22" w:rsidP="003B76EF">
            <w:r w:rsidRPr="00BD4A22">
              <w:t xml:space="preserve">2.7 </w:t>
            </w:r>
            <w:r w:rsidR="007E233F">
              <w:t xml:space="preserve">Identify and document </w:t>
            </w:r>
            <w:r w:rsidRPr="00BD4A22">
              <w:t>simple food chains and energy flows relevant to local bioregion</w:t>
            </w:r>
          </w:p>
        </w:tc>
      </w:tr>
      <w:tr w:rsidR="00BD4A22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653B23EF" w:rsidR="00BD4A22" w:rsidRPr="00BD4A22" w:rsidRDefault="00BD4A22" w:rsidP="00BD4A22">
            <w:pPr>
              <w:pStyle w:val="SIText"/>
            </w:pPr>
            <w:r w:rsidRPr="00BD4A22">
              <w:t>3. Review changes</w:t>
            </w:r>
          </w:p>
        </w:tc>
        <w:tc>
          <w:tcPr>
            <w:tcW w:w="3604" w:type="pct"/>
            <w:shd w:val="clear" w:color="auto" w:fill="auto"/>
          </w:tcPr>
          <w:p w14:paraId="7A40BB4B" w14:textId="00699187" w:rsidR="00BD4A22" w:rsidRPr="00BD4A22" w:rsidRDefault="00BD4A22" w:rsidP="00BD4A22">
            <w:r w:rsidRPr="00BD4A22">
              <w:t xml:space="preserve">3.1 Identify </w:t>
            </w:r>
            <w:r w:rsidR="007E233F">
              <w:t xml:space="preserve">key </w:t>
            </w:r>
            <w:r w:rsidRPr="00BD4A22">
              <w:t xml:space="preserve">environmental changes from </w:t>
            </w:r>
            <w:r w:rsidR="007E233F">
              <w:t xml:space="preserve">historical </w:t>
            </w:r>
            <w:r w:rsidRPr="00BD4A22">
              <w:t xml:space="preserve">land use and </w:t>
            </w:r>
            <w:r w:rsidR="007E233F">
              <w:t xml:space="preserve">potential </w:t>
            </w:r>
            <w:r w:rsidRPr="00BD4A22">
              <w:t>impact on current and future land use</w:t>
            </w:r>
          </w:p>
          <w:p w14:paraId="205E1932" w14:textId="6D008B08" w:rsidR="00BD4A22" w:rsidRPr="00BD4A22" w:rsidRDefault="00BD4A22" w:rsidP="00BD4A22">
            <w:r w:rsidRPr="00BD4A22">
              <w:t xml:space="preserve">3.2 </w:t>
            </w:r>
            <w:r w:rsidR="007E233F">
              <w:t>Summarise</w:t>
            </w:r>
            <w:r w:rsidR="007E233F" w:rsidRPr="00BD4A22">
              <w:t xml:space="preserve"> </w:t>
            </w:r>
            <w:r w:rsidRPr="00BD4A22">
              <w:t>environmental trends and their potential impacts on the bioregion</w:t>
            </w:r>
          </w:p>
          <w:p w14:paraId="30767ED0" w14:textId="73E242A5" w:rsidR="00BD4A22" w:rsidRPr="00BD4A22" w:rsidRDefault="00BD4A22" w:rsidP="00F43F6A">
            <w:pPr>
              <w:pStyle w:val="SIText"/>
            </w:pPr>
            <w:r w:rsidRPr="00BD4A22">
              <w:t xml:space="preserve">3.3 </w:t>
            </w:r>
            <w:r w:rsidR="00E23435">
              <w:t>Identify</w:t>
            </w:r>
            <w:r w:rsidR="00E23435" w:rsidRPr="00BD4A22">
              <w:t xml:space="preserve"> </w:t>
            </w:r>
            <w:r w:rsidRPr="00BD4A22">
              <w:t xml:space="preserve">land and water </w:t>
            </w:r>
            <w:r w:rsidR="00E23435">
              <w:t xml:space="preserve">use </w:t>
            </w:r>
            <w:r w:rsidRPr="00BD4A22">
              <w:t xml:space="preserve">practices that </w:t>
            </w:r>
            <w:r w:rsidR="00E23435">
              <w:t>can mitigate or repair</w:t>
            </w:r>
            <w:r w:rsidRPr="00BD4A22">
              <w:t xml:space="preserve"> environmental change</w:t>
            </w:r>
          </w:p>
        </w:tc>
      </w:tr>
      <w:tr w:rsidR="00BD4A22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7AB8CC01" w:rsidR="00BD4A22" w:rsidRPr="00BD4A22" w:rsidRDefault="00BD4A22" w:rsidP="00BD4A22">
            <w:pPr>
              <w:pStyle w:val="SIText"/>
            </w:pPr>
            <w:r w:rsidRPr="00BD4A22">
              <w:t>4. Document information</w:t>
            </w:r>
          </w:p>
        </w:tc>
        <w:tc>
          <w:tcPr>
            <w:tcW w:w="3604" w:type="pct"/>
            <w:shd w:val="clear" w:color="auto" w:fill="auto"/>
          </w:tcPr>
          <w:p w14:paraId="1E774185" w14:textId="55B48D58" w:rsidR="00BD4A22" w:rsidRDefault="00BD4A22" w:rsidP="00BD4A22">
            <w:r w:rsidRPr="00BD4A22">
              <w:t xml:space="preserve">4.1 </w:t>
            </w:r>
            <w:r w:rsidR="007E233F">
              <w:t>Collate</w:t>
            </w:r>
            <w:r w:rsidR="007E233F" w:rsidRPr="00BD4A22">
              <w:t xml:space="preserve"> </w:t>
            </w:r>
            <w:r w:rsidRPr="00BD4A22">
              <w:t>information about local bioregion</w:t>
            </w:r>
          </w:p>
          <w:p w14:paraId="6F6F951E" w14:textId="51406AE9" w:rsidR="00BD4A22" w:rsidRPr="00BD4A22" w:rsidRDefault="00286931" w:rsidP="00F43F6A">
            <w:r>
              <w:t>4.2 Prepare report to supervisor according to work requirements and workplace format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366FB82" w:rsidR="00F1480E" w:rsidRPr="005404CB" w:rsidRDefault="001B697C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4C90682" w:rsidR="00F1480E" w:rsidRPr="005404CB" w:rsidRDefault="001B697C">
            <w:pPr>
              <w:pStyle w:val="SIBulletList1"/>
              <w:rPr>
                <w:rFonts w:eastAsia="Calibri"/>
              </w:rPr>
            </w:pPr>
            <w:r>
              <w:t>Interpret and e</w:t>
            </w:r>
            <w:r w:rsidRPr="001B697C">
              <w:t xml:space="preserve">valuate information </w:t>
            </w:r>
            <w:r>
              <w:t>for</w:t>
            </w:r>
            <w:r w:rsidRPr="001B697C">
              <w:t xml:space="preserve"> </w:t>
            </w:r>
            <w:r>
              <w:t>bioregional characteristics</w:t>
            </w:r>
            <w:r w:rsidRPr="001B697C">
              <w:t xml:space="preserve"> from a variety of sources to ensure </w:t>
            </w:r>
            <w:r>
              <w:t>accurate understanding and presentation of information to supervisor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2C931AF5" w:rsidR="00F1480E" w:rsidRPr="005404CB" w:rsidRDefault="001B697C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043C5BA4" w:rsidR="00F1480E" w:rsidRPr="005404CB" w:rsidRDefault="001B697C">
            <w:pPr>
              <w:pStyle w:val="SIBulletList1"/>
              <w:rPr>
                <w:rFonts w:eastAsia="Calibri"/>
              </w:rPr>
            </w:pPr>
            <w:r w:rsidRPr="001B697C">
              <w:t>Prepare</w:t>
            </w:r>
            <w:r>
              <w:t xml:space="preserve"> documentation and reports to supervisor u</w:t>
            </w:r>
            <w:r w:rsidRPr="001B697C">
              <w:t xml:space="preserve">sing clear </w:t>
            </w:r>
            <w:r>
              <w:t>presentation and language skills and industry specific terminology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5498267E" w14:textId="77777777" w:rsidR="001B4587" w:rsidRDefault="00F43F6A" w:rsidP="00F43F6A">
            <w:pPr>
              <w:pStyle w:val="SIText"/>
            </w:pPr>
            <w:r w:rsidRPr="00D52946">
              <w:t>AHCPER2</w:t>
            </w:r>
            <w:r w:rsidR="001B4587">
              <w:t>X2</w:t>
            </w:r>
          </w:p>
          <w:p w14:paraId="1B1564EE" w14:textId="5CDE3B5C" w:rsidR="00F43F6A" w:rsidRPr="000754EC" w:rsidRDefault="00362A0A" w:rsidP="00F43F6A">
            <w:pPr>
              <w:pStyle w:val="SIText"/>
            </w:pPr>
            <w:r>
              <w:t>Report</w:t>
            </w:r>
            <w:r w:rsidR="00F43F6A" w:rsidRPr="00D52946">
              <w:t xml:space="preserve"> information about the local bioregion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456A5395" w:rsidR="00041E59" w:rsidRPr="005404CB" w:rsidRDefault="00F43F6A" w:rsidP="005404CB">
            <w:pPr>
              <w:pStyle w:val="SIText"/>
            </w:pPr>
            <w:r w:rsidRPr="00F43F6A">
              <w:t>AHCPER203 Record information about the local bioregion</w:t>
            </w:r>
          </w:p>
        </w:tc>
        <w:tc>
          <w:tcPr>
            <w:tcW w:w="1251" w:type="pct"/>
          </w:tcPr>
          <w:p w14:paraId="18CCE4B0" w14:textId="22B4ACBF" w:rsidR="00493CBF" w:rsidRDefault="00493CBF" w:rsidP="005404CB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emphasise job outcome</w:t>
            </w:r>
          </w:p>
          <w:p w14:paraId="530DB55D" w14:textId="77777777" w:rsidR="00041E59" w:rsidRDefault="00F43F6A" w:rsidP="005404CB">
            <w:pPr>
              <w:pStyle w:val="SIText"/>
            </w:pPr>
            <w:r>
              <w:t xml:space="preserve">Changes to Application for clarity and reflect job outcome. </w:t>
            </w:r>
          </w:p>
          <w:p w14:paraId="3E031D32" w14:textId="4CA2819E" w:rsidR="00F43F6A" w:rsidRPr="005404CB" w:rsidRDefault="00F43F6A" w:rsidP="005404CB">
            <w:pPr>
              <w:pStyle w:val="SIText"/>
            </w:pPr>
            <w:r>
              <w:t>Changes to Performance Criteria</w:t>
            </w:r>
            <w:r w:rsidR="00CE0BE0">
              <w:t xml:space="preserve"> and sequencing</w:t>
            </w:r>
            <w:r>
              <w:t xml:space="preserve"> for cl</w:t>
            </w:r>
            <w:r w:rsidR="00CE0BE0">
              <w:t>arity</w:t>
            </w:r>
          </w:p>
        </w:tc>
        <w:tc>
          <w:tcPr>
            <w:tcW w:w="1616" w:type="pct"/>
          </w:tcPr>
          <w:p w14:paraId="426455CD" w14:textId="56ED764E" w:rsidR="00916CD7" w:rsidRPr="005404CB" w:rsidRDefault="00F43F6A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4FF38E5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F5A31E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362A0A" w:rsidRPr="00D52946">
              <w:t>AHCPER2</w:t>
            </w:r>
            <w:r w:rsidR="001B4587">
              <w:t>X2</w:t>
            </w:r>
            <w:r w:rsidR="00362A0A" w:rsidRPr="00D52946">
              <w:t xml:space="preserve"> </w:t>
            </w:r>
            <w:r w:rsidR="00362A0A">
              <w:t>Report</w:t>
            </w:r>
            <w:r w:rsidR="00362A0A" w:rsidRPr="00D52946">
              <w:t xml:space="preserve"> </w:t>
            </w:r>
            <w:r w:rsidR="00D52946" w:rsidRPr="00D52946">
              <w:t>information about the local bioregion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324E1BA" w14:textId="267B4E56" w:rsidR="00D628D8" w:rsidRPr="00D628D8" w:rsidRDefault="00D628D8" w:rsidP="00D628D8">
            <w:r w:rsidRPr="00D628D8">
              <w:t xml:space="preserve">An individual demonstrating competency must satisfy </w:t>
            </w:r>
            <w:proofErr w:type="gramStart"/>
            <w:r w:rsidRPr="00D628D8">
              <w:t>all of</w:t>
            </w:r>
            <w:proofErr w:type="gramEnd"/>
            <w:r w:rsidRPr="00D628D8">
              <w:t xml:space="preserve"> the elements and performance criteria in this unit.</w:t>
            </w:r>
          </w:p>
          <w:p w14:paraId="66BCDCD0" w14:textId="162613A3" w:rsidR="00D628D8" w:rsidRDefault="00D628D8" w:rsidP="003B76EF">
            <w:pPr>
              <w:pStyle w:val="SIText"/>
            </w:pPr>
            <w:r w:rsidRPr="00D628D8">
              <w:t>There must be evidence that the individual has</w:t>
            </w:r>
            <w:r>
              <w:t xml:space="preserve"> on at least one occasion</w:t>
            </w:r>
            <w:r w:rsidRPr="00D628D8">
              <w:t>:</w:t>
            </w:r>
          </w:p>
          <w:p w14:paraId="6157015B" w14:textId="6070DB29" w:rsidR="00D628D8" w:rsidRDefault="00D628D8" w:rsidP="00BD4A22">
            <w:pPr>
              <w:pStyle w:val="SIBulletList1"/>
            </w:pPr>
            <w:r>
              <w:t>clarified bioregion reporting requirements with supervisor</w:t>
            </w:r>
          </w:p>
          <w:p w14:paraId="26F5BC32" w14:textId="77777777" w:rsidR="00D628D8" w:rsidRDefault="00D628D8" w:rsidP="00BD4A22">
            <w:pPr>
              <w:pStyle w:val="SIBulletList1"/>
            </w:pPr>
            <w:r>
              <w:t>investigated and identified key information required for bioregion, including:</w:t>
            </w:r>
          </w:p>
          <w:p w14:paraId="0C6D8082" w14:textId="0229FDB0" w:rsidR="00D628D8" w:rsidRDefault="00D628D8" w:rsidP="003B76EF">
            <w:pPr>
              <w:pStyle w:val="SIBulletList2"/>
            </w:pPr>
            <w:r>
              <w:t>boundaries</w:t>
            </w:r>
          </w:p>
          <w:p w14:paraId="14C44ABD" w14:textId="1FF606FB" w:rsidR="00D628D8" w:rsidRDefault="00D628D8" w:rsidP="003B76EF">
            <w:pPr>
              <w:pStyle w:val="SIBulletList2"/>
            </w:pPr>
            <w:r>
              <w:t>key plant and animal species of the ecosystem</w:t>
            </w:r>
          </w:p>
          <w:p w14:paraId="4973EF41" w14:textId="3C768DF3" w:rsidR="00D628D8" w:rsidRDefault="00D628D8" w:rsidP="003B76EF">
            <w:pPr>
              <w:pStyle w:val="SIBulletList2"/>
            </w:pPr>
            <w:r>
              <w:t>key features and sites</w:t>
            </w:r>
          </w:p>
          <w:p w14:paraId="2B3067B0" w14:textId="0DD2E5FE" w:rsidR="00D628D8" w:rsidRDefault="00D628D8" w:rsidP="003B76EF">
            <w:pPr>
              <w:pStyle w:val="SIBulletList2"/>
            </w:pPr>
            <w:r>
              <w:t>relationships between elements in the bioregion and impact on community or permaculture system</w:t>
            </w:r>
          </w:p>
          <w:p w14:paraId="68578345" w14:textId="77777777" w:rsidR="00D628D8" w:rsidRDefault="00D628D8" w:rsidP="003B76EF">
            <w:pPr>
              <w:pStyle w:val="SIBulletList2"/>
            </w:pPr>
            <w:r>
              <w:t>historical and current land use</w:t>
            </w:r>
          </w:p>
          <w:p w14:paraId="6ECDEE61" w14:textId="211A4EFF" w:rsidR="00D628D8" w:rsidRDefault="00D628D8" w:rsidP="003B76EF">
            <w:pPr>
              <w:pStyle w:val="SIBulletList2"/>
            </w:pPr>
            <w:r>
              <w:t>food web and energy flow within the region</w:t>
            </w:r>
          </w:p>
          <w:p w14:paraId="3E9CF54D" w14:textId="77777777" w:rsidR="002B3EDD" w:rsidRDefault="002B3EDD" w:rsidP="002B3EDD">
            <w:pPr>
              <w:pStyle w:val="SIBulletList1"/>
            </w:pPr>
            <w:r>
              <w:t xml:space="preserve">reviewed the </w:t>
            </w:r>
            <w:r w:rsidRPr="002B3EDD">
              <w:t>environmental changes</w:t>
            </w:r>
            <w:r>
              <w:t>, trends and impacts on land use in the bioregion</w:t>
            </w:r>
          </w:p>
          <w:p w14:paraId="6BFA69AA" w14:textId="41D186D2" w:rsidR="00556C4C" w:rsidRPr="005404CB" w:rsidRDefault="00D628D8" w:rsidP="00F43F6A">
            <w:pPr>
              <w:pStyle w:val="SIBulletList1"/>
            </w:pPr>
            <w:r>
              <w:t xml:space="preserve">collated and prepared </w:t>
            </w:r>
            <w:r w:rsidR="002B3EDD">
              <w:t xml:space="preserve">a </w:t>
            </w:r>
            <w:r>
              <w:t>report</w:t>
            </w:r>
            <w:r w:rsidR="00BD4A22" w:rsidRPr="00BD4A22">
              <w:t xml:space="preserve"> </w:t>
            </w:r>
            <w:r w:rsidR="002B3EDD">
              <w:t>according to requirements.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9909765" w14:textId="77777777" w:rsidR="007D302F" w:rsidRDefault="007D302F" w:rsidP="007D302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9ACB024" w14:textId="527251F5" w:rsidR="00F777DC" w:rsidRPr="00F777DC" w:rsidRDefault="007D302F" w:rsidP="00F777DC">
            <w:pPr>
              <w:pStyle w:val="SIBulletList1"/>
            </w:pPr>
            <w:r>
              <w:t>specified</w:t>
            </w:r>
            <w:r w:rsidR="00F777DC" w:rsidRPr="00F777DC">
              <w:t xml:space="preserve"> areas and features of a bioregion,</w:t>
            </w:r>
            <w:r>
              <w:t xml:space="preserve"> including</w:t>
            </w:r>
            <w:r w:rsidR="00F777DC" w:rsidRPr="00F777DC">
              <w:t>:</w:t>
            </w:r>
          </w:p>
          <w:p w14:paraId="20EE4672" w14:textId="2810DA2F" w:rsidR="00F777DC" w:rsidRPr="00F777DC" w:rsidRDefault="00F777DC" w:rsidP="00F777DC">
            <w:pPr>
              <w:pStyle w:val="SIBulletList2"/>
            </w:pPr>
            <w:r w:rsidRPr="00F777DC">
              <w:t xml:space="preserve">land and water territory defined </w:t>
            </w:r>
            <w:r w:rsidR="007D302F">
              <w:t xml:space="preserve">by </w:t>
            </w:r>
            <w:r w:rsidRPr="00F777DC">
              <w:t>the geographical limits of human communities and ecological systems</w:t>
            </w:r>
          </w:p>
          <w:p w14:paraId="7011566F" w14:textId="70E4E6E2" w:rsidR="00F777DC" w:rsidRPr="00F777DC" w:rsidRDefault="00F777DC" w:rsidP="00F777DC">
            <w:pPr>
              <w:pStyle w:val="SIBulletList2"/>
            </w:pPr>
            <w:r w:rsidRPr="00F777DC">
              <w:t>water catchment</w:t>
            </w:r>
            <w:r w:rsidR="007D302F">
              <w:t xml:space="preserve"> as a</w:t>
            </w:r>
            <w:r w:rsidRPr="00F777DC">
              <w:t xml:space="preserve"> key identifier</w:t>
            </w:r>
          </w:p>
          <w:p w14:paraId="4E3EC549" w14:textId="2C6E7484" w:rsidR="007D302F" w:rsidRDefault="00F777DC" w:rsidP="003B76EF">
            <w:pPr>
              <w:pStyle w:val="SIBulletList2"/>
            </w:pPr>
            <w:r w:rsidRPr="00F777DC">
              <w:t>vegetation on the catchment</w:t>
            </w:r>
            <w:r w:rsidR="007D302F">
              <w:t xml:space="preserve"> as </w:t>
            </w:r>
            <w:r w:rsidRPr="00F777DC">
              <w:t>an essential feature</w:t>
            </w:r>
          </w:p>
          <w:p w14:paraId="4AC71DEF" w14:textId="50B2CA33" w:rsidR="00F777DC" w:rsidRPr="00F777DC" w:rsidRDefault="007D302F" w:rsidP="003B76EF">
            <w:pPr>
              <w:pStyle w:val="SIBulletList1"/>
            </w:pPr>
            <w:r>
              <w:t xml:space="preserve">vernacular names of plants and animals with a focus on </w:t>
            </w:r>
            <w:r w:rsidR="00F777DC" w:rsidRPr="00F777DC">
              <w:t>local common names</w:t>
            </w:r>
          </w:p>
          <w:p w14:paraId="53D4334A" w14:textId="0D72CB72" w:rsidR="00F777DC" w:rsidRPr="00F777DC" w:rsidRDefault="00F777DC" w:rsidP="00F777DC">
            <w:pPr>
              <w:pStyle w:val="SIBulletList1"/>
            </w:pPr>
            <w:r w:rsidRPr="00F777DC">
              <w:t xml:space="preserve">ecological concepts, </w:t>
            </w:r>
            <w:r w:rsidR="007D302F">
              <w:t>including</w:t>
            </w:r>
            <w:r w:rsidRPr="00F777DC">
              <w:t>:</w:t>
            </w:r>
          </w:p>
          <w:p w14:paraId="0EC07314" w14:textId="77777777" w:rsidR="00F777DC" w:rsidRPr="00F777DC" w:rsidRDefault="00F777DC" w:rsidP="00F777DC">
            <w:pPr>
              <w:pStyle w:val="SIBulletList2"/>
            </w:pPr>
            <w:r w:rsidRPr="00F777DC">
              <w:t>niche</w:t>
            </w:r>
          </w:p>
          <w:p w14:paraId="080B8DE7" w14:textId="77777777" w:rsidR="00F777DC" w:rsidRPr="00F777DC" w:rsidRDefault="00F777DC" w:rsidP="00F777DC">
            <w:pPr>
              <w:pStyle w:val="SIBulletList2"/>
            </w:pPr>
            <w:r w:rsidRPr="00F777DC">
              <w:t>habitat</w:t>
            </w:r>
          </w:p>
          <w:p w14:paraId="3E4F7CE8" w14:textId="77777777" w:rsidR="00F777DC" w:rsidRPr="00F777DC" w:rsidRDefault="00F777DC" w:rsidP="00F777DC">
            <w:pPr>
              <w:pStyle w:val="SIBulletList2"/>
            </w:pPr>
            <w:r w:rsidRPr="00F777DC">
              <w:t>community</w:t>
            </w:r>
          </w:p>
          <w:p w14:paraId="0A77ADA5" w14:textId="77777777" w:rsidR="00F777DC" w:rsidRPr="00F777DC" w:rsidRDefault="00F777DC" w:rsidP="00F777DC">
            <w:pPr>
              <w:pStyle w:val="SIBulletList2"/>
            </w:pPr>
            <w:r w:rsidRPr="00F777DC">
              <w:t>ecosystem</w:t>
            </w:r>
          </w:p>
          <w:p w14:paraId="2C4D52DB" w14:textId="77777777" w:rsidR="00F777DC" w:rsidRPr="00F777DC" w:rsidRDefault="00F777DC" w:rsidP="00F777DC">
            <w:pPr>
              <w:pStyle w:val="SIBulletList2"/>
            </w:pPr>
            <w:r w:rsidRPr="00F777DC">
              <w:t>energy flows</w:t>
            </w:r>
          </w:p>
          <w:p w14:paraId="2D707314" w14:textId="77777777" w:rsidR="00F777DC" w:rsidRPr="00F777DC" w:rsidRDefault="00F777DC" w:rsidP="00F777DC">
            <w:pPr>
              <w:pStyle w:val="SIBulletList2"/>
            </w:pPr>
            <w:r w:rsidRPr="00F777DC">
              <w:t>food webs/chains</w:t>
            </w:r>
          </w:p>
          <w:p w14:paraId="4DFB7FBC" w14:textId="77777777" w:rsidR="00F777DC" w:rsidRPr="00F777DC" w:rsidRDefault="00F777DC" w:rsidP="00F777DC">
            <w:pPr>
              <w:pStyle w:val="SIBulletList2"/>
            </w:pPr>
            <w:r w:rsidRPr="00F777DC">
              <w:t>water cycles</w:t>
            </w:r>
          </w:p>
          <w:p w14:paraId="44603559" w14:textId="77777777" w:rsidR="00F777DC" w:rsidRPr="00F777DC" w:rsidRDefault="00F777DC" w:rsidP="00F777DC">
            <w:pPr>
              <w:pStyle w:val="SIBulletList2"/>
            </w:pPr>
            <w:r w:rsidRPr="00F777DC">
              <w:t>species and species relationships</w:t>
            </w:r>
          </w:p>
          <w:p w14:paraId="39EB804F" w14:textId="77777777" w:rsidR="00F777DC" w:rsidRPr="00F777DC" w:rsidRDefault="00F777DC" w:rsidP="00F777DC">
            <w:pPr>
              <w:pStyle w:val="SIBulletList2"/>
            </w:pPr>
            <w:r w:rsidRPr="00F777DC">
              <w:t>plant and animal succession</w:t>
            </w:r>
          </w:p>
          <w:p w14:paraId="1AA61C89" w14:textId="367992E4" w:rsidR="00F777DC" w:rsidRPr="00F777DC" w:rsidRDefault="007D302F" w:rsidP="00F777DC">
            <w:pPr>
              <w:pStyle w:val="SIBulletList1"/>
            </w:pPr>
            <w:r>
              <w:t>p</w:t>
            </w:r>
            <w:r w:rsidR="00F777DC" w:rsidRPr="00F777DC">
              <w:t xml:space="preserve">ermaculture </w:t>
            </w:r>
            <w:r>
              <w:t xml:space="preserve">and community </w:t>
            </w:r>
            <w:r w:rsidR="00F777DC" w:rsidRPr="00F777DC">
              <w:t xml:space="preserve">perspectives, </w:t>
            </w:r>
            <w:r>
              <w:t>including:</w:t>
            </w:r>
          </w:p>
          <w:p w14:paraId="71A17255" w14:textId="7105030D" w:rsidR="00F777DC" w:rsidRPr="00F777DC" w:rsidRDefault="007D302F" w:rsidP="00F777DC">
            <w:pPr>
              <w:pStyle w:val="SIBulletList2"/>
            </w:pPr>
            <w:r>
              <w:t>recognise</w:t>
            </w:r>
            <w:r w:rsidRPr="00F777DC">
              <w:t xml:space="preserve"> </w:t>
            </w:r>
            <w:r>
              <w:t xml:space="preserve">the </w:t>
            </w:r>
            <w:r w:rsidR="00F777DC" w:rsidRPr="00F777DC">
              <w:t>connections between elements in a system</w:t>
            </w:r>
          </w:p>
          <w:p w14:paraId="59AC1A6B" w14:textId="77777777" w:rsidR="00F777DC" w:rsidRPr="00F777DC" w:rsidRDefault="00F777DC" w:rsidP="00F777DC">
            <w:pPr>
              <w:pStyle w:val="SIBulletList2"/>
            </w:pPr>
            <w:r w:rsidRPr="00F777DC">
              <w:t>supporting ecological and community co-existence</w:t>
            </w:r>
          </w:p>
          <w:p w14:paraId="3A7E584F" w14:textId="77777777" w:rsidR="00F777DC" w:rsidRPr="00F777DC" w:rsidRDefault="00F777DC" w:rsidP="00F777DC">
            <w:pPr>
              <w:pStyle w:val="SIBulletList2"/>
            </w:pPr>
            <w:r w:rsidRPr="00F777DC">
              <w:t>valuing renewable resources and energy</w:t>
            </w:r>
          </w:p>
          <w:p w14:paraId="7477C7F0" w14:textId="178BDED7" w:rsidR="007D302F" w:rsidRDefault="00F777DC" w:rsidP="00F777DC">
            <w:pPr>
              <w:pStyle w:val="SIBulletList1"/>
            </w:pPr>
            <w:r w:rsidRPr="00F777DC">
              <w:t>alternative strategies of trade</w:t>
            </w:r>
            <w:r w:rsidR="007D302F">
              <w:t>, including:</w:t>
            </w:r>
          </w:p>
          <w:p w14:paraId="00C1A130" w14:textId="6852FBD6" w:rsidR="007D302F" w:rsidRDefault="00F777DC" w:rsidP="003B76EF">
            <w:pPr>
              <w:pStyle w:val="SIBulletList2"/>
            </w:pPr>
            <w:r w:rsidRPr="00F777DC">
              <w:t xml:space="preserve"> barter </w:t>
            </w:r>
            <w:r w:rsidR="007D302F">
              <w:t>system</w:t>
            </w:r>
          </w:p>
          <w:p w14:paraId="1C0E9595" w14:textId="52943328" w:rsidR="00F777DC" w:rsidRPr="00F777DC" w:rsidRDefault="00F777DC" w:rsidP="003B76EF">
            <w:pPr>
              <w:pStyle w:val="SIBulletList2"/>
            </w:pPr>
            <w:r w:rsidRPr="00F777DC">
              <w:t>local exchange trading systems (LETS)</w:t>
            </w:r>
          </w:p>
          <w:p w14:paraId="04F6F399" w14:textId="77777777" w:rsidR="00F1480E" w:rsidRDefault="00F777DC" w:rsidP="00F777DC">
            <w:pPr>
              <w:pStyle w:val="SIBulletList1"/>
            </w:pPr>
            <w:r w:rsidRPr="00F777DC">
              <w:t xml:space="preserve">community resources including local skills, public transport options, </w:t>
            </w:r>
            <w:proofErr w:type="gramStart"/>
            <w:r w:rsidRPr="00F777DC">
              <w:t>contractors</w:t>
            </w:r>
            <w:proofErr w:type="gramEnd"/>
            <w:r w:rsidRPr="00F777DC">
              <w:t xml:space="preserve"> and facilities</w:t>
            </w:r>
          </w:p>
          <w:p w14:paraId="31FC4491" w14:textId="6573CAEB" w:rsidR="00286931" w:rsidRDefault="00286931" w:rsidP="00F777DC">
            <w:pPr>
              <w:pStyle w:val="SIBulletList1"/>
            </w:pPr>
            <w:r>
              <w:t>basic report structure and format, including:</w:t>
            </w:r>
          </w:p>
          <w:p w14:paraId="35DF48D1" w14:textId="08B24E8E" w:rsidR="00286931" w:rsidRDefault="00286931" w:rsidP="003B76EF">
            <w:pPr>
              <w:pStyle w:val="SIBulletList2"/>
            </w:pPr>
            <w:r>
              <w:t xml:space="preserve">forms in which to present reports, including, oral, </w:t>
            </w:r>
            <w:proofErr w:type="gramStart"/>
            <w:r>
              <w:t>visual</w:t>
            </w:r>
            <w:proofErr w:type="gramEnd"/>
            <w:r>
              <w:t xml:space="preserve"> or written</w:t>
            </w:r>
          </w:p>
          <w:p w14:paraId="4EBAB1D3" w14:textId="660CB401" w:rsidR="00286931" w:rsidRDefault="00286931" w:rsidP="003B76EF">
            <w:pPr>
              <w:pStyle w:val="SIBulletList2"/>
            </w:pPr>
            <w:r>
              <w:t xml:space="preserve">reports and intellectual property </w:t>
            </w:r>
          </w:p>
          <w:p w14:paraId="5C8CD985" w14:textId="3776D0B7" w:rsidR="00286931" w:rsidRPr="005404CB" w:rsidRDefault="00286931" w:rsidP="003B76EF">
            <w:pPr>
              <w:pStyle w:val="SIBulletList2"/>
            </w:pPr>
            <w:r>
              <w:t xml:space="preserve">acknowledgment of </w:t>
            </w:r>
            <w:r w:rsidRPr="00286931">
              <w:t>intellectual property used in report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E6AF334" w14:textId="77777777" w:rsidR="00D8519C" w:rsidRPr="00EA3EBA" w:rsidRDefault="00D8519C" w:rsidP="00D8519C">
            <w:pPr>
              <w:pStyle w:val="SIText-Bold"/>
            </w:pPr>
            <w:r w:rsidRPr="00EA3EBA">
              <w:t>Assessment Conditions</w:t>
            </w:r>
          </w:p>
          <w:p w14:paraId="0800DDCC" w14:textId="77777777" w:rsidR="00D8519C" w:rsidRDefault="00D8519C" w:rsidP="00D8519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4498EA9" w14:textId="77777777" w:rsidR="00D8519C" w:rsidRPr="00D8519C" w:rsidRDefault="00D8519C" w:rsidP="003B76EF">
            <w:pPr>
              <w:pStyle w:val="SIBulletList1"/>
            </w:pPr>
            <w:r w:rsidRPr="00D8519C">
              <w:t>physical conditions:</w:t>
            </w:r>
          </w:p>
          <w:p w14:paraId="06AAAD3C" w14:textId="77777777" w:rsidR="00D8519C" w:rsidRDefault="00D8519C" w:rsidP="003B76EF">
            <w:pPr>
              <w:pStyle w:val="SIBulletList2"/>
            </w:pPr>
            <w:r w:rsidRPr="00D8519C">
              <w:t xml:space="preserve">skills must be demonstrated in a </w:t>
            </w:r>
            <w:r>
              <w:t>specified bioregion</w:t>
            </w:r>
          </w:p>
          <w:p w14:paraId="600AA889" w14:textId="5CC49AD5" w:rsidR="00D8519C" w:rsidRPr="00D8519C" w:rsidRDefault="00D8519C" w:rsidP="003B76EF">
            <w:pPr>
              <w:pStyle w:val="SIBulletList1"/>
            </w:pPr>
            <w:r w:rsidRPr="00D8519C">
              <w:lastRenderedPageBreak/>
              <w:t xml:space="preserve">resources, </w:t>
            </w:r>
            <w:proofErr w:type="gramStart"/>
            <w:r w:rsidRPr="00D8519C">
              <w:t>equipment</w:t>
            </w:r>
            <w:proofErr w:type="gramEnd"/>
            <w:r w:rsidRPr="00D8519C">
              <w:t xml:space="preserve"> and materials:</w:t>
            </w:r>
          </w:p>
          <w:p w14:paraId="13F084BC" w14:textId="7D74B484" w:rsidR="00D8519C" w:rsidRPr="00D8519C" w:rsidRDefault="00D8519C" w:rsidP="003B76EF">
            <w:pPr>
              <w:pStyle w:val="SIBulletList2"/>
              <w:rPr>
                <w:rFonts w:eastAsia="Calibri"/>
              </w:rPr>
            </w:pPr>
            <w:r w:rsidRPr="00D8519C">
              <w:t>use of tools and equipment</w:t>
            </w:r>
            <w:r>
              <w:t xml:space="preserve"> to capture information on bioregion</w:t>
            </w:r>
          </w:p>
          <w:p w14:paraId="428560C7" w14:textId="77777777" w:rsidR="00D8519C" w:rsidRPr="00D8519C" w:rsidRDefault="00D8519C" w:rsidP="003B76EF">
            <w:pPr>
              <w:pStyle w:val="SIBulletList1"/>
              <w:rPr>
                <w:rFonts w:eastAsia="Calibri"/>
              </w:rPr>
            </w:pPr>
            <w:r w:rsidRPr="00D8519C">
              <w:rPr>
                <w:rFonts w:eastAsia="Calibri"/>
              </w:rPr>
              <w:t>specifications:</w:t>
            </w:r>
          </w:p>
          <w:p w14:paraId="2D7FD065" w14:textId="4A84E1FD" w:rsidR="00D8519C" w:rsidRPr="00D8519C" w:rsidRDefault="00D8519C" w:rsidP="003B76EF">
            <w:pPr>
              <w:pStyle w:val="SIBulletList2"/>
              <w:rPr>
                <w:rFonts w:eastAsia="Calibri"/>
              </w:rPr>
            </w:pPr>
            <w:r w:rsidRPr="00D8519C">
              <w:rPr>
                <w:rFonts w:eastAsia="Calibri"/>
              </w:rPr>
              <w:t xml:space="preserve">use of </w:t>
            </w:r>
            <w:r>
              <w:rPr>
                <w:rFonts w:eastAsia="Calibri"/>
              </w:rPr>
              <w:t>supervisor instructions and report specifications</w:t>
            </w:r>
          </w:p>
          <w:p w14:paraId="1B6A815E" w14:textId="620172B3" w:rsidR="00D8519C" w:rsidRPr="00D8519C" w:rsidRDefault="00D8519C" w:rsidP="003B76EF">
            <w:pPr>
              <w:pStyle w:val="SIBulletList2"/>
              <w:rPr>
                <w:rFonts w:eastAsia="Calibri"/>
              </w:rPr>
            </w:pPr>
            <w:r w:rsidRPr="00D8519C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>sources of information</w:t>
            </w:r>
          </w:p>
          <w:p w14:paraId="5FF1C259" w14:textId="77777777" w:rsidR="00D8519C" w:rsidRPr="00D8519C" w:rsidRDefault="00D8519C" w:rsidP="003B76EF">
            <w:pPr>
              <w:pStyle w:val="SIBulletList1"/>
            </w:pPr>
            <w:r w:rsidRPr="00D8519C">
              <w:t>relationships:</w:t>
            </w:r>
          </w:p>
          <w:p w14:paraId="58B9A9F2" w14:textId="2B923CC5" w:rsidR="00D8519C" w:rsidRPr="00D8519C" w:rsidRDefault="00D8519C" w:rsidP="003B76EF">
            <w:pPr>
              <w:pStyle w:val="SIBulletList2"/>
            </w:pPr>
            <w:r>
              <w:t>members of the community</w:t>
            </w:r>
          </w:p>
          <w:p w14:paraId="65B98C0B" w14:textId="380187CF" w:rsidR="00D8519C" w:rsidRPr="00D8519C" w:rsidRDefault="00D8519C" w:rsidP="003B76EF">
            <w:pPr>
              <w:pStyle w:val="SIBulletList2"/>
            </w:pPr>
            <w:r>
              <w:t>supervisor</w:t>
            </w:r>
          </w:p>
          <w:p w14:paraId="56EC0705" w14:textId="77777777" w:rsidR="00D8519C" w:rsidRPr="00EA3EBA" w:rsidRDefault="00D8519C" w:rsidP="00D8519C"/>
          <w:p w14:paraId="759850B7" w14:textId="466BEB05" w:rsidR="003B541E" w:rsidRPr="005404CB" w:rsidRDefault="00D8519C" w:rsidP="003B76EF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A0CD" w14:textId="77777777" w:rsidR="000F7B0C" w:rsidRDefault="000F7B0C" w:rsidP="00BF3F0A">
      <w:r>
        <w:separator/>
      </w:r>
    </w:p>
    <w:p w14:paraId="6180CCFC" w14:textId="77777777" w:rsidR="000F7B0C" w:rsidRDefault="000F7B0C"/>
  </w:endnote>
  <w:endnote w:type="continuationSeparator" w:id="0">
    <w:p w14:paraId="5B23BEA2" w14:textId="77777777" w:rsidR="000F7B0C" w:rsidRDefault="000F7B0C" w:rsidP="00BF3F0A">
      <w:r>
        <w:continuationSeparator/>
      </w:r>
    </w:p>
    <w:p w14:paraId="0555293E" w14:textId="77777777" w:rsidR="000F7B0C" w:rsidRDefault="000F7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697C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56B5" w14:textId="77777777" w:rsidR="000F7B0C" w:rsidRDefault="000F7B0C" w:rsidP="00BF3F0A">
      <w:r>
        <w:separator/>
      </w:r>
    </w:p>
    <w:p w14:paraId="7FB04B12" w14:textId="77777777" w:rsidR="000F7B0C" w:rsidRDefault="000F7B0C"/>
  </w:footnote>
  <w:footnote w:type="continuationSeparator" w:id="0">
    <w:p w14:paraId="2226F6F1" w14:textId="77777777" w:rsidR="000F7B0C" w:rsidRDefault="000F7B0C" w:rsidP="00BF3F0A">
      <w:r>
        <w:continuationSeparator/>
      </w:r>
    </w:p>
    <w:p w14:paraId="4BDC4607" w14:textId="77777777" w:rsidR="000F7B0C" w:rsidRDefault="000F7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FE017D3" w:rsidR="009C2650" w:rsidRPr="000754EC" w:rsidRDefault="0041292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2946" w:rsidRPr="00D52946">
      <w:t>AHCPER2</w:t>
    </w:r>
    <w:r w:rsidR="001B4587">
      <w:t>X2</w:t>
    </w:r>
    <w:r w:rsidR="00D52946" w:rsidRPr="00D52946">
      <w:t xml:space="preserve"> </w:t>
    </w:r>
    <w:r w:rsidR="00362A0A">
      <w:t>Report</w:t>
    </w:r>
    <w:r w:rsidR="00362A0A" w:rsidRPr="00D52946">
      <w:t xml:space="preserve"> </w:t>
    </w:r>
    <w:r w:rsidR="00D52946" w:rsidRPr="00D52946">
      <w:t>information about the local bioregion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3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4"/>
  </w:num>
  <w:num w:numId="14">
    <w:abstractNumId w:val="4"/>
  </w:num>
  <w:num w:numId="15">
    <w:abstractNumId w:val="5"/>
  </w:num>
  <w:num w:numId="16">
    <w:abstractNumId w:val="25"/>
  </w:num>
  <w:num w:numId="17">
    <w:abstractNumId w:val="17"/>
  </w:num>
  <w:num w:numId="18">
    <w:abstractNumId w:val="9"/>
  </w:num>
  <w:num w:numId="19">
    <w:abstractNumId w:val="12"/>
  </w:num>
  <w:num w:numId="20">
    <w:abstractNumId w:val="18"/>
  </w:num>
  <w:num w:numId="21">
    <w:abstractNumId w:val="15"/>
  </w:num>
  <w:num w:numId="22">
    <w:abstractNumId w:val="8"/>
  </w:num>
  <w:num w:numId="23">
    <w:abstractNumId w:val="7"/>
  </w:num>
  <w:num w:numId="24">
    <w:abstractNumId w:val="13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5428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93B"/>
    <w:rsid w:val="000A5441"/>
    <w:rsid w:val="000B2022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4587"/>
    <w:rsid w:val="001B513A"/>
    <w:rsid w:val="001B697C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495"/>
    <w:rsid w:val="00276DB8"/>
    <w:rsid w:val="00282664"/>
    <w:rsid w:val="00283562"/>
    <w:rsid w:val="00285FB8"/>
    <w:rsid w:val="00286931"/>
    <w:rsid w:val="002965A8"/>
    <w:rsid w:val="002970C3"/>
    <w:rsid w:val="002973EC"/>
    <w:rsid w:val="002A4CD3"/>
    <w:rsid w:val="002A6CC4"/>
    <w:rsid w:val="002B3ED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A0A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B76EF"/>
    <w:rsid w:val="003C13AE"/>
    <w:rsid w:val="003C7152"/>
    <w:rsid w:val="003D2E73"/>
    <w:rsid w:val="003E72B6"/>
    <w:rsid w:val="003E7BBE"/>
    <w:rsid w:val="004127E3"/>
    <w:rsid w:val="0041292E"/>
    <w:rsid w:val="0043212E"/>
    <w:rsid w:val="00434366"/>
    <w:rsid w:val="00434ECE"/>
    <w:rsid w:val="0044262D"/>
    <w:rsid w:val="00444423"/>
    <w:rsid w:val="00445EDE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CBF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631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A300D"/>
    <w:rsid w:val="007D302F"/>
    <w:rsid w:val="007D5A78"/>
    <w:rsid w:val="007E233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0BE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946"/>
    <w:rsid w:val="00D54C76"/>
    <w:rsid w:val="00D607DE"/>
    <w:rsid w:val="00D628D8"/>
    <w:rsid w:val="00D632BB"/>
    <w:rsid w:val="00D71E43"/>
    <w:rsid w:val="00D727F3"/>
    <w:rsid w:val="00D73695"/>
    <w:rsid w:val="00D810DE"/>
    <w:rsid w:val="00D8519C"/>
    <w:rsid w:val="00D87AE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435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F6A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B458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CAFDE1-0148-4539-9C24-4E2DB11D8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d50bbff7-d6dd-47d2-864a-cfdc2c3db0f4"/>
    <ds:schemaRef ds:uri="http://schemas.microsoft.com/sharepoint/v3"/>
    <ds:schemaRef ds:uri="7ee3a392-9fd5-4e44-986b-b11872d0f85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E24C07-F313-463E-BB39-D73B085BE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171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42</cp:revision>
  <cp:lastPrinted>2016-05-27T05:21:00Z</cp:lastPrinted>
  <dcterms:created xsi:type="dcterms:W3CDTF">2021-09-14T01:14:00Z</dcterms:created>
  <dcterms:modified xsi:type="dcterms:W3CDTF">2022-02-11T03:12:00Z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