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D15BB" w14:paraId="6B5DE9AF" w14:textId="77777777" w:rsidTr="00F8730F">
        <w:tc>
          <w:tcPr>
            <w:tcW w:w="2689" w:type="dxa"/>
          </w:tcPr>
          <w:p w14:paraId="7B100E1C" w14:textId="411A8737" w:rsidR="00FD15BB" w:rsidRPr="00FD15BB" w:rsidRDefault="00FD15BB" w:rsidP="00FD15BB">
            <w:pPr>
              <w:pStyle w:val="SIText"/>
            </w:pPr>
            <w:r w:rsidRPr="00CC451E">
              <w:t>Release</w:t>
            </w:r>
            <w:r w:rsidRPr="00FD15B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1FA5364" w14:textId="7CFE63A4" w:rsidR="00FD15BB" w:rsidRPr="00FD15BB" w:rsidRDefault="00FD15B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FD15BB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E48698A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E5C47">
              <w:t>1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1841592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COM201</w:t>
            </w:r>
          </w:p>
        </w:tc>
        <w:tc>
          <w:tcPr>
            <w:tcW w:w="3604" w:type="pct"/>
            <w:shd w:val="clear" w:color="auto" w:fill="auto"/>
          </w:tcPr>
          <w:p w14:paraId="01D80964" w14:textId="15C55355" w:rsidR="00F1480E" w:rsidRPr="005404CB" w:rsidRDefault="00AD6B76" w:rsidP="005404CB">
            <w:pPr>
              <w:pStyle w:val="SIUnittitle"/>
            </w:pPr>
            <w:r w:rsidRPr="00AD6B76">
              <w:t>Assess and receive raw materials for composting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954F85" w14:textId="77777777" w:rsidR="009E5C47" w:rsidRPr="009E5C47" w:rsidRDefault="009E5C47" w:rsidP="009E5C47">
            <w:r w:rsidRPr="009E5C47">
              <w:t>This unit of competency describes the skills and knowledge required to receive green waste for processing at a compost facility, including measuring quantity for billing and assessing material quality for acceptability against specified enterprise requirements.</w:t>
            </w:r>
          </w:p>
          <w:p w14:paraId="78185829" w14:textId="77777777" w:rsidR="009E5C47" w:rsidRPr="009E5C47" w:rsidRDefault="009E5C47" w:rsidP="009E5C47"/>
          <w:p w14:paraId="2CA37490" w14:textId="67550FAD" w:rsidR="009E5C47" w:rsidRPr="009E5C47" w:rsidRDefault="006747F5" w:rsidP="009E5C47">
            <w:r>
              <w:t>The</w:t>
            </w:r>
            <w:r w:rsidR="009E5C47" w:rsidRPr="009E5C47">
              <w:t xml:space="preserve"> unit applies to individuals </w:t>
            </w:r>
            <w:r w:rsidR="00FD15BB" w:rsidRPr="009E5C47">
              <w:t>engaged in commer</w:t>
            </w:r>
            <w:r w:rsidR="00FD15BB">
              <w:t xml:space="preserve">cial-scale composting operation </w:t>
            </w:r>
            <w:r w:rsidR="009E5C47" w:rsidRPr="009E5C47">
              <w:t>who work under general supervision and exercise limited autonomy with some accountability for their own work. They undertake defined activities and work in a structured context.</w:t>
            </w:r>
          </w:p>
          <w:p w14:paraId="15BB7AED" w14:textId="77777777" w:rsidR="009E5C47" w:rsidRPr="009E5C47" w:rsidRDefault="009E5C47" w:rsidP="009E5C47"/>
          <w:p w14:paraId="22C15BCD" w14:textId="5CEC5386" w:rsidR="00373436" w:rsidRPr="000754EC" w:rsidRDefault="009E5C47">
            <w:pPr>
              <w:pStyle w:val="SIText"/>
            </w:pPr>
            <w:r w:rsidRPr="009E5C4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E5C4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8745460" w:rsidR="009E5C47" w:rsidRPr="009E5C47" w:rsidRDefault="009E5C47" w:rsidP="009E5C47">
            <w:pPr>
              <w:pStyle w:val="SIText"/>
            </w:pPr>
            <w:r w:rsidRPr="009E5C47">
              <w:t>1. Organise for work</w:t>
            </w:r>
          </w:p>
        </w:tc>
        <w:tc>
          <w:tcPr>
            <w:tcW w:w="3604" w:type="pct"/>
            <w:shd w:val="clear" w:color="auto" w:fill="auto"/>
          </w:tcPr>
          <w:p w14:paraId="600A0141" w14:textId="6D45A0C0" w:rsidR="009E5C47" w:rsidRPr="009E5C47" w:rsidRDefault="009E5C47" w:rsidP="009E5C47">
            <w:r w:rsidRPr="009E5C47">
              <w:t xml:space="preserve">1.1 Confirm specifications for raw </w:t>
            </w:r>
            <w:r w:rsidR="00FD15BB">
              <w:t xml:space="preserve">composting </w:t>
            </w:r>
            <w:r w:rsidRPr="009E5C47">
              <w:t>materials</w:t>
            </w:r>
          </w:p>
          <w:p w14:paraId="7ADF0A2E" w14:textId="77777777" w:rsidR="009E5C47" w:rsidRPr="009E5C47" w:rsidRDefault="009E5C47" w:rsidP="009E5C47">
            <w:r w:rsidRPr="009E5C47">
              <w:t>1.2 Select hand tools and check for serviceability</w:t>
            </w:r>
          </w:p>
          <w:p w14:paraId="5996724F" w14:textId="77777777" w:rsidR="009E5C47" w:rsidRPr="009E5C47" w:rsidRDefault="009E5C47" w:rsidP="009E5C47">
            <w:r w:rsidRPr="009E5C47">
              <w:t>1.3 Identify, assess and report existing and potential hazards to health and safety</w:t>
            </w:r>
          </w:p>
          <w:p w14:paraId="4B044429" w14:textId="7BAC143E" w:rsidR="009E5C47" w:rsidRPr="009E5C47" w:rsidRDefault="009E5C47" w:rsidP="009E5C47">
            <w:r w:rsidRPr="009E5C47">
              <w:t>1.4 Use, maintain and store suitable personal protective equipment</w:t>
            </w:r>
          </w:p>
        </w:tc>
      </w:tr>
      <w:tr w:rsidR="009E5C47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4F68868F" w:rsidR="009E5C47" w:rsidRPr="009E5C47" w:rsidRDefault="009E5C47" w:rsidP="009E5C47">
            <w:pPr>
              <w:pStyle w:val="SIText"/>
            </w:pPr>
            <w:r w:rsidRPr="009E5C47">
              <w:t>2. Receive raw materials</w:t>
            </w:r>
          </w:p>
        </w:tc>
        <w:tc>
          <w:tcPr>
            <w:tcW w:w="3604" w:type="pct"/>
            <w:shd w:val="clear" w:color="auto" w:fill="auto"/>
          </w:tcPr>
          <w:p w14:paraId="0C89A827" w14:textId="714D2ADF" w:rsidR="009E5C47" w:rsidRPr="009E5C47" w:rsidRDefault="009E5C47" w:rsidP="009E5C47">
            <w:r w:rsidRPr="009E5C47">
              <w:t xml:space="preserve">2.1 Recognise and assess raw materials against </w:t>
            </w:r>
            <w:r w:rsidR="001A6419">
              <w:t>specifications</w:t>
            </w:r>
          </w:p>
          <w:p w14:paraId="18048B1B" w14:textId="77777777" w:rsidR="009E5C47" w:rsidRPr="009E5C47" w:rsidRDefault="009E5C47" w:rsidP="009E5C47">
            <w:r w:rsidRPr="009E5C47">
              <w:t>2.2 Reject non-conforming materials</w:t>
            </w:r>
          </w:p>
          <w:p w14:paraId="0159415C" w14:textId="38729C22" w:rsidR="009E5C47" w:rsidRPr="009E5C47" w:rsidRDefault="009E5C47" w:rsidP="009E5C47">
            <w:r w:rsidRPr="009E5C47">
              <w:t xml:space="preserve">2.3 </w:t>
            </w:r>
            <w:r w:rsidR="001A6419">
              <w:t>Record</w:t>
            </w:r>
            <w:r w:rsidR="001A6419" w:rsidRPr="009E5C47">
              <w:t xml:space="preserve"> </w:t>
            </w:r>
            <w:r w:rsidRPr="009E5C47">
              <w:t>and report non-conformances</w:t>
            </w:r>
            <w:r w:rsidR="001A6419">
              <w:t xml:space="preserve"> according to workplace procedures</w:t>
            </w:r>
          </w:p>
          <w:p w14:paraId="582D22E3" w14:textId="1FDC8637" w:rsidR="009E5C47" w:rsidRPr="009E5C47" w:rsidRDefault="009E5C47" w:rsidP="009E5C47">
            <w:r w:rsidRPr="009E5C47">
              <w:t>2.4 Estimate and record raw material quantity</w:t>
            </w:r>
          </w:p>
          <w:p w14:paraId="56A04EB5" w14:textId="6A15B8DB" w:rsidR="009E5C47" w:rsidRPr="009E5C47" w:rsidRDefault="009E5C47" w:rsidP="009E5C47">
            <w:r w:rsidRPr="009E5C47">
              <w:t xml:space="preserve">2.5 Calculate fee and charge to </w:t>
            </w:r>
            <w:r w:rsidR="001A6419">
              <w:t>supplier</w:t>
            </w:r>
            <w:r w:rsidR="001A6419" w:rsidRPr="009E5C47">
              <w:t xml:space="preserve"> </w:t>
            </w:r>
            <w:r w:rsidRPr="009E5C47">
              <w:t>based on raw material type and quantity</w:t>
            </w:r>
          </w:p>
          <w:p w14:paraId="164F0907" w14:textId="5EF85ECD" w:rsidR="009E5C47" w:rsidRPr="009E5C47" w:rsidRDefault="009E5C47" w:rsidP="009E5C47">
            <w:r w:rsidRPr="009E5C47">
              <w:t>2.6 Record fee payment and provide receipt</w:t>
            </w:r>
          </w:p>
        </w:tc>
      </w:tr>
      <w:tr w:rsidR="009E5C4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5CC3B07" w:rsidR="009E5C47" w:rsidRPr="009E5C47" w:rsidRDefault="009E5C47" w:rsidP="009E5C47">
            <w:pPr>
              <w:pStyle w:val="SIText"/>
            </w:pPr>
            <w:r w:rsidRPr="009E5C47">
              <w:t>3. Unload raw materials</w:t>
            </w:r>
          </w:p>
        </w:tc>
        <w:tc>
          <w:tcPr>
            <w:tcW w:w="3604" w:type="pct"/>
            <w:shd w:val="clear" w:color="auto" w:fill="auto"/>
          </w:tcPr>
          <w:p w14:paraId="519E39B2" w14:textId="601159AC" w:rsidR="009E5C47" w:rsidRPr="009E5C47" w:rsidRDefault="009E5C47" w:rsidP="009E5C47">
            <w:r w:rsidRPr="009E5C47">
              <w:t xml:space="preserve">3.1 </w:t>
            </w:r>
            <w:r w:rsidR="00FD15BB">
              <w:t>Provide</w:t>
            </w:r>
            <w:r w:rsidR="00FD15BB" w:rsidRPr="009E5C47">
              <w:t xml:space="preserve"> </w:t>
            </w:r>
            <w:r w:rsidRPr="009E5C47">
              <w:t>drivers</w:t>
            </w:r>
            <w:r w:rsidR="00FD15BB">
              <w:t xml:space="preserve"> with</w:t>
            </w:r>
            <w:r w:rsidRPr="009E5C47">
              <w:t xml:space="preserve"> directions for unloading </w:t>
            </w:r>
            <w:r w:rsidR="00FD15BB">
              <w:t>materials</w:t>
            </w:r>
          </w:p>
          <w:p w14:paraId="3E1852BB" w14:textId="14A9F5A0" w:rsidR="009E5C47" w:rsidRPr="009E5C47" w:rsidRDefault="009E5C47" w:rsidP="009E5C47">
            <w:r w:rsidRPr="009E5C47">
              <w:t xml:space="preserve">3.2 Provide unloading assistance </w:t>
            </w:r>
            <w:r w:rsidR="00FD15BB">
              <w:t>according to workplace procedures</w:t>
            </w:r>
          </w:p>
          <w:p w14:paraId="462AAD72" w14:textId="5740C24E" w:rsidR="009E5C47" w:rsidRPr="009E5C47" w:rsidRDefault="009E5C47" w:rsidP="009E5C47">
            <w:r w:rsidRPr="009E5C47">
              <w:t>3.3 Inspect and assess raw materials against specifi</w:t>
            </w:r>
            <w:r w:rsidR="00FD15BB">
              <w:t>cations</w:t>
            </w:r>
          </w:p>
          <w:p w14:paraId="6E4CBC43" w14:textId="6A6B199A" w:rsidR="009E5C47" w:rsidRPr="009E5C47" w:rsidRDefault="009E5C47" w:rsidP="009E5C47">
            <w:r w:rsidRPr="009E5C47">
              <w:t xml:space="preserve">3.4 Reject </w:t>
            </w:r>
            <w:r w:rsidR="00FD15BB">
              <w:t>substandard</w:t>
            </w:r>
            <w:r w:rsidR="00FD15BB" w:rsidRPr="009E5C47">
              <w:t xml:space="preserve"> </w:t>
            </w:r>
            <w:r w:rsidRPr="009E5C47">
              <w:t>materials</w:t>
            </w:r>
          </w:p>
          <w:p w14:paraId="10DF4BFB" w14:textId="172D59F0" w:rsidR="009E5C47" w:rsidRPr="009E5C47" w:rsidRDefault="009E5C47" w:rsidP="009E5C47">
            <w:r w:rsidRPr="009E5C47">
              <w:t xml:space="preserve">3.5 </w:t>
            </w:r>
            <w:r w:rsidR="00FD15BB">
              <w:t>Record</w:t>
            </w:r>
            <w:r w:rsidR="00FD15BB" w:rsidRPr="009E5C47">
              <w:t xml:space="preserve"> </w:t>
            </w:r>
            <w:r w:rsidRPr="009E5C47">
              <w:t xml:space="preserve">and report </w:t>
            </w:r>
            <w:r w:rsidR="00FD15BB">
              <w:t>substandard</w:t>
            </w:r>
            <w:r w:rsidR="00FD15BB" w:rsidRPr="009E5C47">
              <w:t xml:space="preserve"> </w:t>
            </w:r>
            <w:r w:rsidRPr="009E5C47">
              <w:t>materials</w:t>
            </w:r>
          </w:p>
          <w:p w14:paraId="3FCF8648" w14:textId="1F549DE9" w:rsidR="00FD15BB" w:rsidRDefault="009E5C47">
            <w:pPr>
              <w:pStyle w:val="SIText"/>
            </w:pPr>
            <w:r w:rsidRPr="009E5C47">
              <w:t xml:space="preserve">3.6 </w:t>
            </w:r>
            <w:r w:rsidR="00FD15BB">
              <w:t>M</w:t>
            </w:r>
            <w:r w:rsidRPr="009E5C47">
              <w:t xml:space="preserve">onitor unloading areas </w:t>
            </w:r>
            <w:r w:rsidR="00FD15BB">
              <w:t>for</w:t>
            </w:r>
            <w:r w:rsidRPr="009E5C47">
              <w:t xml:space="preserve"> compliance with unloading instructions</w:t>
            </w:r>
          </w:p>
          <w:p w14:paraId="2B00249F" w14:textId="1317869E" w:rsidR="009E5C47" w:rsidRPr="009E5C47" w:rsidRDefault="00FD15BB">
            <w:pPr>
              <w:pStyle w:val="SIText"/>
            </w:pPr>
            <w:r>
              <w:t xml:space="preserve">3.7 Monitor unloading areas for </w:t>
            </w:r>
            <w:r w:rsidR="009E5C47" w:rsidRPr="009E5C47">
              <w:t>containment</w:t>
            </w:r>
            <w:r>
              <w:t xml:space="preserve">, </w:t>
            </w:r>
            <w:proofErr w:type="gramStart"/>
            <w:r w:rsidR="009E5C47" w:rsidRPr="009E5C47">
              <w:t>segregation</w:t>
            </w:r>
            <w:proofErr w:type="gramEnd"/>
            <w:r w:rsidR="009E5C47" w:rsidRPr="009E5C47">
              <w:t xml:space="preserve"> </w:t>
            </w:r>
            <w:r>
              <w:t>and capacity</w:t>
            </w:r>
          </w:p>
        </w:tc>
      </w:tr>
      <w:tr w:rsidR="009E5C47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02066A2A" w:rsidR="009E5C47" w:rsidRPr="009E5C47" w:rsidRDefault="009E5C47" w:rsidP="009E5C47">
            <w:pPr>
              <w:pStyle w:val="SIText"/>
            </w:pPr>
            <w:r w:rsidRPr="009E5C47">
              <w:t>4. Remove contaminants and stockpile acceptable raw material</w:t>
            </w:r>
          </w:p>
        </w:tc>
        <w:tc>
          <w:tcPr>
            <w:tcW w:w="3604" w:type="pct"/>
            <w:shd w:val="clear" w:color="auto" w:fill="auto"/>
          </w:tcPr>
          <w:p w14:paraId="4A15FC9E" w14:textId="36D14D98" w:rsidR="009E5C47" w:rsidRPr="009E5C47" w:rsidRDefault="009E5C47" w:rsidP="009E5C47">
            <w:r w:rsidRPr="009E5C47">
              <w:t xml:space="preserve">4.1 Remove </w:t>
            </w:r>
            <w:r w:rsidR="00E84350">
              <w:t>substandard</w:t>
            </w:r>
            <w:r w:rsidR="00E84350" w:rsidRPr="009E5C47">
              <w:t xml:space="preserve"> </w:t>
            </w:r>
            <w:r w:rsidRPr="009E5C47">
              <w:t>materials from raw materials</w:t>
            </w:r>
            <w:r w:rsidR="00E84350">
              <w:t xml:space="preserve"> stockpile</w:t>
            </w:r>
          </w:p>
          <w:p w14:paraId="48891BDB" w14:textId="4379CA1B" w:rsidR="009E5C47" w:rsidRPr="009E5C47" w:rsidRDefault="009E5C47" w:rsidP="009E5C47">
            <w:r w:rsidRPr="009E5C47">
              <w:t xml:space="preserve">4.2 Segregate, stockpile and contain raw materials in </w:t>
            </w:r>
            <w:r w:rsidR="00E84350">
              <w:t>according to workplace procedures</w:t>
            </w:r>
          </w:p>
          <w:p w14:paraId="5783FF40" w14:textId="324B3F8E" w:rsidR="009E5C47" w:rsidRPr="009E5C47" w:rsidRDefault="009E5C47">
            <w:r w:rsidRPr="009E5C47">
              <w:t>4.3 Monitor raw material stockpiles to ensure storage capacity and containment</w:t>
            </w:r>
            <w:r w:rsidR="00E84350">
              <w:t xml:space="preserve"> of components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1952BECD" w14:textId="77777777" w:rsidTr="00CA2922">
        <w:tc>
          <w:tcPr>
            <w:tcW w:w="1396" w:type="pct"/>
          </w:tcPr>
          <w:p w14:paraId="74C04FEF" w14:textId="003118CE" w:rsidR="003F0285" w:rsidRPr="003F0285" w:rsidRDefault="001A6419" w:rsidP="003F028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5880D1" w14:textId="0BD20AF2" w:rsidR="003F0285" w:rsidRPr="003F0285" w:rsidRDefault="008706D2" w:rsidP="00747CA1">
            <w:pPr>
              <w:pStyle w:val="SIBulletList1"/>
            </w:pPr>
            <w:r w:rsidRPr="008706D2">
              <w:t>Interpret</w:t>
            </w:r>
            <w:r>
              <w:t xml:space="preserve"> quality specifications and apply to selection of raw materials</w:t>
            </w:r>
          </w:p>
        </w:tc>
      </w:tr>
      <w:tr w:rsidR="001A6419" w:rsidRPr="00336FCA" w:rsidDel="00423CB2" w14:paraId="08A79505" w14:textId="77777777" w:rsidTr="00CA2922">
        <w:tc>
          <w:tcPr>
            <w:tcW w:w="1396" w:type="pct"/>
          </w:tcPr>
          <w:p w14:paraId="33750413" w14:textId="54604ADC" w:rsidR="001A6419" w:rsidRDefault="008706D2" w:rsidP="003F028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2A1655" w14:textId="34D1E302" w:rsidR="001A6419" w:rsidRPr="00AA789D" w:rsidRDefault="008706D2" w:rsidP="00747CA1">
            <w:pPr>
              <w:pStyle w:val="SIBulletList1"/>
            </w:pPr>
            <w:r>
              <w:t xml:space="preserve">Accurately record information in records and </w:t>
            </w:r>
            <w:r w:rsidR="00736B29">
              <w:t>receipts</w:t>
            </w:r>
            <w:r>
              <w:t xml:space="preserve"> for supplied materials</w:t>
            </w:r>
          </w:p>
        </w:tc>
      </w:tr>
      <w:tr w:rsidR="008706D2" w:rsidRPr="00336FCA" w:rsidDel="00423CB2" w14:paraId="5F0A65D8" w14:textId="77777777" w:rsidTr="00CA2922">
        <w:tc>
          <w:tcPr>
            <w:tcW w:w="1396" w:type="pct"/>
          </w:tcPr>
          <w:p w14:paraId="1D51267B" w14:textId="5C3937B3" w:rsidR="008706D2" w:rsidRDefault="008706D2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D3E031E" w14:textId="2440EDAB" w:rsidR="008706D2" w:rsidRDefault="008706D2" w:rsidP="008706D2">
            <w:pPr>
              <w:pStyle w:val="SIBulletList1"/>
            </w:pPr>
            <w:r>
              <w:t>Apply volumetric calculations to estimate materials supplied and determine cost to supplier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3D34FDA7" w14:textId="77777777" w:rsidR="003F0285" w:rsidRDefault="00E84350" w:rsidP="003F0285">
            <w:pPr>
              <w:pStyle w:val="SIText"/>
            </w:pPr>
            <w:r w:rsidRPr="00E84350">
              <w:t>AHCCOM201 Assess and receive raw materials for composting</w:t>
            </w:r>
          </w:p>
          <w:p w14:paraId="18ED5BE1" w14:textId="0A880407" w:rsidR="00E84350" w:rsidRPr="003F0285" w:rsidRDefault="00E84350" w:rsidP="003F028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6DCA676" w14:textId="77777777" w:rsidR="00E84350" w:rsidRDefault="00E84350" w:rsidP="003F0285">
            <w:pPr>
              <w:pStyle w:val="SIText"/>
            </w:pPr>
            <w:r w:rsidRPr="00E84350">
              <w:t>AHCCOM201 Assess and receive raw materials for composting</w:t>
            </w:r>
          </w:p>
          <w:p w14:paraId="64EA7AE3" w14:textId="25FC7845" w:rsidR="003F0285" w:rsidRPr="003F0285" w:rsidRDefault="00E84350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693314F4" w:rsidR="003F0285" w:rsidRPr="003F0285" w:rsidRDefault="00E84350" w:rsidP="003F0285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2EA934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D6B76" w:rsidRPr="00AD6B76">
              <w:t>AHCCOM201 Assess and receive raw materials for composting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72CEE11" w14:textId="77777777" w:rsidR="00C01D0A" w:rsidRDefault="00C01D0A" w:rsidP="00C01D0A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1B5D8A5" w14:textId="26BF1F4D" w:rsidR="00C01D0A" w:rsidRDefault="00C01D0A" w:rsidP="00C01D0A">
            <w:pPr>
              <w:pStyle w:val="SIText"/>
            </w:pPr>
            <w:r>
              <w:t xml:space="preserve">There must be evidence that the individual has on at least one occasion received raw materials for composting and </w:t>
            </w:r>
            <w:proofErr w:type="gramStart"/>
            <w:r>
              <w:t>has :</w:t>
            </w:r>
            <w:proofErr w:type="gramEnd"/>
          </w:p>
          <w:p w14:paraId="051DC0D7" w14:textId="0D209090" w:rsidR="00AA789D" w:rsidRPr="00AA789D" w:rsidRDefault="00AA789D" w:rsidP="00AA789D">
            <w:pPr>
              <w:pStyle w:val="SIBulletList1"/>
            </w:pPr>
            <w:r w:rsidRPr="00AA789D">
              <w:t>inspect</w:t>
            </w:r>
            <w:r w:rsidR="00C01D0A">
              <w:t>ed</w:t>
            </w:r>
            <w:r w:rsidRPr="00AA789D">
              <w:t xml:space="preserve"> raw materials for contamination and acceptability against established criteria</w:t>
            </w:r>
          </w:p>
          <w:p w14:paraId="617BB0D3" w14:textId="355691A5" w:rsidR="00AA789D" w:rsidRPr="00AA789D" w:rsidRDefault="00AA789D" w:rsidP="00AA789D">
            <w:pPr>
              <w:pStyle w:val="SIBulletList1"/>
            </w:pPr>
            <w:r w:rsidRPr="00AA789D">
              <w:t>measure</w:t>
            </w:r>
            <w:r w:rsidR="00C01D0A">
              <w:t>d</w:t>
            </w:r>
            <w:r w:rsidRPr="00AA789D">
              <w:t xml:space="preserve"> quantity for billing</w:t>
            </w:r>
          </w:p>
          <w:p w14:paraId="613B7BBF" w14:textId="551E3CA9" w:rsidR="00AA789D" w:rsidRPr="00AA789D" w:rsidRDefault="00AA789D" w:rsidP="00AA789D">
            <w:pPr>
              <w:pStyle w:val="SIBulletList1"/>
            </w:pPr>
            <w:r w:rsidRPr="00AA789D">
              <w:t>operate</w:t>
            </w:r>
            <w:r w:rsidR="00C01D0A">
              <w:t>d</w:t>
            </w:r>
            <w:r w:rsidRPr="00AA789D">
              <w:t xml:space="preserve"> a weighbridge</w:t>
            </w:r>
          </w:p>
          <w:p w14:paraId="42073A35" w14:textId="0409F172" w:rsidR="00AA789D" w:rsidRPr="00AA789D" w:rsidRDefault="00AA789D" w:rsidP="00AA789D">
            <w:pPr>
              <w:pStyle w:val="SIBulletList1"/>
            </w:pPr>
            <w:r w:rsidRPr="00AA789D">
              <w:t>provide</w:t>
            </w:r>
            <w:r w:rsidR="00C01D0A">
              <w:t>d</w:t>
            </w:r>
            <w:r w:rsidRPr="00AA789D">
              <w:t xml:space="preserve"> clear directions to drivers entering site</w:t>
            </w:r>
          </w:p>
          <w:p w14:paraId="2A50EBB5" w14:textId="0C8051EC" w:rsidR="00AA789D" w:rsidRPr="00AA789D" w:rsidRDefault="00AA789D" w:rsidP="00AA789D">
            <w:pPr>
              <w:pStyle w:val="SIBulletList1"/>
            </w:pPr>
            <w:r w:rsidRPr="00AA789D">
              <w:t>receive</w:t>
            </w:r>
            <w:r w:rsidR="00C01D0A">
              <w:t>d</w:t>
            </w:r>
            <w:r w:rsidRPr="00AA789D">
              <w:t xml:space="preserve"> raw material for processing at a compost facility</w:t>
            </w:r>
          </w:p>
          <w:p w14:paraId="6BFA69AA" w14:textId="5EED9667" w:rsidR="006130F4" w:rsidRPr="005404CB" w:rsidRDefault="00AA789D" w:rsidP="00747CA1">
            <w:pPr>
              <w:pStyle w:val="SIBulletList1"/>
            </w:pPr>
            <w:r w:rsidRPr="00AA789D">
              <w:t>record</w:t>
            </w:r>
            <w:r w:rsidR="00C01D0A">
              <w:t>ed</w:t>
            </w:r>
            <w:r w:rsidRPr="00AA789D">
              <w:t xml:space="preserve"> raw material quantity and calculate fee</w:t>
            </w:r>
            <w:r w:rsidR="003A18F6" w:rsidRPr="003A18F6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6B9C82F" w14:textId="77777777" w:rsidR="00C01D0A" w:rsidRDefault="00C01D0A" w:rsidP="00C01D0A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2696CFC" w14:textId="77777777" w:rsidR="008666D0" w:rsidRPr="008666D0" w:rsidRDefault="008666D0" w:rsidP="008666D0">
            <w:pPr>
              <w:pStyle w:val="SIBulletList1"/>
            </w:pPr>
            <w:r w:rsidRPr="008666D0">
              <w:t>principles and practices of composting raw material assessment</w:t>
            </w:r>
          </w:p>
          <w:p w14:paraId="3186F33D" w14:textId="77777777" w:rsidR="008666D0" w:rsidRPr="008666D0" w:rsidRDefault="008666D0" w:rsidP="008666D0">
            <w:pPr>
              <w:pStyle w:val="SIBulletList1"/>
            </w:pPr>
            <w:r w:rsidRPr="008666D0">
              <w:t>characteristics of a range of raw green waste</w:t>
            </w:r>
          </w:p>
          <w:p w14:paraId="212E3005" w14:textId="77777777" w:rsidR="008666D0" w:rsidRPr="008666D0" w:rsidRDefault="008666D0" w:rsidP="008666D0">
            <w:pPr>
              <w:pStyle w:val="SIBulletList1"/>
            </w:pPr>
            <w:r w:rsidRPr="008666D0">
              <w:t>enterprise policies and procedures including workplace health and safety procedures</w:t>
            </w:r>
          </w:p>
          <w:p w14:paraId="03F506E3" w14:textId="77777777" w:rsidR="008666D0" w:rsidRPr="008666D0" w:rsidRDefault="008666D0" w:rsidP="008666D0">
            <w:pPr>
              <w:pStyle w:val="SIBulletList1"/>
            </w:pPr>
            <w:r w:rsidRPr="008666D0">
              <w:t>safety risks to self and product posed by contaminants in raw materials and products</w:t>
            </w:r>
          </w:p>
          <w:p w14:paraId="6A15E87C" w14:textId="77777777" w:rsidR="008666D0" w:rsidRPr="008666D0" w:rsidRDefault="008666D0" w:rsidP="008666D0">
            <w:pPr>
              <w:pStyle w:val="SIBulletList1"/>
            </w:pPr>
            <w:r w:rsidRPr="008666D0">
              <w:t>standard risk control measures used in the industry to minimise risk associated with handling raw materials and products</w:t>
            </w:r>
          </w:p>
          <w:p w14:paraId="5C8CD985" w14:textId="56D1A863" w:rsidR="006130F4" w:rsidRPr="005404CB" w:rsidRDefault="006130F4" w:rsidP="006130F4">
            <w:pPr>
              <w:pStyle w:val="SIBulletList2"/>
              <w:numPr>
                <w:ilvl w:val="0"/>
                <w:numId w:val="0"/>
              </w:numPr>
            </w:pP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120FB50" w14:textId="77777777" w:rsidR="00C01D0A" w:rsidRPr="00C01D0A" w:rsidRDefault="00C01D0A" w:rsidP="00747CA1">
            <w:pPr>
              <w:pStyle w:val="SIText"/>
            </w:pPr>
            <w:r w:rsidRPr="00C01D0A">
              <w:t xml:space="preserve">Assessment of the skills in this unit of competency must take place under the following conditions: </w:t>
            </w:r>
          </w:p>
          <w:p w14:paraId="6955EA1A" w14:textId="77777777" w:rsidR="00C01D0A" w:rsidRPr="00C01D0A" w:rsidRDefault="00C01D0A" w:rsidP="00747CA1">
            <w:pPr>
              <w:pStyle w:val="SIBulletList1"/>
            </w:pPr>
            <w:r w:rsidRPr="00C01D0A">
              <w:t>physical conditions:</w:t>
            </w:r>
          </w:p>
          <w:p w14:paraId="2002D093" w14:textId="5127BCFC" w:rsidR="00C01D0A" w:rsidRPr="00C01D0A" w:rsidRDefault="00C01D0A" w:rsidP="00C01D0A">
            <w:pPr>
              <w:pStyle w:val="SIBulletList2"/>
            </w:pPr>
            <w:r w:rsidRPr="00C01D0A">
              <w:t xml:space="preserve">skills must be demonstrated </w:t>
            </w:r>
            <w:r w:rsidR="00C115F2">
              <w:t xml:space="preserve">on a </w:t>
            </w:r>
            <w:r w:rsidR="00D0125F">
              <w:t xml:space="preserve">farm or commercial scale </w:t>
            </w:r>
            <w:r w:rsidR="00C115F2">
              <w:t xml:space="preserve">compost processing plant </w:t>
            </w:r>
            <w:r w:rsidRPr="00C01D0A">
              <w:t>or an environment that accurately represents workplace conditions</w:t>
            </w:r>
          </w:p>
          <w:p w14:paraId="27085046" w14:textId="77777777" w:rsidR="00C01D0A" w:rsidRPr="00C01D0A" w:rsidRDefault="00C01D0A" w:rsidP="00747CA1">
            <w:pPr>
              <w:pStyle w:val="SIBulletList1"/>
            </w:pPr>
            <w:r w:rsidRPr="00C01D0A">
              <w:t xml:space="preserve">resources, </w:t>
            </w:r>
            <w:proofErr w:type="gramStart"/>
            <w:r w:rsidRPr="00C01D0A">
              <w:t>equipment</w:t>
            </w:r>
            <w:proofErr w:type="gramEnd"/>
            <w:r w:rsidRPr="00C01D0A">
              <w:t xml:space="preserve"> and materials:</w:t>
            </w:r>
          </w:p>
          <w:p w14:paraId="04FC621A" w14:textId="77777777" w:rsidR="00C01D0A" w:rsidRPr="00C01D0A" w:rsidRDefault="00C01D0A" w:rsidP="00C01D0A">
            <w:pPr>
              <w:pStyle w:val="SIBulletList2"/>
            </w:pPr>
            <w:r w:rsidRPr="00C01D0A">
              <w:t>use of tools and equipment</w:t>
            </w:r>
          </w:p>
          <w:p w14:paraId="614C3CA9" w14:textId="77777777" w:rsidR="00C01D0A" w:rsidRPr="00C01D0A" w:rsidRDefault="00C01D0A" w:rsidP="00C01D0A">
            <w:pPr>
              <w:pStyle w:val="SIBulletList2"/>
            </w:pPr>
            <w:r w:rsidRPr="00C01D0A">
              <w:t>use of personal protective equipment</w:t>
            </w:r>
          </w:p>
          <w:p w14:paraId="44C00898" w14:textId="77777777" w:rsidR="00C01D0A" w:rsidRPr="00C01D0A" w:rsidRDefault="00C01D0A" w:rsidP="00747CA1">
            <w:pPr>
              <w:pStyle w:val="SIBulletList1"/>
            </w:pPr>
            <w:r w:rsidRPr="00C01D0A">
              <w:t>specifications:</w:t>
            </w:r>
          </w:p>
          <w:p w14:paraId="161689F6" w14:textId="3D8F467E" w:rsidR="00C01D0A" w:rsidRPr="00C01D0A" w:rsidRDefault="00C01D0A" w:rsidP="00C01D0A">
            <w:pPr>
              <w:pStyle w:val="SIBulletList2"/>
            </w:pPr>
            <w:r w:rsidRPr="00C01D0A">
              <w:t>use of workplace</w:t>
            </w:r>
            <w:r w:rsidR="00C115F2">
              <w:t xml:space="preserve"> safety </w:t>
            </w:r>
            <w:r w:rsidRPr="00C01D0A">
              <w:t>procedures</w:t>
            </w:r>
          </w:p>
          <w:p w14:paraId="32A26367" w14:textId="020C7F02" w:rsidR="00C01D0A" w:rsidRPr="00C01D0A" w:rsidRDefault="00C01D0A" w:rsidP="00C01D0A">
            <w:pPr>
              <w:pStyle w:val="SIBulletList2"/>
            </w:pPr>
            <w:r w:rsidRPr="00C01D0A">
              <w:t xml:space="preserve">use of </w:t>
            </w:r>
            <w:r w:rsidR="00C115F2">
              <w:t>compost materials specifications</w:t>
            </w:r>
          </w:p>
          <w:p w14:paraId="272368A9" w14:textId="77777777" w:rsidR="00C01D0A" w:rsidRPr="00C01D0A" w:rsidRDefault="00C01D0A" w:rsidP="00747CA1">
            <w:pPr>
              <w:pStyle w:val="SIBulletList1"/>
            </w:pPr>
            <w:r w:rsidRPr="00C01D0A">
              <w:t>relationships:</w:t>
            </w:r>
          </w:p>
          <w:p w14:paraId="1472ECC5" w14:textId="7BBE93A1" w:rsidR="00C01D0A" w:rsidRPr="00C01D0A" w:rsidRDefault="00C115F2" w:rsidP="00C01D0A">
            <w:pPr>
              <w:pStyle w:val="SIBulletList2"/>
            </w:pPr>
            <w:r>
              <w:t>delivery agent</w:t>
            </w:r>
          </w:p>
          <w:p w14:paraId="759850B7" w14:textId="037E2178" w:rsidR="008666D0" w:rsidRPr="005404CB" w:rsidRDefault="00C01D0A" w:rsidP="0011400B">
            <w:pPr>
              <w:pStyle w:val="SIText"/>
              <w:rPr>
                <w:rFonts w:eastAsia="Calibri"/>
              </w:rPr>
            </w:pPr>
            <w:r w:rsidRPr="00C01D0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F6C7D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123D96C" w:rsidR="009C2650" w:rsidRPr="000754EC" w:rsidRDefault="00747CA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D6B76" w:rsidRPr="00AD6B76">
      <w:t xml:space="preserve"> AHCCOM201 Assess and receive raw materials for composting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8"/>
  </w:num>
  <w:num w:numId="5">
    <w:abstractNumId w:val="0"/>
  </w:num>
  <w:num w:numId="6">
    <w:abstractNumId w:val="10"/>
  </w:num>
  <w:num w:numId="7">
    <w:abstractNumId w:val="17"/>
  </w:num>
  <w:num w:numId="8">
    <w:abstractNumId w:val="12"/>
  </w:num>
  <w:num w:numId="9">
    <w:abstractNumId w:val="7"/>
  </w:num>
  <w:num w:numId="10">
    <w:abstractNumId w:val="15"/>
  </w:num>
  <w:num w:numId="11">
    <w:abstractNumId w:val="1"/>
  </w:num>
  <w:num w:numId="12">
    <w:abstractNumId w:val="4"/>
  </w:num>
  <w:num w:numId="13">
    <w:abstractNumId w:val="9"/>
  </w:num>
  <w:num w:numId="14">
    <w:abstractNumId w:val="3"/>
  </w:num>
  <w:num w:numId="1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334A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419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83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747F5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36B29"/>
    <w:rsid w:val="007404E9"/>
    <w:rsid w:val="007444CF"/>
    <w:rsid w:val="00747CA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706D2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1D0A"/>
    <w:rsid w:val="00C04238"/>
    <w:rsid w:val="00C115F2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125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DF6C7D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84350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15B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47CA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205621B1-A36E-4ADA-BA3B-D8C1881E4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1385B3-C313-4243-8040-581BC48673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documentManagement/types"/>
    <ds:schemaRef ds:uri="3fbd0e8e-82e5-4f83-89a2-7dbad393fe30"/>
    <ds:schemaRef ds:uri="http://schemas.microsoft.com/sharepoint/v3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103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68</cp:revision>
  <cp:lastPrinted>2016-05-27T05:21:00Z</cp:lastPrinted>
  <dcterms:created xsi:type="dcterms:W3CDTF">2021-09-14T01:14:00Z</dcterms:created>
  <dcterms:modified xsi:type="dcterms:W3CDTF">2022-02-10T23:38:00Z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