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BED7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1AF74A" w14:textId="77777777" w:rsidTr="00146EEC">
        <w:tc>
          <w:tcPr>
            <w:tcW w:w="2689" w:type="dxa"/>
          </w:tcPr>
          <w:p w14:paraId="39409E75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0BADE4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80E971F" w14:textId="77777777" w:rsidTr="00146EEC">
        <w:tc>
          <w:tcPr>
            <w:tcW w:w="2689" w:type="dxa"/>
          </w:tcPr>
          <w:p w14:paraId="6B8DCEA3" w14:textId="3EB3747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A3D2DB0" w14:textId="0B5BC8F2" w:rsidR="00F1480E" w:rsidRPr="005404CB" w:rsidRDefault="002C44A3" w:rsidP="005404CB">
            <w:pPr>
              <w:pStyle w:val="SIText"/>
            </w:pPr>
            <w:r w:rsidRPr="002C44A3">
              <w:t xml:space="preserve">This version released with ACM Animal Care and Management Training Package Version </w:t>
            </w:r>
            <w:r>
              <w:t>6</w:t>
            </w:r>
            <w:r w:rsidRPr="002C44A3">
              <w:t>.0.</w:t>
            </w:r>
          </w:p>
        </w:tc>
      </w:tr>
    </w:tbl>
    <w:p w14:paraId="42C866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18FF9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0FB3C8" w14:textId="6E300730" w:rsidR="00F1480E" w:rsidRPr="005404CB" w:rsidRDefault="002C44A3" w:rsidP="005404CB">
            <w:pPr>
              <w:pStyle w:val="SIUNITCODE"/>
            </w:pPr>
            <w:r w:rsidRPr="002C44A3">
              <w:t>ACMAIM305X</w:t>
            </w:r>
          </w:p>
        </w:tc>
        <w:tc>
          <w:tcPr>
            <w:tcW w:w="3604" w:type="pct"/>
            <w:shd w:val="clear" w:color="auto" w:fill="auto"/>
          </w:tcPr>
          <w:p w14:paraId="7E70BD3E" w14:textId="482AFB29" w:rsidR="00F1480E" w:rsidRPr="005404CB" w:rsidRDefault="002C44A3" w:rsidP="005404CB">
            <w:pPr>
              <w:pStyle w:val="SIUnittitle"/>
            </w:pPr>
            <w:r w:rsidRPr="002C44A3">
              <w:t>Carry out casualty and post-rescue management of animals</w:t>
            </w:r>
          </w:p>
        </w:tc>
      </w:tr>
      <w:tr w:rsidR="00F1480E" w:rsidRPr="00963A46" w14:paraId="006D2EF0" w14:textId="77777777" w:rsidTr="00CA2922">
        <w:tc>
          <w:tcPr>
            <w:tcW w:w="1396" w:type="pct"/>
            <w:shd w:val="clear" w:color="auto" w:fill="auto"/>
          </w:tcPr>
          <w:p w14:paraId="481123E2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49A768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AC3209" w14:textId="77777777" w:rsidR="002C44A3" w:rsidRPr="002C44A3" w:rsidRDefault="002C44A3" w:rsidP="002C44A3">
            <w:pPr>
              <w:pStyle w:val="SIText"/>
            </w:pPr>
            <w:r w:rsidRPr="002C44A3">
              <w:t>This unit of competency describes the skills and knowledge required to carry out an initial assessment, care for animals at an incident scene and assist a veterinarian during and after an incident.</w:t>
            </w:r>
          </w:p>
          <w:p w14:paraId="6E085A8F" w14:textId="77777777" w:rsidR="002C44A3" w:rsidRPr="002C44A3" w:rsidRDefault="002C44A3" w:rsidP="002C44A3">
            <w:pPr>
              <w:pStyle w:val="SIText"/>
            </w:pPr>
          </w:p>
          <w:p w14:paraId="5187113D" w14:textId="6350E8B5" w:rsidR="002C44A3" w:rsidRPr="002C44A3" w:rsidRDefault="002C44A3" w:rsidP="002C44A3">
            <w:pPr>
              <w:pStyle w:val="SIText"/>
            </w:pPr>
            <w:r w:rsidRPr="002C44A3">
              <w:t xml:space="preserve">The unit applies to individuals who have experience handling </w:t>
            </w:r>
            <w:del w:id="0" w:author="Danni McDonald" w:date="2021-11-17T13:20:00Z">
              <w:r w:rsidRPr="002C44A3" w:rsidDel="007812A2">
                <w:delText xml:space="preserve">large </w:delText>
              </w:r>
            </w:del>
            <w:r w:rsidRPr="002C44A3">
              <w:t>animals and have a role in supporting veterinarians in an incident involving animals. Incidents may involve individual animals or groups of animals and cover a range of incident types. Individuals have basic knowledge of animal first aid and animal incident management.</w:t>
            </w:r>
          </w:p>
          <w:p w14:paraId="45AD4393" w14:textId="77777777" w:rsidR="002C44A3" w:rsidRPr="002C44A3" w:rsidRDefault="002C44A3" w:rsidP="002C44A3">
            <w:pPr>
              <w:pStyle w:val="SIText"/>
            </w:pPr>
          </w:p>
          <w:p w14:paraId="23064641" w14:textId="77777777" w:rsidR="002C44A3" w:rsidRPr="002C44A3" w:rsidRDefault="002C44A3" w:rsidP="002C44A3">
            <w:pPr>
              <w:pStyle w:val="SIText"/>
            </w:pPr>
            <w:r w:rsidRPr="002C44A3">
              <w:t>All work must be carried out to comply with workplace procedures, according to state/territory health and safety and animal welfare regulations, legislation and standards that apply to the workplace.</w:t>
            </w:r>
          </w:p>
          <w:p w14:paraId="42C1FC03" w14:textId="77777777" w:rsidR="002C44A3" w:rsidRPr="002C44A3" w:rsidRDefault="002C44A3" w:rsidP="002C44A3">
            <w:pPr>
              <w:pStyle w:val="SIText"/>
            </w:pPr>
          </w:p>
          <w:p w14:paraId="124872EA" w14:textId="07467D52" w:rsidR="00373436" w:rsidRPr="000754EC" w:rsidRDefault="002C44A3" w:rsidP="002C44A3">
            <w:pPr>
              <w:pStyle w:val="SIText"/>
            </w:pPr>
            <w:r w:rsidRPr="002C44A3">
              <w:t>No licensing, legislative or certification requirements apply to this unit at the time of publication.</w:t>
            </w:r>
            <w:r>
              <w:t xml:space="preserve"> </w:t>
            </w:r>
          </w:p>
        </w:tc>
      </w:tr>
      <w:tr w:rsidR="00F1480E" w:rsidRPr="00963A46" w14:paraId="589DF0DA" w14:textId="77777777" w:rsidTr="00CA2922">
        <w:tc>
          <w:tcPr>
            <w:tcW w:w="1396" w:type="pct"/>
            <w:shd w:val="clear" w:color="auto" w:fill="auto"/>
          </w:tcPr>
          <w:p w14:paraId="77AE5BF1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A1393" w14:textId="2D7F432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32A4CC9A" w14:textId="77777777" w:rsidTr="00CA2922">
        <w:tc>
          <w:tcPr>
            <w:tcW w:w="1396" w:type="pct"/>
            <w:shd w:val="clear" w:color="auto" w:fill="auto"/>
          </w:tcPr>
          <w:p w14:paraId="3E2DBE2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E59C29" w14:textId="7D949D29" w:rsidR="00F1480E" w:rsidRPr="005404CB" w:rsidRDefault="002C44A3" w:rsidP="005404CB">
            <w:pPr>
              <w:pStyle w:val="SIText"/>
            </w:pPr>
            <w:r w:rsidRPr="002C44A3">
              <w:t>Animal Incident Management (AIM)</w:t>
            </w:r>
          </w:p>
        </w:tc>
      </w:tr>
    </w:tbl>
    <w:p w14:paraId="774A05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43A8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C53CE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2BF76F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72432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6C1C9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35079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C6B76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78B62" w14:textId="40577540" w:rsidR="00F1480E" w:rsidRPr="00222E69" w:rsidRDefault="0091723C" w:rsidP="00222E69">
            <w:pPr>
              <w:pStyle w:val="SIText"/>
            </w:pPr>
            <w:r w:rsidRPr="00222E69">
              <w:t>1. Carry out initial assessment and care of animal/s</w:t>
            </w:r>
          </w:p>
        </w:tc>
        <w:tc>
          <w:tcPr>
            <w:tcW w:w="3604" w:type="pct"/>
            <w:shd w:val="clear" w:color="auto" w:fill="auto"/>
          </w:tcPr>
          <w:p w14:paraId="79EC5889" w14:textId="77777777" w:rsidR="00BE7CC8" w:rsidRPr="00222E69" w:rsidRDefault="00BE7CC8" w:rsidP="00222E69">
            <w:pPr>
              <w:pStyle w:val="SIText"/>
            </w:pPr>
            <w:r w:rsidRPr="00222E69">
              <w:t>1.1 Conduct visual assessment of condition and behaviour of animal/s on arrival at incident scene</w:t>
            </w:r>
          </w:p>
          <w:p w14:paraId="5085DEAF" w14:textId="77777777" w:rsidR="00BE7CC8" w:rsidRPr="00222E69" w:rsidRDefault="00BE7CC8" w:rsidP="00222E69">
            <w:pPr>
              <w:pStyle w:val="SIText"/>
            </w:pPr>
            <w:r w:rsidRPr="00222E69">
              <w:t>1.2 Participate in team briefing and provide information on the level of veterinary care and/or emergency response support required to relevant personnel</w:t>
            </w:r>
          </w:p>
          <w:p w14:paraId="7469F174" w14:textId="77777777" w:rsidR="00BE7CC8" w:rsidRPr="00222E69" w:rsidRDefault="00BE7CC8" w:rsidP="00222E69">
            <w:pPr>
              <w:pStyle w:val="SIText"/>
            </w:pPr>
            <w:r w:rsidRPr="00222E69">
              <w:t>1.3 Arrange screening and animal transport, if required, in consultation with the incident controller</w:t>
            </w:r>
          </w:p>
          <w:p w14:paraId="64019DC4" w14:textId="77777777" w:rsidR="00BE7CC8" w:rsidRPr="00222E69" w:rsidRDefault="00BE7CC8" w:rsidP="00222E69">
            <w:pPr>
              <w:pStyle w:val="SIText"/>
            </w:pPr>
            <w:r w:rsidRPr="00222E69">
              <w:t>1.4 Monitor health and vital signs of animal/s, using safe handling techniques and safe zones, for protection of self, others and other animal/s</w:t>
            </w:r>
          </w:p>
          <w:p w14:paraId="36678524" w14:textId="1A11FC56" w:rsidR="00AB46DE" w:rsidRPr="00222E69" w:rsidRDefault="00BE7CC8" w:rsidP="00222E69">
            <w:pPr>
              <w:pStyle w:val="SIText"/>
              <w:rPr>
                <w:rFonts w:eastAsia="Calibri"/>
              </w:rPr>
            </w:pPr>
            <w:r w:rsidRPr="00222E69">
              <w:t>1.5 Provide animal care, including natural sedation techniques to reduce stress or stimulation, until veterinary support arrives</w:t>
            </w:r>
          </w:p>
        </w:tc>
      </w:tr>
      <w:tr w:rsidR="00F1480E" w:rsidRPr="00963A46" w14:paraId="3743D6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9D48AA" w14:textId="226487E7" w:rsidR="00F1480E" w:rsidRPr="00222E69" w:rsidRDefault="0086440C" w:rsidP="00222E69">
            <w:pPr>
              <w:pStyle w:val="SIText"/>
            </w:pPr>
            <w:r w:rsidRPr="00222E69">
              <w:t xml:space="preserve">2. Assist veterinarian with care of </w:t>
            </w:r>
            <w:del w:id="1" w:author="Danni McDonald" w:date="2021-11-17T13:21:00Z">
              <w:r w:rsidRPr="00222E69" w:rsidDel="00586E16">
                <w:delText xml:space="preserve">large </w:delText>
              </w:r>
            </w:del>
            <w:r w:rsidRPr="00222E69">
              <w:t>animal/s</w:t>
            </w:r>
          </w:p>
        </w:tc>
        <w:tc>
          <w:tcPr>
            <w:tcW w:w="3604" w:type="pct"/>
            <w:shd w:val="clear" w:color="auto" w:fill="auto"/>
          </w:tcPr>
          <w:p w14:paraId="4301F7F2" w14:textId="77777777" w:rsidR="0086440C" w:rsidRPr="00222E69" w:rsidRDefault="0086440C" w:rsidP="00222E69">
            <w:pPr>
              <w:pStyle w:val="SIText"/>
            </w:pPr>
            <w:r w:rsidRPr="00222E69">
              <w:t>2.1 Organise physical containment or restraint of animal/s for veterinarian to triage and stabilise the animal/s</w:t>
            </w:r>
          </w:p>
          <w:p w14:paraId="1C8354D3" w14:textId="77777777" w:rsidR="0086440C" w:rsidRPr="00222E69" w:rsidRDefault="0086440C" w:rsidP="00222E69">
            <w:pPr>
              <w:pStyle w:val="SIText"/>
            </w:pPr>
            <w:r w:rsidRPr="00222E69">
              <w:t>2.2 Assist the veterinarian with organisation of personal protective equipment, medical supplies and equipment, and communicating biosecurity risks and requirements to others</w:t>
            </w:r>
          </w:p>
          <w:p w14:paraId="16E50EB5" w14:textId="77777777" w:rsidR="0086440C" w:rsidRPr="00222E69" w:rsidRDefault="0086440C" w:rsidP="00222E69">
            <w:pPr>
              <w:pStyle w:val="SIText"/>
            </w:pPr>
            <w:r w:rsidRPr="00222E69">
              <w:t>2.3 Support identification of animal/s record keeping</w:t>
            </w:r>
          </w:p>
          <w:p w14:paraId="6CDEA222" w14:textId="77777777" w:rsidR="0086440C" w:rsidRPr="00222E69" w:rsidRDefault="0086440C" w:rsidP="00222E69">
            <w:pPr>
              <w:pStyle w:val="SIText"/>
            </w:pPr>
            <w:r w:rsidRPr="00222E69">
              <w:t>2.4 Support veterinarian with triage and treatment of animal/s at the incident scene</w:t>
            </w:r>
          </w:p>
          <w:p w14:paraId="472A27C0" w14:textId="539E2682" w:rsidR="00F1480E" w:rsidRPr="00222E69" w:rsidRDefault="0086440C" w:rsidP="00222E69">
            <w:pPr>
              <w:pStyle w:val="SIText"/>
            </w:pPr>
            <w:r w:rsidRPr="00222E69">
              <w:t>2.5 Discuss chemical restraints with veterinarian and assist with the physical restraint of animal/s according to veterinarian instructions</w:t>
            </w:r>
          </w:p>
        </w:tc>
      </w:tr>
      <w:tr w:rsidR="00F1480E" w:rsidRPr="00963A46" w14:paraId="037366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9A1F30" w14:textId="13CAAAE5" w:rsidR="00F1480E" w:rsidRPr="00222E69" w:rsidRDefault="00920E5B" w:rsidP="00222E69">
            <w:pPr>
              <w:pStyle w:val="SIText"/>
            </w:pPr>
            <w:r w:rsidRPr="00222E69">
              <w:t>3. Carry out post-rescue care</w:t>
            </w:r>
          </w:p>
        </w:tc>
        <w:tc>
          <w:tcPr>
            <w:tcW w:w="3604" w:type="pct"/>
            <w:shd w:val="clear" w:color="auto" w:fill="auto"/>
          </w:tcPr>
          <w:p w14:paraId="1EC2B848" w14:textId="77777777" w:rsidR="00920E5B" w:rsidRPr="00222E69" w:rsidRDefault="00920E5B" w:rsidP="00222E69">
            <w:pPr>
              <w:pStyle w:val="SIText"/>
            </w:pPr>
            <w:r w:rsidRPr="00222E69">
              <w:t>3.1 Provide post-rescue care of animal/s, including assisting with moving animal/s to a safe location or veterinary clinic for further treatment</w:t>
            </w:r>
          </w:p>
          <w:p w14:paraId="231235B4" w14:textId="77777777" w:rsidR="00920E5B" w:rsidRPr="00222E69" w:rsidRDefault="00920E5B" w:rsidP="00222E69">
            <w:pPr>
              <w:pStyle w:val="SIText"/>
            </w:pPr>
            <w:r w:rsidRPr="00222E69">
              <w:t>3.2 Assist with the recovery of animal/s following sedation or anaesthesia according to veterinarian instructions</w:t>
            </w:r>
          </w:p>
          <w:p w14:paraId="62E23FEE" w14:textId="77777777" w:rsidR="00920E5B" w:rsidRPr="00222E69" w:rsidRDefault="00920E5B" w:rsidP="00222E69">
            <w:pPr>
              <w:pStyle w:val="SIText"/>
            </w:pPr>
            <w:r w:rsidRPr="00222E69">
              <w:t>3.3 Assist veterinarian during euthanasia of animal/s, if required</w:t>
            </w:r>
          </w:p>
          <w:p w14:paraId="5DA49910" w14:textId="77777777" w:rsidR="00920E5B" w:rsidRPr="00222E69" w:rsidRDefault="00920E5B" w:rsidP="00222E69">
            <w:pPr>
              <w:pStyle w:val="SIText"/>
            </w:pPr>
            <w:r w:rsidRPr="00222E69">
              <w:t>3.4 Organise removal and handle deceased animal/s with dignity</w:t>
            </w:r>
          </w:p>
          <w:p w14:paraId="113A44F0" w14:textId="694E4D64" w:rsidR="00F1480E" w:rsidRPr="00222E69" w:rsidRDefault="00920E5B" w:rsidP="00222E69">
            <w:pPr>
              <w:pStyle w:val="SIText"/>
            </w:pPr>
            <w:r w:rsidRPr="00222E69">
              <w:t>3.5 Contribute to team debrief and complete records according to workplace requirements</w:t>
            </w:r>
          </w:p>
        </w:tc>
      </w:tr>
    </w:tbl>
    <w:p w14:paraId="7D25C45D" w14:textId="77777777" w:rsidR="005F771F" w:rsidRDefault="005F771F" w:rsidP="005F771F">
      <w:pPr>
        <w:pStyle w:val="SIText"/>
      </w:pPr>
    </w:p>
    <w:p w14:paraId="549C89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B1BD6D9" w14:textId="77777777" w:rsidTr="00CA2922">
        <w:trPr>
          <w:tblHeader/>
        </w:trPr>
        <w:tc>
          <w:tcPr>
            <w:tcW w:w="5000" w:type="pct"/>
            <w:gridSpan w:val="2"/>
          </w:tcPr>
          <w:p w14:paraId="1455B58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720A9B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5A89F4" w14:textId="77777777" w:rsidTr="00CA2922">
        <w:trPr>
          <w:tblHeader/>
        </w:trPr>
        <w:tc>
          <w:tcPr>
            <w:tcW w:w="1396" w:type="pct"/>
          </w:tcPr>
          <w:p w14:paraId="760E4F52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05ECC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8A7AC8" w14:textId="77777777" w:rsidTr="00CA2922">
        <w:tc>
          <w:tcPr>
            <w:tcW w:w="1396" w:type="pct"/>
          </w:tcPr>
          <w:p w14:paraId="006B3DCC" w14:textId="2DF2C896" w:rsidR="00F1480E" w:rsidRPr="00222E69" w:rsidRDefault="00D23514" w:rsidP="00222E69">
            <w:pPr>
              <w:pStyle w:val="SIText"/>
            </w:pPr>
            <w:r w:rsidRPr="00222E69">
              <w:t>Oral communication</w:t>
            </w:r>
          </w:p>
        </w:tc>
        <w:tc>
          <w:tcPr>
            <w:tcW w:w="3604" w:type="pct"/>
          </w:tcPr>
          <w:p w14:paraId="24C69F60" w14:textId="77777777" w:rsidR="00222E69" w:rsidRPr="00222E69" w:rsidRDefault="00222E69" w:rsidP="00222E69">
            <w:pPr>
              <w:pStyle w:val="SIBulletList1"/>
            </w:pPr>
            <w:r w:rsidRPr="00222E69">
              <w:t>Provide clear and concise information in a timely manner using accurate terminology</w:t>
            </w:r>
          </w:p>
          <w:p w14:paraId="71AE233B" w14:textId="72DCEE41" w:rsidR="00F1480E" w:rsidRPr="00222E69" w:rsidRDefault="00222E69" w:rsidP="00222E69">
            <w:pPr>
              <w:pStyle w:val="SIBulletList1"/>
            </w:pPr>
            <w:r w:rsidRPr="00222E69">
              <w:t>Listen carefully to instructions and ask questions to clarify and confirm requirements</w:t>
            </w:r>
          </w:p>
        </w:tc>
      </w:tr>
      <w:tr w:rsidR="00F1480E" w:rsidRPr="00336FCA" w:rsidDel="00423CB2" w14:paraId="28D00665" w14:textId="77777777" w:rsidTr="00CA2922">
        <w:tc>
          <w:tcPr>
            <w:tcW w:w="1396" w:type="pct"/>
          </w:tcPr>
          <w:p w14:paraId="1B95174F" w14:textId="69344F82" w:rsidR="00F1480E" w:rsidRPr="00222E69" w:rsidRDefault="00D23514" w:rsidP="00222E69">
            <w:pPr>
              <w:pStyle w:val="SIText"/>
            </w:pPr>
            <w:r w:rsidRPr="00222E69">
              <w:t>Interact with others</w:t>
            </w:r>
          </w:p>
        </w:tc>
        <w:tc>
          <w:tcPr>
            <w:tcW w:w="3604" w:type="pct"/>
          </w:tcPr>
          <w:p w14:paraId="7F382AD4" w14:textId="6529911A" w:rsidR="00F1480E" w:rsidRPr="00222E69" w:rsidRDefault="00222E69" w:rsidP="00222E69">
            <w:pPr>
              <w:pStyle w:val="SIBulletList1"/>
              <w:rPr>
                <w:rFonts w:eastAsia="Calibri"/>
              </w:rPr>
            </w:pPr>
            <w:r w:rsidRPr="00222E69">
              <w:t>Work as an effective member of a team as well as independently</w:t>
            </w:r>
          </w:p>
        </w:tc>
      </w:tr>
      <w:tr w:rsidR="00F1480E" w:rsidRPr="00336FCA" w:rsidDel="00423CB2" w14:paraId="1F287A5C" w14:textId="77777777" w:rsidTr="00CA2922">
        <w:tc>
          <w:tcPr>
            <w:tcW w:w="1396" w:type="pct"/>
          </w:tcPr>
          <w:p w14:paraId="4F922270" w14:textId="01B186C6" w:rsidR="00F1480E" w:rsidRPr="00222E69" w:rsidRDefault="00D23514" w:rsidP="00222E69">
            <w:pPr>
              <w:pStyle w:val="SIText"/>
            </w:pPr>
            <w:r w:rsidRPr="00222E69">
              <w:t>Navigate the world of work</w:t>
            </w:r>
          </w:p>
        </w:tc>
        <w:tc>
          <w:tcPr>
            <w:tcW w:w="3604" w:type="pct"/>
          </w:tcPr>
          <w:p w14:paraId="16C1AD77" w14:textId="295E1217" w:rsidR="00F1480E" w:rsidRPr="00222E69" w:rsidRDefault="00222E69" w:rsidP="00222E69">
            <w:pPr>
              <w:pStyle w:val="SIBulletList1"/>
              <w:rPr>
                <w:rFonts w:eastAsia="Calibri"/>
              </w:rPr>
            </w:pPr>
            <w:r w:rsidRPr="00222E69">
              <w:t>Recognise the purpose, main tasks, responsibilities and boundaries of own role</w:t>
            </w:r>
          </w:p>
        </w:tc>
      </w:tr>
      <w:tr w:rsidR="00D23514" w:rsidRPr="00336FCA" w:rsidDel="00423CB2" w14:paraId="3120170A" w14:textId="77777777" w:rsidTr="00CA2922">
        <w:tc>
          <w:tcPr>
            <w:tcW w:w="1396" w:type="pct"/>
          </w:tcPr>
          <w:p w14:paraId="59656B9A" w14:textId="2E11D7F8" w:rsidR="00D23514" w:rsidRPr="00222E69" w:rsidRDefault="00B43B3E" w:rsidP="00222E69">
            <w:pPr>
              <w:pStyle w:val="SIText"/>
            </w:pPr>
            <w:r w:rsidRPr="00222E69">
              <w:t>Get the work done</w:t>
            </w:r>
          </w:p>
        </w:tc>
        <w:tc>
          <w:tcPr>
            <w:tcW w:w="3604" w:type="pct"/>
          </w:tcPr>
          <w:p w14:paraId="5CB2AEFE" w14:textId="77777777" w:rsidR="00222E69" w:rsidRPr="00222E69" w:rsidRDefault="00222E69" w:rsidP="00222E69">
            <w:pPr>
              <w:pStyle w:val="SIBulletList1"/>
            </w:pPr>
            <w:r w:rsidRPr="00222E69">
              <w:t>Plan, organise and prioritise tasks for carrying out casualty and post-rescue management of animals</w:t>
            </w:r>
          </w:p>
          <w:p w14:paraId="22DDC6CB" w14:textId="4DF02D13" w:rsidR="00D23514" w:rsidRPr="00222E69" w:rsidRDefault="00222E69" w:rsidP="00222E69">
            <w:pPr>
              <w:pStyle w:val="SIBulletList1"/>
              <w:rPr>
                <w:rFonts w:eastAsia="Calibri"/>
              </w:rPr>
            </w:pPr>
            <w:r w:rsidRPr="00222E69">
              <w:t>Anticipate animal behavioural responses and use problem-solving approaches to accommodate contingencies</w:t>
            </w:r>
          </w:p>
        </w:tc>
      </w:tr>
    </w:tbl>
    <w:p w14:paraId="6EEAE3E0" w14:textId="77777777" w:rsidR="00916CD7" w:rsidRDefault="00916CD7" w:rsidP="005F771F">
      <w:pPr>
        <w:pStyle w:val="SIText"/>
      </w:pPr>
    </w:p>
    <w:p w14:paraId="07377E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334A11" w14:textId="77777777" w:rsidTr="00F33FF2">
        <w:tc>
          <w:tcPr>
            <w:tcW w:w="5000" w:type="pct"/>
            <w:gridSpan w:val="4"/>
          </w:tcPr>
          <w:p w14:paraId="7703FDF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807ADEB" w14:textId="77777777" w:rsidTr="00F33FF2">
        <w:tc>
          <w:tcPr>
            <w:tcW w:w="1028" w:type="pct"/>
          </w:tcPr>
          <w:p w14:paraId="1DAD5DE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F7ED70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85CB3F6" w14:textId="77777777" w:rsidR="00F1480E" w:rsidRPr="005404CB" w:rsidRDefault="00F1480E" w:rsidP="005404CB">
            <w:pPr>
              <w:pStyle w:val="SIText-Bold"/>
            </w:pPr>
            <w:commentRangeStart w:id="2"/>
            <w:r w:rsidRPr="00923720">
              <w:t>Comments</w:t>
            </w:r>
            <w:commentRangeEnd w:id="2"/>
            <w:r w:rsidR="00A85650">
              <w:rPr>
                <w:b w:val="0"/>
              </w:rPr>
              <w:commentReference w:id="2"/>
            </w:r>
          </w:p>
        </w:tc>
        <w:tc>
          <w:tcPr>
            <w:tcW w:w="1616" w:type="pct"/>
          </w:tcPr>
          <w:p w14:paraId="0770A8C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EEAF7" w14:textId="77777777" w:rsidTr="00F33FF2">
        <w:tc>
          <w:tcPr>
            <w:tcW w:w="1028" w:type="pct"/>
          </w:tcPr>
          <w:p w14:paraId="29A7B8C2" w14:textId="1CC23A77" w:rsidR="00041E59" w:rsidRPr="005404CB" w:rsidRDefault="00924E1A" w:rsidP="005404CB">
            <w:pPr>
              <w:pStyle w:val="SIText"/>
            </w:pPr>
            <w:r w:rsidRPr="00924E1A">
              <w:t>ACMAIM305</w:t>
            </w:r>
            <w:r>
              <w:t>X</w:t>
            </w:r>
            <w:r w:rsidRPr="00924E1A">
              <w:t xml:space="preserve"> Carry out casualty and post-rescue management of animals</w:t>
            </w:r>
          </w:p>
        </w:tc>
        <w:tc>
          <w:tcPr>
            <w:tcW w:w="1105" w:type="pct"/>
          </w:tcPr>
          <w:p w14:paraId="2267C0A5" w14:textId="077E8EF2" w:rsidR="00041E59" w:rsidRPr="005404CB" w:rsidRDefault="00924E1A" w:rsidP="005404CB">
            <w:pPr>
              <w:pStyle w:val="SIText"/>
            </w:pPr>
            <w:r w:rsidRPr="00924E1A">
              <w:t>ACMAIM305 Carry out casualty and post-rescue management of animals</w:t>
            </w:r>
          </w:p>
        </w:tc>
        <w:tc>
          <w:tcPr>
            <w:tcW w:w="1251" w:type="pct"/>
          </w:tcPr>
          <w:p w14:paraId="57002282" w14:textId="1027764D" w:rsidR="00041E59" w:rsidRPr="005404CB" w:rsidRDefault="00962784" w:rsidP="005404CB">
            <w:pPr>
              <w:pStyle w:val="SIText"/>
            </w:pPr>
            <w:r>
              <w:t xml:space="preserve">Removed reference to "large" animals to broaden coverage of unit. </w:t>
            </w:r>
          </w:p>
        </w:tc>
        <w:tc>
          <w:tcPr>
            <w:tcW w:w="1616" w:type="pct"/>
          </w:tcPr>
          <w:p w14:paraId="72D31379" w14:textId="30D0229E" w:rsidR="00916CD7" w:rsidRPr="005404CB" w:rsidRDefault="00916CD7" w:rsidP="005404CB">
            <w:pPr>
              <w:pStyle w:val="SIText"/>
            </w:pPr>
          </w:p>
        </w:tc>
      </w:tr>
    </w:tbl>
    <w:p w14:paraId="39A8CF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33438AB" w14:textId="77777777" w:rsidTr="00CA2922">
        <w:tc>
          <w:tcPr>
            <w:tcW w:w="1396" w:type="pct"/>
            <w:shd w:val="clear" w:color="auto" w:fill="auto"/>
          </w:tcPr>
          <w:p w14:paraId="1C345121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7473E77" w14:textId="21008F42" w:rsidR="00F1480E" w:rsidRPr="005404CB" w:rsidRDefault="00520E9A" w:rsidP="00924E1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5" w:tgtFrame="_blank" w:history="1">
              <w:r w:rsidR="00015A6F" w:rsidRPr="00015A6F">
                <w:rPr>
                  <w:lang w:eastAsia="en-AU"/>
                </w:rPr>
                <w:t>https://vetnet.gov.au/Pages/TrainingDocs.aspx?q=b75f4b23-54c9-4cc9-a5db-d3502d154103</w:t>
              </w:r>
            </w:hyperlink>
          </w:p>
        </w:tc>
      </w:tr>
    </w:tbl>
    <w:p w14:paraId="556EBF01" w14:textId="77777777" w:rsidR="00F1480E" w:rsidRDefault="00F1480E" w:rsidP="005F771F">
      <w:pPr>
        <w:pStyle w:val="SIText"/>
      </w:pPr>
    </w:p>
    <w:p w14:paraId="14A25C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2DA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CD5EB0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8B6421A" w14:textId="7777777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[Unit </w:t>
            </w:r>
            <w:r w:rsidR="001D5C1B" w:rsidRPr="005404CB">
              <w:t xml:space="preserve">code and </w:t>
            </w:r>
            <w:r w:rsidRPr="005404CB">
              <w:t>title in sentence case]</w:t>
            </w:r>
          </w:p>
        </w:tc>
      </w:tr>
      <w:tr w:rsidR="00556C4C" w:rsidRPr="00A55106" w14:paraId="078982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48DE6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8C48FE1" w14:textId="77777777" w:rsidTr="00113678">
        <w:tc>
          <w:tcPr>
            <w:tcW w:w="5000" w:type="pct"/>
            <w:gridSpan w:val="2"/>
            <w:shd w:val="clear" w:color="auto" w:fill="auto"/>
          </w:tcPr>
          <w:p w14:paraId="41546B0A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5E9B4548" w14:textId="77777777" w:rsidR="0026394F" w:rsidRDefault="0026394F" w:rsidP="005404CB">
            <w:pPr>
              <w:pStyle w:val="SIText"/>
            </w:pPr>
          </w:p>
          <w:p w14:paraId="03BDA30B" w14:textId="77777777" w:rsidR="00CA6204" w:rsidRPr="00CA6204" w:rsidRDefault="00CA6204" w:rsidP="00CA6204">
            <w:pPr>
              <w:pStyle w:val="SIText"/>
            </w:pPr>
            <w:r w:rsidRPr="00CA6204">
              <w:t>There must be evidence that the individual has:</w:t>
            </w:r>
          </w:p>
          <w:p w14:paraId="1D248203" w14:textId="77777777" w:rsidR="00CA6204" w:rsidRPr="00CA6204" w:rsidRDefault="00CA6204" w:rsidP="00CA6204">
            <w:pPr>
              <w:pStyle w:val="SIBulletList1"/>
            </w:pPr>
            <w:r w:rsidRPr="00CA6204">
              <w:t xml:space="preserve">provided a brief report on an initial assessment and care required for two animals of different species in different incidents </w:t>
            </w:r>
          </w:p>
          <w:p w14:paraId="614E1757" w14:textId="77777777" w:rsidR="00556C4C" w:rsidRDefault="00CA6204" w:rsidP="00CA6204">
            <w:pPr>
              <w:pStyle w:val="SIBulletList1"/>
            </w:pPr>
            <w:r w:rsidRPr="00CA6204">
              <w:t>provided animal care support and assistance in two animal incident scenarios.</w:t>
            </w:r>
          </w:p>
          <w:p w14:paraId="36356085" w14:textId="11E6E0E3" w:rsidR="00CA6204" w:rsidRPr="00CA6204" w:rsidRDefault="00CA6204" w:rsidP="00CA6204"/>
        </w:tc>
      </w:tr>
    </w:tbl>
    <w:p w14:paraId="67D0821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C642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1C17B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0785662E" w14:textId="77777777" w:rsidTr="00CA2922">
        <w:tc>
          <w:tcPr>
            <w:tcW w:w="5000" w:type="pct"/>
            <w:shd w:val="clear" w:color="auto" w:fill="auto"/>
          </w:tcPr>
          <w:p w14:paraId="0DF91BCE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C53F1BE" w14:textId="77777777" w:rsidR="00BC47E9" w:rsidRPr="00BC47E9" w:rsidRDefault="00BC47E9" w:rsidP="00BC47E9">
            <w:pPr>
              <w:pStyle w:val="SIBulletList1"/>
            </w:pPr>
            <w:r w:rsidRPr="00BC47E9">
              <w:t>visual assessment and signs of animal condition and behaviour, including:</w:t>
            </w:r>
          </w:p>
          <w:p w14:paraId="3B6DF4B1" w14:textId="77777777" w:rsidR="00BC47E9" w:rsidRPr="00BC47E9" w:rsidRDefault="00BC47E9" w:rsidP="008E1EFF">
            <w:pPr>
              <w:pStyle w:val="SIBulletList2"/>
            </w:pPr>
            <w:r w:rsidRPr="00BC47E9">
              <w:t xml:space="preserve">level of exhaustion, consciousness </w:t>
            </w:r>
          </w:p>
          <w:p w14:paraId="04510F15" w14:textId="77777777" w:rsidR="00BC47E9" w:rsidRPr="00BC47E9" w:rsidRDefault="00BC47E9" w:rsidP="008E1EFF">
            <w:pPr>
              <w:pStyle w:val="SIBulletList2"/>
            </w:pPr>
            <w:r w:rsidRPr="00BC47E9">
              <w:t>external bleeding</w:t>
            </w:r>
          </w:p>
          <w:p w14:paraId="34BC57DF" w14:textId="77777777" w:rsidR="00BC47E9" w:rsidRPr="00BC47E9" w:rsidRDefault="00BC47E9" w:rsidP="008E1EFF">
            <w:pPr>
              <w:pStyle w:val="SIBulletList2"/>
            </w:pPr>
            <w:r w:rsidRPr="00BC47E9">
              <w:t>wounds</w:t>
            </w:r>
          </w:p>
          <w:p w14:paraId="3883C52D" w14:textId="77777777" w:rsidR="00BC47E9" w:rsidRPr="00BC47E9" w:rsidRDefault="00BC47E9" w:rsidP="008E1EFF">
            <w:pPr>
              <w:pStyle w:val="SIBulletList2"/>
            </w:pPr>
            <w:r w:rsidRPr="00BC47E9">
              <w:t>swelling or inflammation</w:t>
            </w:r>
          </w:p>
          <w:p w14:paraId="32302DE9" w14:textId="77777777" w:rsidR="00BC47E9" w:rsidRPr="00BC47E9" w:rsidRDefault="00BC47E9" w:rsidP="008E1EFF">
            <w:pPr>
              <w:pStyle w:val="SIBulletList2"/>
            </w:pPr>
            <w:r w:rsidRPr="00BC47E9">
              <w:t>potential fractures</w:t>
            </w:r>
          </w:p>
          <w:p w14:paraId="7D5DFFF5" w14:textId="77777777" w:rsidR="00BC47E9" w:rsidRPr="00BC47E9" w:rsidRDefault="00BC47E9" w:rsidP="008E1EFF">
            <w:pPr>
              <w:pStyle w:val="SIBulletList2"/>
            </w:pPr>
            <w:r w:rsidRPr="00BC47E9">
              <w:t>behaviour, body language and vocal sounds</w:t>
            </w:r>
          </w:p>
          <w:p w14:paraId="1A3162AD" w14:textId="77777777" w:rsidR="00BC47E9" w:rsidRPr="00BC47E9" w:rsidRDefault="00BC47E9" w:rsidP="008E1EFF">
            <w:pPr>
              <w:pStyle w:val="SIBulletList2"/>
            </w:pPr>
            <w:r w:rsidRPr="00BC47E9">
              <w:t xml:space="preserve">loss of full control of bodily movements </w:t>
            </w:r>
          </w:p>
          <w:p w14:paraId="73A3464F" w14:textId="77777777" w:rsidR="00BC47E9" w:rsidRPr="00BC47E9" w:rsidRDefault="00BC47E9" w:rsidP="008E1EFF">
            <w:pPr>
              <w:pStyle w:val="SIBulletList2"/>
            </w:pPr>
            <w:r w:rsidRPr="00BC47E9">
              <w:t>abnormal body, head or limb presentation, including fractures</w:t>
            </w:r>
          </w:p>
          <w:p w14:paraId="59CD3F21" w14:textId="77777777" w:rsidR="00BC47E9" w:rsidRPr="00BC47E9" w:rsidRDefault="00BC47E9" w:rsidP="008E1EFF">
            <w:pPr>
              <w:pStyle w:val="SIBulletList2"/>
            </w:pPr>
            <w:r w:rsidRPr="00BC47E9">
              <w:t>characteristics of discharge from any orifice</w:t>
            </w:r>
          </w:p>
          <w:p w14:paraId="31FBCDB3" w14:textId="77777777" w:rsidR="00BC47E9" w:rsidRPr="00BC47E9" w:rsidRDefault="00BC47E9" w:rsidP="008E1EFF">
            <w:pPr>
              <w:pStyle w:val="SIBulletList2"/>
            </w:pPr>
            <w:r w:rsidRPr="00BC47E9">
              <w:t>hypothermia or hyperthermia</w:t>
            </w:r>
          </w:p>
          <w:p w14:paraId="240F1768" w14:textId="77777777" w:rsidR="00BC47E9" w:rsidRPr="00BC47E9" w:rsidRDefault="00BC47E9" w:rsidP="00BC47E9">
            <w:pPr>
              <w:pStyle w:val="SIBulletList1"/>
            </w:pPr>
            <w:r w:rsidRPr="00BC47E9">
              <w:t>safe manual and animal handling techniques</w:t>
            </w:r>
          </w:p>
          <w:p w14:paraId="7201C047" w14:textId="77777777" w:rsidR="00BC47E9" w:rsidRPr="00BC47E9" w:rsidRDefault="00BC47E9" w:rsidP="00BC47E9">
            <w:pPr>
              <w:pStyle w:val="SIBulletList1"/>
            </w:pPr>
            <w:r w:rsidRPr="00BC47E9">
              <w:t>types and purpose of personal protective equipment for safety and hygiene</w:t>
            </w:r>
          </w:p>
          <w:p w14:paraId="483A5948" w14:textId="77777777" w:rsidR="00BC47E9" w:rsidRPr="00BC47E9" w:rsidRDefault="00BC47E9" w:rsidP="00BC47E9">
            <w:pPr>
              <w:pStyle w:val="SIBulletList1"/>
            </w:pPr>
            <w:r w:rsidRPr="00BC47E9">
              <w:t>basic principles of animal incident management and communication protocols</w:t>
            </w:r>
          </w:p>
          <w:p w14:paraId="017FF1CE" w14:textId="7039C66B" w:rsidR="00BC47E9" w:rsidRDefault="00BC47E9" w:rsidP="00BC47E9">
            <w:pPr>
              <w:pStyle w:val="SIBulletList1"/>
            </w:pPr>
            <w:r w:rsidRPr="00BC47E9">
              <w:t>types of care to provide before veterinary support arrives to reduce anxiety or stimulation, including:</w:t>
            </w:r>
          </w:p>
          <w:p w14:paraId="3219E31E" w14:textId="77777777" w:rsidR="00821BF1" w:rsidRPr="00821BF1" w:rsidRDefault="00821BF1" w:rsidP="008E1EFF">
            <w:pPr>
              <w:pStyle w:val="SIBulletList2"/>
            </w:pPr>
            <w:r w:rsidRPr="00821BF1">
              <w:t>confinement</w:t>
            </w:r>
          </w:p>
          <w:p w14:paraId="262AC1E1" w14:textId="77777777" w:rsidR="00821BF1" w:rsidRPr="00821BF1" w:rsidRDefault="00821BF1" w:rsidP="008E1EFF">
            <w:pPr>
              <w:pStyle w:val="SIBulletList2"/>
            </w:pPr>
            <w:r w:rsidRPr="00821BF1">
              <w:t xml:space="preserve">water and feed </w:t>
            </w:r>
          </w:p>
          <w:p w14:paraId="515C8F42" w14:textId="788242A6" w:rsidR="00821BF1" w:rsidRDefault="00821BF1" w:rsidP="008E1EFF">
            <w:pPr>
              <w:pStyle w:val="SIBulletList2"/>
            </w:pPr>
            <w:r w:rsidRPr="00821BF1">
              <w:t xml:space="preserve">noise protection </w:t>
            </w:r>
          </w:p>
          <w:p w14:paraId="4749F99F" w14:textId="764F63B6" w:rsidR="004D7A45" w:rsidRPr="004D7A45" w:rsidDel="004D7A45" w:rsidRDefault="004D7A45" w:rsidP="004D7A45">
            <w:pPr>
              <w:pStyle w:val="SIBulletList2"/>
              <w:rPr>
                <w:del w:id="3" w:author="Danni McDonald" w:date="2021-11-17T13:21:00Z"/>
              </w:rPr>
            </w:pPr>
            <w:del w:id="4" w:author="Danni McDonald" w:date="2021-11-17T13:21:00Z">
              <w:r w:rsidRPr="004D7A45" w:rsidDel="004D7A45">
                <w:delText>twitching technique</w:delText>
              </w:r>
            </w:del>
          </w:p>
          <w:p w14:paraId="3843C959" w14:textId="50E080A8" w:rsidR="001E5BE3" w:rsidRPr="00821BF1" w:rsidDel="004D7A45" w:rsidRDefault="004D7A45" w:rsidP="004D7A45">
            <w:pPr>
              <w:pStyle w:val="SIBulletList2"/>
              <w:rPr>
                <w:del w:id="5" w:author="Danni McDonald" w:date="2021-11-17T13:21:00Z"/>
              </w:rPr>
            </w:pPr>
            <w:del w:id="6" w:author="Danni McDonald" w:date="2021-11-17T13:21:00Z">
              <w:r w:rsidRPr="004D7A45" w:rsidDel="004D7A45">
                <w:delText>blindfold</w:delText>
              </w:r>
            </w:del>
          </w:p>
          <w:p w14:paraId="66F0AB7E" w14:textId="77777777" w:rsidR="00821BF1" w:rsidRPr="00821BF1" w:rsidRDefault="00821BF1" w:rsidP="008E1EFF">
            <w:pPr>
              <w:pStyle w:val="SIBulletList2"/>
            </w:pPr>
            <w:r w:rsidRPr="00821BF1">
              <w:t>companion animal</w:t>
            </w:r>
          </w:p>
          <w:p w14:paraId="39EFFCC8" w14:textId="77777777" w:rsidR="00821BF1" w:rsidRPr="00821BF1" w:rsidRDefault="00821BF1" w:rsidP="008E1EFF">
            <w:pPr>
              <w:pStyle w:val="SIBulletList2"/>
            </w:pPr>
            <w:r w:rsidRPr="00821BF1">
              <w:t xml:space="preserve">owner </w:t>
            </w:r>
          </w:p>
          <w:p w14:paraId="46C14FBC" w14:textId="77777777" w:rsidR="00821BF1" w:rsidRPr="00821BF1" w:rsidRDefault="00821BF1" w:rsidP="00821BF1">
            <w:pPr>
              <w:pStyle w:val="SIBulletList1"/>
            </w:pPr>
            <w:r w:rsidRPr="00821BF1">
              <w:t>ways to restrain or control an animal, including natural, physical and chemical controls</w:t>
            </w:r>
          </w:p>
          <w:p w14:paraId="011CB94A" w14:textId="77777777" w:rsidR="00821BF1" w:rsidRPr="00821BF1" w:rsidRDefault="00821BF1" w:rsidP="00821BF1">
            <w:pPr>
              <w:pStyle w:val="SIBulletList1"/>
            </w:pPr>
            <w:r w:rsidRPr="00821BF1">
              <w:t>biosecurity risks at animal incident scenes, including:</w:t>
            </w:r>
          </w:p>
          <w:p w14:paraId="45FD0521" w14:textId="77777777" w:rsidR="00821BF1" w:rsidRPr="00821BF1" w:rsidRDefault="00821BF1" w:rsidP="00821BF1">
            <w:pPr>
              <w:pStyle w:val="SIBulletList1"/>
            </w:pPr>
            <w:r w:rsidRPr="00821BF1">
              <w:t xml:space="preserve">zoonotic disease risk resulting from bites, scratches and contact with body fluids </w:t>
            </w:r>
          </w:p>
          <w:p w14:paraId="16BA9424" w14:textId="77777777" w:rsidR="00821BF1" w:rsidRPr="00821BF1" w:rsidRDefault="00821BF1" w:rsidP="00821BF1">
            <w:pPr>
              <w:pStyle w:val="SIBulletList1"/>
            </w:pPr>
            <w:r w:rsidRPr="00821BF1">
              <w:t>injuries from sharps/syringes</w:t>
            </w:r>
          </w:p>
          <w:p w14:paraId="0ED1DD28" w14:textId="77777777" w:rsidR="00821BF1" w:rsidRPr="00821BF1" w:rsidRDefault="00821BF1" w:rsidP="00821BF1">
            <w:pPr>
              <w:pStyle w:val="SIBulletList1"/>
            </w:pPr>
            <w:r w:rsidRPr="00821BF1">
              <w:t>overview of administration of sedation and anaesthesia used by veterinarians</w:t>
            </w:r>
          </w:p>
          <w:p w14:paraId="241E043A" w14:textId="77777777" w:rsidR="00821BF1" w:rsidRPr="00821BF1" w:rsidRDefault="00821BF1" w:rsidP="00821BF1">
            <w:pPr>
              <w:pStyle w:val="SIBulletList1"/>
            </w:pPr>
            <w:r w:rsidRPr="00821BF1">
              <w:t xml:space="preserve">overview of euthanasia methods, including chemical overdose of anaesthetic agent, gunshot and penetrating captive bolt </w:t>
            </w:r>
          </w:p>
          <w:p w14:paraId="2E94DD7E" w14:textId="77777777" w:rsidR="00821BF1" w:rsidRPr="00821BF1" w:rsidRDefault="00821BF1" w:rsidP="00821BF1">
            <w:pPr>
              <w:pStyle w:val="SIBulletList1"/>
            </w:pPr>
            <w:r w:rsidRPr="00821BF1">
              <w:t xml:space="preserve">handling deceased animals with dignity </w:t>
            </w:r>
          </w:p>
          <w:p w14:paraId="2001FBFF" w14:textId="77777777" w:rsidR="00821BF1" w:rsidRPr="00821BF1" w:rsidRDefault="00821BF1" w:rsidP="00821BF1">
            <w:pPr>
              <w:pStyle w:val="SIBulletList1"/>
            </w:pPr>
            <w:r w:rsidRPr="00821BF1">
              <w:t>team debriefing after an incident, including operational and critical incident stress</w:t>
            </w:r>
          </w:p>
          <w:p w14:paraId="072D3B95" w14:textId="77777777" w:rsidR="00821BF1" w:rsidRPr="00821BF1" w:rsidRDefault="00821BF1" w:rsidP="00821BF1">
            <w:pPr>
              <w:pStyle w:val="SIBulletList1"/>
            </w:pPr>
            <w:r w:rsidRPr="00821BF1">
              <w:t>procedures for record keeping and identification of animals.</w:t>
            </w:r>
          </w:p>
          <w:p w14:paraId="737DDF65" w14:textId="77777777" w:rsidR="00821BF1" w:rsidRPr="00821BF1" w:rsidRDefault="00821BF1" w:rsidP="00821BF1"/>
          <w:p w14:paraId="07EF6F16" w14:textId="43EA9387" w:rsidR="00393C70" w:rsidRPr="00393C70" w:rsidRDefault="00393C70" w:rsidP="00393C70"/>
        </w:tc>
      </w:tr>
    </w:tbl>
    <w:p w14:paraId="23AD95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83FD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43AE56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96FC406" w14:textId="77777777" w:rsidTr="00CA2922">
        <w:tc>
          <w:tcPr>
            <w:tcW w:w="5000" w:type="pct"/>
            <w:shd w:val="clear" w:color="auto" w:fill="auto"/>
          </w:tcPr>
          <w:p w14:paraId="02982CB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057990B7" w14:textId="77777777" w:rsidR="00231333" w:rsidRPr="00231333" w:rsidRDefault="00231333" w:rsidP="00231333">
            <w:pPr>
              <w:pStyle w:val="SIBulletList1"/>
            </w:pPr>
            <w:r w:rsidRPr="00231333">
              <w:t>physical conditions:</w:t>
            </w:r>
          </w:p>
          <w:p w14:paraId="23B15F8D" w14:textId="77777777" w:rsidR="00231333" w:rsidRPr="00231333" w:rsidRDefault="00231333" w:rsidP="008E1EFF">
            <w:pPr>
              <w:pStyle w:val="SIBulletList2"/>
            </w:pPr>
            <w:r w:rsidRPr="00231333">
              <w:t>skills must be demonstrated in a workplace setting or an environment that accurately represents workplace conditions or an incident scene – this includes the use of simulations and scenarios where assessment would be unsafe, impractical or unethical</w:t>
            </w:r>
          </w:p>
          <w:p w14:paraId="66AB57FF" w14:textId="77777777" w:rsidR="00231333" w:rsidRPr="00231333" w:rsidRDefault="00231333" w:rsidP="00231333">
            <w:pPr>
              <w:pStyle w:val="SIBulletList1"/>
            </w:pPr>
            <w:r w:rsidRPr="00231333">
              <w:lastRenderedPageBreak/>
              <w:t>resources, equipment and materials:</w:t>
            </w:r>
          </w:p>
          <w:p w14:paraId="565BBF2E" w14:textId="420D64E0" w:rsidR="00231333" w:rsidRPr="00231333" w:rsidRDefault="001A1B01" w:rsidP="008E1EFF">
            <w:pPr>
              <w:pStyle w:val="SIBulletList2"/>
            </w:pPr>
            <w:del w:id="7" w:author="Danni McDonald" w:date="2021-11-17T13:22:00Z">
              <w:r w:rsidDel="001A1B01">
                <w:delText xml:space="preserve">large </w:delText>
              </w:r>
            </w:del>
            <w:r w:rsidR="00231333" w:rsidRPr="00231333">
              <w:t>animal mannequin/s, equipment and incident scene scenarios to address the performance evidence requirements</w:t>
            </w:r>
          </w:p>
          <w:p w14:paraId="18C236FB" w14:textId="77777777" w:rsidR="00231333" w:rsidRPr="00231333" w:rsidRDefault="00231333" w:rsidP="00231333">
            <w:pPr>
              <w:pStyle w:val="SIBulletList1"/>
            </w:pPr>
            <w:r w:rsidRPr="00231333">
              <w:t>relationships:</w:t>
            </w:r>
          </w:p>
          <w:p w14:paraId="6DC40AE8" w14:textId="77777777" w:rsidR="00231333" w:rsidRPr="00231333" w:rsidRDefault="00231333" w:rsidP="008E1EFF">
            <w:pPr>
              <w:pStyle w:val="SIBulletList2"/>
            </w:pPr>
            <w:r w:rsidRPr="00231333">
              <w:t>team members.</w:t>
            </w:r>
          </w:p>
          <w:p w14:paraId="7AD96D61" w14:textId="77777777" w:rsidR="0021210E" w:rsidRDefault="0021210E" w:rsidP="005404CB">
            <w:pPr>
              <w:pStyle w:val="SIText"/>
            </w:pPr>
          </w:p>
          <w:p w14:paraId="02460BBE" w14:textId="77777777" w:rsidR="007134FE" w:rsidRPr="005404CB" w:rsidRDefault="007134FE" w:rsidP="005404CB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  <w:p w14:paraId="1854D4AE" w14:textId="5825FB83" w:rsidR="00F1480E" w:rsidRPr="005404CB" w:rsidRDefault="00F1480E" w:rsidP="00554BA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FBFBF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C69744" w14:textId="77777777" w:rsidTr="004679E3">
        <w:tc>
          <w:tcPr>
            <w:tcW w:w="990" w:type="pct"/>
            <w:shd w:val="clear" w:color="auto" w:fill="auto"/>
          </w:tcPr>
          <w:p w14:paraId="1A13D0C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F3AB88C" w14:textId="1EADAE72" w:rsidR="00F1480E" w:rsidRPr="005404CB" w:rsidRDefault="008E1EFF" w:rsidP="005404CB">
            <w:pPr>
              <w:pStyle w:val="SIText"/>
            </w:pPr>
            <w:r w:rsidRPr="008E1EFF">
              <w:t xml:space="preserve">Companion Volumes, including Implementation Guides, are available at VETNet: </w:t>
            </w:r>
            <w:hyperlink r:id="rId16" w:tgtFrame="_blank" w:history="1">
              <w:r w:rsidRPr="008E1EFF">
                <w:rPr>
                  <w:lang w:eastAsia="en-AU"/>
                </w:rPr>
                <w:t>https://vetnet.gov.au/Pages/TrainingDocs.aspx?q=b75f4b23-54c9-4cc9-a5db-d3502d154103</w:t>
              </w:r>
            </w:hyperlink>
          </w:p>
        </w:tc>
      </w:tr>
    </w:tbl>
    <w:p w14:paraId="2FA605B0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Danni McDonald" w:date="2021-11-17T13:12:00Z" w:initials="DM">
    <w:p w14:paraId="08916665" w14:textId="77777777" w:rsidR="00A85650" w:rsidRDefault="00A85650" w:rsidP="002E4551">
      <w:pPr>
        <w:pStyle w:val="CommentText"/>
      </w:pPr>
      <w:r>
        <w:annotationRef/>
      </w:r>
      <w:r>
        <w:t>Did you want include the KE removals as well?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9166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F7E4A" w16cex:dateUtc="2021-11-17T0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916665" w16cid:durableId="253F7E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FF19" w14:textId="77777777" w:rsidR="002C44A3" w:rsidRDefault="002C44A3" w:rsidP="00BF3F0A">
      <w:r>
        <w:separator/>
      </w:r>
    </w:p>
    <w:p w14:paraId="5BB13759" w14:textId="77777777" w:rsidR="002C44A3" w:rsidRDefault="002C44A3"/>
  </w:endnote>
  <w:endnote w:type="continuationSeparator" w:id="0">
    <w:p w14:paraId="378699D7" w14:textId="77777777" w:rsidR="002C44A3" w:rsidRDefault="002C44A3" w:rsidP="00BF3F0A">
      <w:r>
        <w:continuationSeparator/>
      </w:r>
    </w:p>
    <w:p w14:paraId="41C8AAD7" w14:textId="77777777" w:rsidR="002C44A3" w:rsidRDefault="002C4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6AB5A3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6B0392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18CA8B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FFB1" w14:textId="77777777" w:rsidR="002C44A3" w:rsidRDefault="002C44A3" w:rsidP="00BF3F0A">
      <w:r>
        <w:separator/>
      </w:r>
    </w:p>
    <w:p w14:paraId="7F41D91A" w14:textId="77777777" w:rsidR="002C44A3" w:rsidRDefault="002C44A3"/>
  </w:footnote>
  <w:footnote w:type="continuationSeparator" w:id="0">
    <w:p w14:paraId="60888B8D" w14:textId="77777777" w:rsidR="002C44A3" w:rsidRDefault="002C44A3" w:rsidP="00BF3F0A">
      <w:r>
        <w:continuationSeparator/>
      </w:r>
    </w:p>
    <w:p w14:paraId="715E896B" w14:textId="77777777" w:rsidR="002C44A3" w:rsidRDefault="002C44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B774" w14:textId="564DD6E7" w:rsidR="009C2650" w:rsidRPr="000754EC" w:rsidRDefault="001A1B0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276C5D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44A3" w:rsidRPr="002C44A3">
      <w:t>ACMAIM305</w:t>
    </w:r>
    <w:r w:rsidR="002C44A3">
      <w:t xml:space="preserve">X </w:t>
    </w:r>
    <w:r w:rsidR="002C44A3" w:rsidRPr="002C44A3">
      <w:t>Carry out casualty and post-rescue management of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ni McDonald">
    <w15:presenceInfo w15:providerId="AD" w15:userId="S::dmcdonald@skillsimpact.com.au::ad3b48a1-a7e5-4bc1-8dcb-5ccbb0170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A3"/>
    <w:rsid w:val="000014B9"/>
    <w:rsid w:val="00005A15"/>
    <w:rsid w:val="0001108F"/>
    <w:rsid w:val="000115E2"/>
    <w:rsid w:val="000126D0"/>
    <w:rsid w:val="0001296A"/>
    <w:rsid w:val="00015A6F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4BE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B0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BE3"/>
    <w:rsid w:val="001F2BA5"/>
    <w:rsid w:val="001F308D"/>
    <w:rsid w:val="00201A7C"/>
    <w:rsid w:val="0021210E"/>
    <w:rsid w:val="0021414D"/>
    <w:rsid w:val="00222E69"/>
    <w:rsid w:val="00223124"/>
    <w:rsid w:val="00231333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4A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C70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46A1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A4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BA5"/>
    <w:rsid w:val="00556C4C"/>
    <w:rsid w:val="00557369"/>
    <w:rsid w:val="00557D22"/>
    <w:rsid w:val="00564ADD"/>
    <w:rsid w:val="005708EB"/>
    <w:rsid w:val="00575BC6"/>
    <w:rsid w:val="00583902"/>
    <w:rsid w:val="00586E16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2A2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BF1"/>
    <w:rsid w:val="00823530"/>
    <w:rsid w:val="00823FF4"/>
    <w:rsid w:val="00830267"/>
    <w:rsid w:val="008306E7"/>
    <w:rsid w:val="008322BE"/>
    <w:rsid w:val="00834BC8"/>
    <w:rsid w:val="00837FD6"/>
    <w:rsid w:val="00841BB3"/>
    <w:rsid w:val="00847B60"/>
    <w:rsid w:val="00850243"/>
    <w:rsid w:val="00851BE5"/>
    <w:rsid w:val="008545EB"/>
    <w:rsid w:val="0086440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EFF"/>
    <w:rsid w:val="008E260C"/>
    <w:rsid w:val="008E39BE"/>
    <w:rsid w:val="008E62EC"/>
    <w:rsid w:val="008F32F6"/>
    <w:rsid w:val="00916CD7"/>
    <w:rsid w:val="0091723C"/>
    <w:rsid w:val="00920927"/>
    <w:rsid w:val="00920E5B"/>
    <w:rsid w:val="00921B38"/>
    <w:rsid w:val="00923720"/>
    <w:rsid w:val="00924E1A"/>
    <w:rsid w:val="009278C9"/>
    <w:rsid w:val="00932CD7"/>
    <w:rsid w:val="00944C09"/>
    <w:rsid w:val="009527CB"/>
    <w:rsid w:val="00953835"/>
    <w:rsid w:val="00960F6C"/>
    <w:rsid w:val="0096278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650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B3E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7E9"/>
    <w:rsid w:val="00BC5075"/>
    <w:rsid w:val="00BC5419"/>
    <w:rsid w:val="00BD3B0F"/>
    <w:rsid w:val="00BE5889"/>
    <w:rsid w:val="00BE7CC8"/>
    <w:rsid w:val="00BF1D4C"/>
    <w:rsid w:val="00BF3F0A"/>
    <w:rsid w:val="00C01BCF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20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514"/>
    <w:rsid w:val="00D25D16"/>
    <w:rsid w:val="00D32124"/>
    <w:rsid w:val="00D54C76"/>
    <w:rsid w:val="00D632BB"/>
    <w:rsid w:val="00D71E43"/>
    <w:rsid w:val="00D727F3"/>
    <w:rsid w:val="00D73695"/>
    <w:rsid w:val="00D810DE"/>
    <w:rsid w:val="00D817A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02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CC944"/>
  <w15:docId w15:val="{27059E4D-BE43-45AA-B9F6-0BA4D35F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812A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5BA2FD3143DE42990150A451B8BB6D" ma:contentTypeVersion="" ma:contentTypeDescription="Create a new document." ma:contentTypeScope="" ma:versionID="2dcdf0464364493566fa52cb1e37d1f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f9aefb-15bc-4caf-8e29-5dca11288b31" targetNamespace="http://schemas.microsoft.com/office/2006/metadata/properties" ma:root="true" ma:fieldsID="a3d4c80fda50feafaf73074afa6a4587" ns1:_="" ns2:_="" ns3:_="">
    <xsd:import namespace="http://schemas.microsoft.com/sharepoint/v3"/>
    <xsd:import namespace="d50bbff7-d6dd-47d2-864a-cfdc2c3db0f4"/>
    <xsd:import namespace="bbf9aefb-15bc-4caf-8e29-5dca11288b3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9aefb-15bc-4caf-8e29-5dca11288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E48E9-A5D1-45D5-9382-FFFFE2B6B993}"/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4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Danni McDonald</dc:creator>
  <cp:lastModifiedBy>Danni McDonald</cp:lastModifiedBy>
  <cp:revision>32</cp:revision>
  <cp:lastPrinted>2016-05-27T05:21:00Z</cp:lastPrinted>
  <dcterms:created xsi:type="dcterms:W3CDTF">2021-11-17T01:55:00Z</dcterms:created>
  <dcterms:modified xsi:type="dcterms:W3CDTF">2021-11-17T02:22:00Z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0x010100BD5BA2FD3143DE42990150A451B8BB6D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