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70B01C"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44490F47" w14:textId="77777777" w:rsidTr="00146EEC">
        <w:tc>
          <w:tcPr>
            <w:tcW w:w="2689" w:type="dxa"/>
          </w:tcPr>
          <w:p w14:paraId="5121126A" w14:textId="77777777" w:rsidR="00F1480E" w:rsidRPr="005404CB" w:rsidRDefault="00830267" w:rsidP="005404CB">
            <w:pPr>
              <w:pStyle w:val="SIText-Bold"/>
            </w:pPr>
            <w:r w:rsidRPr="00A326C2">
              <w:t>Release</w:t>
            </w:r>
          </w:p>
        </w:tc>
        <w:tc>
          <w:tcPr>
            <w:tcW w:w="6939" w:type="dxa"/>
          </w:tcPr>
          <w:p w14:paraId="7CCC4A3D" w14:textId="77777777" w:rsidR="00F1480E" w:rsidRPr="005404CB" w:rsidRDefault="00830267" w:rsidP="005404CB">
            <w:pPr>
              <w:pStyle w:val="SIText-Bold"/>
            </w:pPr>
            <w:r w:rsidRPr="00A326C2">
              <w:t>Comments</w:t>
            </w:r>
          </w:p>
        </w:tc>
      </w:tr>
      <w:tr w:rsidR="00F1480E" w14:paraId="38401F54" w14:textId="77777777" w:rsidTr="00146EEC">
        <w:tc>
          <w:tcPr>
            <w:tcW w:w="2689" w:type="dxa"/>
          </w:tcPr>
          <w:p w14:paraId="41DC0038" w14:textId="645C134C" w:rsidR="00F1480E" w:rsidRPr="005404CB" w:rsidRDefault="00F1480E" w:rsidP="005404CB">
            <w:pPr>
              <w:pStyle w:val="SIText"/>
            </w:pPr>
            <w:r w:rsidRPr="00CC451E">
              <w:t>Release</w:t>
            </w:r>
            <w:r w:rsidR="00337E82" w:rsidRPr="005404CB">
              <w:t xml:space="preserve"> 1</w:t>
            </w:r>
          </w:p>
        </w:tc>
        <w:tc>
          <w:tcPr>
            <w:tcW w:w="6939" w:type="dxa"/>
          </w:tcPr>
          <w:p w14:paraId="30012DA0" w14:textId="3B693947" w:rsidR="00F1480E" w:rsidRPr="005404CB" w:rsidRDefault="00F1480E" w:rsidP="005404CB">
            <w:pPr>
              <w:pStyle w:val="SIText"/>
            </w:pPr>
            <w:r w:rsidRPr="00CC451E">
              <w:t xml:space="preserve">This version released with </w:t>
            </w:r>
            <w:r w:rsidR="00DC4E5E" w:rsidRPr="00DC4E5E">
              <w:t>AMP Australian Meat Processing</w:t>
            </w:r>
            <w:r w:rsidR="00FD059E">
              <w:t xml:space="preserve"> </w:t>
            </w:r>
            <w:r w:rsidR="00337E82" w:rsidRPr="005404CB">
              <w:t>Training</w:t>
            </w:r>
            <w:r w:rsidRPr="005404CB">
              <w:t xml:space="preserve"> Package Version </w:t>
            </w:r>
            <w:r w:rsidR="00FD059E">
              <w:t>8</w:t>
            </w:r>
            <w:r w:rsidR="00337E82" w:rsidRPr="005404CB">
              <w:t>.0</w:t>
            </w:r>
            <w:r w:rsidRPr="005404CB">
              <w:t>.</w:t>
            </w:r>
          </w:p>
        </w:tc>
      </w:tr>
    </w:tbl>
    <w:p w14:paraId="0EFEA8F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AD74831" w14:textId="77777777" w:rsidTr="00CA2922">
        <w:trPr>
          <w:tblHeader/>
        </w:trPr>
        <w:tc>
          <w:tcPr>
            <w:tcW w:w="1396" w:type="pct"/>
            <w:shd w:val="clear" w:color="auto" w:fill="auto"/>
          </w:tcPr>
          <w:p w14:paraId="5AA3EDB5" w14:textId="495614E3" w:rsidR="00F1480E" w:rsidRPr="00A04A9F" w:rsidRDefault="002213B7" w:rsidP="005404CB">
            <w:pPr>
              <w:pStyle w:val="SIUNITCODE"/>
              <w:rPr>
                <w:rStyle w:val="SITemporaryText-green"/>
              </w:rPr>
            </w:pPr>
            <w:r w:rsidRPr="00A04A9F">
              <w:rPr>
                <w:rStyle w:val="SITemporaryText-green"/>
              </w:rPr>
              <w:t>AMP</w:t>
            </w:r>
            <w:r w:rsidR="00662F2D" w:rsidRPr="00A04A9F">
              <w:rPr>
                <w:rStyle w:val="SITemporaryText-green"/>
              </w:rPr>
              <w:t>QU</w:t>
            </w:r>
            <w:r w:rsidRPr="00A04A9F">
              <w:rPr>
                <w:rStyle w:val="SITemporaryText-green"/>
              </w:rPr>
              <w:t>A4</w:t>
            </w:r>
            <w:r w:rsidR="00662F2D" w:rsidRPr="00A04A9F">
              <w:rPr>
                <w:rStyle w:val="SITemporaryText-green"/>
              </w:rPr>
              <w:t>X6</w:t>
            </w:r>
          </w:p>
        </w:tc>
        <w:tc>
          <w:tcPr>
            <w:tcW w:w="3604" w:type="pct"/>
            <w:shd w:val="clear" w:color="auto" w:fill="auto"/>
          </w:tcPr>
          <w:p w14:paraId="5DE30F85" w14:textId="50E42EF5" w:rsidR="00F1480E" w:rsidRPr="005404CB" w:rsidRDefault="00A567CF" w:rsidP="005404CB">
            <w:pPr>
              <w:pStyle w:val="SIUnittitle"/>
            </w:pPr>
            <w:r w:rsidRPr="00A567CF">
              <w:t>Apply meat science</w:t>
            </w:r>
          </w:p>
        </w:tc>
      </w:tr>
      <w:tr w:rsidR="00F1480E" w:rsidRPr="00963A46" w14:paraId="4607AD0F" w14:textId="77777777" w:rsidTr="00CA2922">
        <w:tc>
          <w:tcPr>
            <w:tcW w:w="1396" w:type="pct"/>
            <w:shd w:val="clear" w:color="auto" w:fill="auto"/>
          </w:tcPr>
          <w:p w14:paraId="5FF968B3" w14:textId="77777777" w:rsidR="00F1480E" w:rsidRPr="005404CB" w:rsidRDefault="00FD557D" w:rsidP="005404CB">
            <w:pPr>
              <w:pStyle w:val="SIHeading2"/>
            </w:pPr>
            <w:r w:rsidRPr="00FD557D">
              <w:t>Application</w:t>
            </w:r>
          </w:p>
          <w:p w14:paraId="7E328041" w14:textId="77777777" w:rsidR="00FD557D" w:rsidRPr="00923720" w:rsidRDefault="00FD557D" w:rsidP="005404CB">
            <w:pPr>
              <w:pStyle w:val="SIHeading2"/>
            </w:pPr>
          </w:p>
        </w:tc>
        <w:tc>
          <w:tcPr>
            <w:tcW w:w="3604" w:type="pct"/>
            <w:shd w:val="clear" w:color="auto" w:fill="auto"/>
          </w:tcPr>
          <w:p w14:paraId="6B126F9B" w14:textId="565971F4" w:rsidR="00DC4E5E" w:rsidRDefault="00DC4E5E" w:rsidP="00DC4E5E">
            <w:pPr>
              <w:pStyle w:val="SIText"/>
            </w:pPr>
            <w:r w:rsidRPr="00DC4E5E">
              <w:t>This unit describes the skills and knowledge required to apply meat science to the eating quality of meat and to interpret scientific data to predict probable impacts on meat eating quality.</w:t>
            </w:r>
          </w:p>
          <w:p w14:paraId="40758A23" w14:textId="77777777" w:rsidR="00DC4E5E" w:rsidRPr="00DC4E5E" w:rsidRDefault="00DC4E5E" w:rsidP="00DC4E5E">
            <w:pPr>
              <w:pStyle w:val="SIText"/>
            </w:pPr>
          </w:p>
          <w:p w14:paraId="3D506AAC" w14:textId="78413B26" w:rsidR="00DC4E5E" w:rsidRDefault="00DC4E5E" w:rsidP="00DC4E5E">
            <w:pPr>
              <w:pStyle w:val="SIText"/>
            </w:pPr>
            <w:r w:rsidRPr="00DC4E5E">
              <w:t>It is a Meat Standards Australia (MSA) requirement that enterprises with a licence Level 1(b) have a MSA Coordinator who has completed this unit or a MSA approved equivalent unit.</w:t>
            </w:r>
          </w:p>
          <w:p w14:paraId="79872A38" w14:textId="77777777" w:rsidR="00DC4E5E" w:rsidRPr="00DC4E5E" w:rsidRDefault="00DC4E5E" w:rsidP="00DC4E5E">
            <w:pPr>
              <w:pStyle w:val="SIText"/>
            </w:pPr>
          </w:p>
          <w:p w14:paraId="51191F7A" w14:textId="7ED14BF8" w:rsidR="00DC4E5E" w:rsidRDefault="00FD059E" w:rsidP="00DC4E5E">
            <w:pPr>
              <w:pStyle w:val="SIText"/>
            </w:pPr>
            <w:r w:rsidRPr="00D641FB">
              <w:t>This unit</w:t>
            </w:r>
            <w:r w:rsidRPr="00FD059E">
              <w:t xml:space="preserve"> applies to individuals who work in the red meat industry in a quality assurance (QA) or management role.</w:t>
            </w:r>
            <w:r>
              <w:t xml:space="preserve"> </w:t>
            </w:r>
            <w:r w:rsidR="00DC4E5E" w:rsidRPr="00DC4E5E">
              <w:t xml:space="preserve">The skills and knowledge </w:t>
            </w:r>
            <w:r>
              <w:t>specified in</w:t>
            </w:r>
            <w:r w:rsidR="00DC4E5E" w:rsidRPr="00DC4E5E">
              <w:t xml:space="preserve"> this unit enable an individual to interpret meat processing data and to recommend improvements to control and enhance the eating quality of meat products.</w:t>
            </w:r>
          </w:p>
          <w:p w14:paraId="2AA491D0" w14:textId="77777777" w:rsidR="00DC4E5E" w:rsidRPr="00DC4E5E" w:rsidRDefault="00DC4E5E" w:rsidP="00DC4E5E">
            <w:pPr>
              <w:pStyle w:val="SIText"/>
            </w:pPr>
          </w:p>
          <w:p w14:paraId="6D610F32" w14:textId="66BF204A" w:rsidR="00DC4E5E" w:rsidRDefault="00DC4E5E" w:rsidP="00DC4E5E">
            <w:pPr>
              <w:pStyle w:val="SIText"/>
            </w:pPr>
            <w:r w:rsidRPr="00DC4E5E">
              <w:t>MSA requirements include adherence to the MSA Standards Manual for Grading, MSA Standards Manual for Saleyard Consignment and MSA Standards Manual for Trade Mark Usage.</w:t>
            </w:r>
          </w:p>
          <w:p w14:paraId="4D46919F" w14:textId="77777777" w:rsidR="00DC4E5E" w:rsidRPr="00DC4E5E" w:rsidRDefault="00DC4E5E" w:rsidP="00DC4E5E">
            <w:pPr>
              <w:pStyle w:val="SIText"/>
            </w:pPr>
          </w:p>
          <w:p w14:paraId="7ADB3185" w14:textId="6F879C2F" w:rsidR="00373436" w:rsidRPr="000754EC" w:rsidRDefault="00FD059E" w:rsidP="00DC4E5E">
            <w:pPr>
              <w:pStyle w:val="SIText"/>
            </w:pPr>
            <w:r>
              <w:t>As well as MSA requirements, l</w:t>
            </w:r>
            <w:r w:rsidRPr="002966C3">
              <w:t xml:space="preserve">egislative and regulatory requirements apply to </w:t>
            </w:r>
            <w:r w:rsidRPr="00FD059E">
              <w:t>meat inspection and meat safety and are enforced through state/territory jurisdictions. Users must check with the relevant regulatory authority before delivery.</w:t>
            </w:r>
          </w:p>
        </w:tc>
      </w:tr>
      <w:tr w:rsidR="00F1480E" w:rsidRPr="00963A46" w14:paraId="697729D8" w14:textId="77777777" w:rsidTr="00CA2922">
        <w:tc>
          <w:tcPr>
            <w:tcW w:w="1396" w:type="pct"/>
            <w:shd w:val="clear" w:color="auto" w:fill="auto"/>
          </w:tcPr>
          <w:p w14:paraId="2F86E819" w14:textId="77777777" w:rsidR="00F1480E" w:rsidRPr="005404CB" w:rsidRDefault="00FD557D" w:rsidP="005404CB">
            <w:pPr>
              <w:pStyle w:val="SIHeading2"/>
            </w:pPr>
            <w:r w:rsidRPr="00923720">
              <w:t>Prerequisite Unit</w:t>
            </w:r>
          </w:p>
        </w:tc>
        <w:tc>
          <w:tcPr>
            <w:tcW w:w="3604" w:type="pct"/>
            <w:shd w:val="clear" w:color="auto" w:fill="auto"/>
          </w:tcPr>
          <w:p w14:paraId="6582E424" w14:textId="462ACF68" w:rsidR="00F1480E" w:rsidRPr="005404CB" w:rsidRDefault="00F1480E" w:rsidP="005404CB">
            <w:pPr>
              <w:pStyle w:val="SIText"/>
            </w:pPr>
            <w:r w:rsidRPr="008908DE">
              <w:t>Ni</w:t>
            </w:r>
            <w:r w:rsidR="007A300D" w:rsidRPr="005404CB">
              <w:t>l</w:t>
            </w:r>
          </w:p>
        </w:tc>
      </w:tr>
      <w:tr w:rsidR="00F1480E" w:rsidRPr="00963A46" w14:paraId="7931103C" w14:textId="77777777" w:rsidTr="00CA2922">
        <w:tc>
          <w:tcPr>
            <w:tcW w:w="1396" w:type="pct"/>
            <w:shd w:val="clear" w:color="auto" w:fill="auto"/>
          </w:tcPr>
          <w:p w14:paraId="1B8D2B79" w14:textId="77777777" w:rsidR="00F1480E" w:rsidRPr="005404CB" w:rsidRDefault="00FD557D" w:rsidP="005404CB">
            <w:pPr>
              <w:pStyle w:val="SIHeading2"/>
            </w:pPr>
            <w:r w:rsidRPr="00923720">
              <w:t>Unit Sector</w:t>
            </w:r>
          </w:p>
        </w:tc>
        <w:tc>
          <w:tcPr>
            <w:tcW w:w="3604" w:type="pct"/>
            <w:shd w:val="clear" w:color="auto" w:fill="auto"/>
          </w:tcPr>
          <w:p w14:paraId="11C978EE" w14:textId="73E4710A" w:rsidR="00F1480E" w:rsidRPr="00A04A9F" w:rsidRDefault="00662F2D" w:rsidP="005404CB">
            <w:pPr>
              <w:pStyle w:val="SIText"/>
              <w:rPr>
                <w:rStyle w:val="SITemporaryText-green"/>
              </w:rPr>
            </w:pPr>
            <w:r>
              <w:rPr>
                <w:rStyle w:val="SITemporaryText-green"/>
              </w:rPr>
              <w:t>Quality Assurance (QUA)</w:t>
            </w:r>
          </w:p>
        </w:tc>
      </w:tr>
    </w:tbl>
    <w:p w14:paraId="6A48BC7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F0E5C0A" w14:textId="77777777" w:rsidTr="00CA2922">
        <w:trPr>
          <w:cantSplit/>
          <w:tblHeader/>
        </w:trPr>
        <w:tc>
          <w:tcPr>
            <w:tcW w:w="1396" w:type="pct"/>
            <w:tcBorders>
              <w:bottom w:val="single" w:sz="4" w:space="0" w:color="C0C0C0"/>
            </w:tcBorders>
            <w:shd w:val="clear" w:color="auto" w:fill="auto"/>
          </w:tcPr>
          <w:p w14:paraId="03730603"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6EBA6054" w14:textId="77777777" w:rsidR="00F1480E" w:rsidRPr="005404CB" w:rsidRDefault="00FD557D" w:rsidP="005404CB">
            <w:pPr>
              <w:pStyle w:val="SIHeading2"/>
            </w:pPr>
            <w:r w:rsidRPr="00923720">
              <w:t>Performance Criteria</w:t>
            </w:r>
          </w:p>
        </w:tc>
      </w:tr>
      <w:tr w:rsidR="00F1480E" w:rsidRPr="00963A46" w14:paraId="70070EC5" w14:textId="77777777" w:rsidTr="00CA2922">
        <w:trPr>
          <w:cantSplit/>
          <w:tblHeader/>
        </w:trPr>
        <w:tc>
          <w:tcPr>
            <w:tcW w:w="1396" w:type="pct"/>
            <w:tcBorders>
              <w:top w:val="single" w:sz="4" w:space="0" w:color="C0C0C0"/>
            </w:tcBorders>
            <w:shd w:val="clear" w:color="auto" w:fill="auto"/>
          </w:tcPr>
          <w:p w14:paraId="64EDF0A1"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17353A37"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C839E2" w:rsidRPr="00963A46" w14:paraId="3AB9D34D" w14:textId="77777777" w:rsidTr="00CA2922">
        <w:trPr>
          <w:cantSplit/>
        </w:trPr>
        <w:tc>
          <w:tcPr>
            <w:tcW w:w="1396" w:type="pct"/>
            <w:shd w:val="clear" w:color="auto" w:fill="auto"/>
          </w:tcPr>
          <w:p w14:paraId="59CE7DA5" w14:textId="6F4787F8" w:rsidR="00C839E2" w:rsidRPr="00C839E2" w:rsidRDefault="00C839E2" w:rsidP="00C839E2">
            <w:pPr>
              <w:pStyle w:val="SIText"/>
            </w:pPr>
            <w:r w:rsidRPr="00C839E2">
              <w:t>1. Apply knowledge of muscle structure and biochemistry to meat quality and the factors that affect it</w:t>
            </w:r>
          </w:p>
        </w:tc>
        <w:tc>
          <w:tcPr>
            <w:tcW w:w="3604" w:type="pct"/>
            <w:shd w:val="clear" w:color="auto" w:fill="auto"/>
          </w:tcPr>
          <w:p w14:paraId="263818E6" w14:textId="1DD18BDD" w:rsidR="00C839E2" w:rsidRPr="00C839E2" w:rsidRDefault="00C839E2" w:rsidP="00C839E2">
            <w:pPr>
              <w:pStyle w:val="SIText"/>
            </w:pPr>
            <w:r w:rsidRPr="00C839E2">
              <w:t xml:space="preserve">1.1 </w:t>
            </w:r>
            <w:r w:rsidR="00FD059E">
              <w:t>Identify and e</w:t>
            </w:r>
            <w:r w:rsidR="00FD059E" w:rsidRPr="00C839E2">
              <w:t xml:space="preserve">xplain </w:t>
            </w:r>
            <w:r w:rsidRPr="00C839E2">
              <w:t>biological mechanisms (both pre and post slaughter) that affect meat quality in beef</w:t>
            </w:r>
          </w:p>
          <w:p w14:paraId="5120074C" w14:textId="77777777" w:rsidR="00C839E2" w:rsidRPr="00C839E2" w:rsidRDefault="00C839E2" w:rsidP="00C839E2">
            <w:pPr>
              <w:pStyle w:val="SIText"/>
            </w:pPr>
            <w:r w:rsidRPr="00C839E2">
              <w:t>1.2 Identify the pattern of tissue development in the body and the pattern of deposition within the muscle and fat deposits, including the extent to which the composition of fat deposits can be manipulated by production factors</w:t>
            </w:r>
          </w:p>
          <w:p w14:paraId="54C4BCFC" w14:textId="77777777" w:rsidR="00C839E2" w:rsidRPr="00C839E2" w:rsidRDefault="00C839E2" w:rsidP="00C839E2">
            <w:pPr>
              <w:pStyle w:val="SIText"/>
            </w:pPr>
            <w:r w:rsidRPr="00C839E2">
              <w:t>1.3 Identify structure of skeletal muscles in terms of the myofibre and connective tissue components and the effect these structures have on eating quality</w:t>
            </w:r>
          </w:p>
          <w:p w14:paraId="76F89D5C" w14:textId="1A92E93D" w:rsidR="00C839E2" w:rsidRPr="00C839E2" w:rsidRDefault="00C839E2" w:rsidP="00C839E2">
            <w:pPr>
              <w:pStyle w:val="SIText"/>
            </w:pPr>
            <w:r w:rsidRPr="00C839E2">
              <w:t>1.4 Identify biochemical events that occur in muscle early post-mortem and their significance in subsequent meat quality</w:t>
            </w:r>
          </w:p>
        </w:tc>
      </w:tr>
      <w:tr w:rsidR="00C839E2" w:rsidRPr="00963A46" w14:paraId="032B5C1E" w14:textId="77777777" w:rsidTr="00CA2922">
        <w:trPr>
          <w:cantSplit/>
        </w:trPr>
        <w:tc>
          <w:tcPr>
            <w:tcW w:w="1396" w:type="pct"/>
            <w:shd w:val="clear" w:color="auto" w:fill="auto"/>
          </w:tcPr>
          <w:p w14:paraId="05EC002D" w14:textId="5CCC0ED2" w:rsidR="00C839E2" w:rsidRPr="00C839E2" w:rsidRDefault="00C839E2" w:rsidP="00C839E2">
            <w:pPr>
              <w:pStyle w:val="SIText"/>
            </w:pPr>
            <w:r w:rsidRPr="00C839E2">
              <w:t>2. Identify production and pre-slaughter factors that affect meat quality</w:t>
            </w:r>
          </w:p>
        </w:tc>
        <w:tc>
          <w:tcPr>
            <w:tcW w:w="3604" w:type="pct"/>
            <w:shd w:val="clear" w:color="auto" w:fill="auto"/>
          </w:tcPr>
          <w:p w14:paraId="06C9FECA" w14:textId="77777777" w:rsidR="00C839E2" w:rsidRPr="00C839E2" w:rsidRDefault="00C839E2" w:rsidP="00C839E2">
            <w:pPr>
              <w:pStyle w:val="SIText"/>
            </w:pPr>
            <w:r w:rsidRPr="00C839E2">
              <w:t>2.1 Identify impacts of production factors on meat quality</w:t>
            </w:r>
          </w:p>
          <w:p w14:paraId="315774DF" w14:textId="0AEF6140" w:rsidR="00C839E2" w:rsidRPr="00C839E2" w:rsidRDefault="00C839E2" w:rsidP="00C839E2">
            <w:pPr>
              <w:pStyle w:val="SIText"/>
            </w:pPr>
            <w:r w:rsidRPr="00C839E2">
              <w:t xml:space="preserve">2.2 </w:t>
            </w:r>
            <w:r w:rsidR="00FD059E">
              <w:t>Describe</w:t>
            </w:r>
            <w:r w:rsidR="00FD059E" w:rsidRPr="00C839E2">
              <w:t xml:space="preserve"> </w:t>
            </w:r>
            <w:r w:rsidRPr="00C839E2">
              <w:t>pre-slaughter factors</w:t>
            </w:r>
            <w:r w:rsidR="00FD059E">
              <w:t xml:space="preserve"> that affect meat quality</w:t>
            </w:r>
          </w:p>
        </w:tc>
      </w:tr>
      <w:tr w:rsidR="00C839E2" w:rsidRPr="00963A46" w14:paraId="7640AD29" w14:textId="77777777" w:rsidTr="00CA2922">
        <w:trPr>
          <w:cantSplit/>
        </w:trPr>
        <w:tc>
          <w:tcPr>
            <w:tcW w:w="1396" w:type="pct"/>
            <w:shd w:val="clear" w:color="auto" w:fill="auto"/>
          </w:tcPr>
          <w:p w14:paraId="31799ADB" w14:textId="546385AE" w:rsidR="00C839E2" w:rsidRPr="00C839E2" w:rsidRDefault="00C839E2" w:rsidP="00C839E2">
            <w:pPr>
              <w:pStyle w:val="SIText"/>
            </w:pPr>
            <w:r w:rsidRPr="00C839E2">
              <w:t>3. Identify processing factors that impact eating quality</w:t>
            </w:r>
          </w:p>
        </w:tc>
        <w:tc>
          <w:tcPr>
            <w:tcW w:w="3604" w:type="pct"/>
            <w:shd w:val="clear" w:color="auto" w:fill="auto"/>
          </w:tcPr>
          <w:p w14:paraId="37367911" w14:textId="77777777" w:rsidR="00C839E2" w:rsidRPr="00C839E2" w:rsidRDefault="00C839E2" w:rsidP="00C839E2">
            <w:pPr>
              <w:pStyle w:val="SIText"/>
            </w:pPr>
            <w:r w:rsidRPr="00C839E2">
              <w:t>3.1 Explain pH/temperature window and how it impacts palatability</w:t>
            </w:r>
          </w:p>
          <w:p w14:paraId="3FCF4B6E" w14:textId="77777777" w:rsidR="00C839E2" w:rsidRPr="00C839E2" w:rsidRDefault="00C839E2" w:rsidP="00C839E2">
            <w:pPr>
              <w:pStyle w:val="SIText"/>
            </w:pPr>
            <w:r w:rsidRPr="00C839E2">
              <w:t>3.2 Describe role of electrical stimulation in controlling the rate of glycolysis in the carcase</w:t>
            </w:r>
          </w:p>
          <w:p w14:paraId="0E8D9507" w14:textId="1C727E10" w:rsidR="00C839E2" w:rsidRPr="00C839E2" w:rsidRDefault="00C839E2" w:rsidP="00C839E2">
            <w:pPr>
              <w:pStyle w:val="SIText"/>
            </w:pPr>
            <w:r w:rsidRPr="00C839E2">
              <w:t xml:space="preserve">3.3 </w:t>
            </w:r>
            <w:r w:rsidR="00FD059E">
              <w:t>Identify and explain the</w:t>
            </w:r>
            <w:r w:rsidR="00FD059E" w:rsidRPr="00C839E2">
              <w:t xml:space="preserve"> </w:t>
            </w:r>
            <w:r w:rsidRPr="00C839E2">
              <w:t>impact of stretching muscles pre-rigor on palatability</w:t>
            </w:r>
          </w:p>
          <w:p w14:paraId="689AEDC1" w14:textId="77777777" w:rsidR="00C839E2" w:rsidRPr="00C839E2" w:rsidRDefault="00C839E2" w:rsidP="00C839E2">
            <w:pPr>
              <w:pStyle w:val="SIText"/>
            </w:pPr>
            <w:r w:rsidRPr="00C839E2">
              <w:t>3.4 Describe process of ageing, its impact on tenderness and methods for extending the storage life of fresh meat including the application of packaging technologies</w:t>
            </w:r>
          </w:p>
          <w:p w14:paraId="42D8123E" w14:textId="1A9FF881" w:rsidR="00C839E2" w:rsidRPr="00C839E2" w:rsidRDefault="00C839E2" w:rsidP="00C839E2">
            <w:pPr>
              <w:pStyle w:val="SIText"/>
            </w:pPr>
            <w:r w:rsidRPr="00C839E2">
              <w:t>3.5 Describe impact of cooking on palatability of meat</w:t>
            </w:r>
          </w:p>
        </w:tc>
      </w:tr>
      <w:tr w:rsidR="00C839E2" w:rsidRPr="00963A46" w14:paraId="257D3384" w14:textId="77777777" w:rsidTr="00CA2922">
        <w:trPr>
          <w:cantSplit/>
        </w:trPr>
        <w:tc>
          <w:tcPr>
            <w:tcW w:w="1396" w:type="pct"/>
            <w:shd w:val="clear" w:color="auto" w:fill="auto"/>
          </w:tcPr>
          <w:p w14:paraId="3E294024" w14:textId="060D3C37" w:rsidR="00C839E2" w:rsidRPr="00C839E2" w:rsidRDefault="00C839E2" w:rsidP="00C839E2">
            <w:pPr>
              <w:pStyle w:val="SIText"/>
            </w:pPr>
            <w:r w:rsidRPr="00C839E2">
              <w:lastRenderedPageBreak/>
              <w:t>4. Describe quality attributes of meat</w:t>
            </w:r>
          </w:p>
        </w:tc>
        <w:tc>
          <w:tcPr>
            <w:tcW w:w="3604" w:type="pct"/>
            <w:shd w:val="clear" w:color="auto" w:fill="auto"/>
          </w:tcPr>
          <w:p w14:paraId="44CBCB2B" w14:textId="77777777" w:rsidR="00C839E2" w:rsidRPr="00C839E2" w:rsidRDefault="00C839E2" w:rsidP="00C839E2">
            <w:pPr>
              <w:pStyle w:val="SIText"/>
            </w:pPr>
            <w:r w:rsidRPr="00C839E2">
              <w:t>4.1 Identify factors that control changes in colour of fresh meat</w:t>
            </w:r>
          </w:p>
          <w:p w14:paraId="593E0B82" w14:textId="77777777" w:rsidR="00C839E2" w:rsidRPr="00C839E2" w:rsidRDefault="00C839E2" w:rsidP="00C839E2">
            <w:pPr>
              <w:pStyle w:val="SIText"/>
            </w:pPr>
            <w:r w:rsidRPr="00C839E2">
              <w:t>4.2 Describe development of marbling fat and its impact on palatability</w:t>
            </w:r>
          </w:p>
          <w:p w14:paraId="4F8E69C9" w14:textId="3C4C60BB" w:rsidR="00C839E2" w:rsidRPr="00C839E2" w:rsidRDefault="00C839E2" w:rsidP="00C839E2">
            <w:pPr>
              <w:pStyle w:val="SIText"/>
            </w:pPr>
            <w:r w:rsidRPr="00C839E2">
              <w:t>4.3 Explain impact of drip on both the appearance and palatability of meat</w:t>
            </w:r>
          </w:p>
        </w:tc>
      </w:tr>
      <w:tr w:rsidR="00C839E2" w:rsidRPr="00963A46" w14:paraId="5717B1A3" w14:textId="77777777" w:rsidTr="00CA2922">
        <w:trPr>
          <w:cantSplit/>
        </w:trPr>
        <w:tc>
          <w:tcPr>
            <w:tcW w:w="1396" w:type="pct"/>
            <w:shd w:val="clear" w:color="auto" w:fill="auto"/>
          </w:tcPr>
          <w:p w14:paraId="766D3B7E" w14:textId="5927ABFE" w:rsidR="00C839E2" w:rsidRPr="00C839E2" w:rsidRDefault="00C839E2" w:rsidP="00C839E2">
            <w:pPr>
              <w:pStyle w:val="SIText"/>
            </w:pPr>
            <w:r w:rsidRPr="00C839E2">
              <w:t>5. Identify and evaluate the MSA cuts based grading scheme</w:t>
            </w:r>
          </w:p>
        </w:tc>
        <w:tc>
          <w:tcPr>
            <w:tcW w:w="3604" w:type="pct"/>
            <w:shd w:val="clear" w:color="auto" w:fill="auto"/>
          </w:tcPr>
          <w:p w14:paraId="61FE02BE" w14:textId="77777777" w:rsidR="00C839E2" w:rsidRPr="00C839E2" w:rsidRDefault="00C839E2" w:rsidP="00C839E2">
            <w:pPr>
              <w:pStyle w:val="SIText"/>
            </w:pPr>
            <w:r w:rsidRPr="00C839E2">
              <w:t>5.1 Explain Palatability Analysis Critical Control Points (PACCP) approach to meat grading</w:t>
            </w:r>
          </w:p>
          <w:p w14:paraId="68BC1A33" w14:textId="77777777" w:rsidR="00C839E2" w:rsidRPr="00C839E2" w:rsidRDefault="00C839E2" w:rsidP="00C839E2">
            <w:pPr>
              <w:pStyle w:val="SIText"/>
            </w:pPr>
            <w:r w:rsidRPr="00C839E2">
              <w:t>5.2 Describe principles behind the development of the MSA carcase pathways system, including tasting protocols</w:t>
            </w:r>
          </w:p>
          <w:p w14:paraId="1345F4F1" w14:textId="77777777" w:rsidR="00C839E2" w:rsidRPr="00C839E2" w:rsidRDefault="00C839E2" w:rsidP="00C839E2">
            <w:pPr>
              <w:pStyle w:val="SIText"/>
            </w:pPr>
            <w:r w:rsidRPr="00C839E2">
              <w:t>5.3 Establish impact of various production, processing and value-adding inputs on the palatability of beef using the MSA model</w:t>
            </w:r>
          </w:p>
          <w:p w14:paraId="7DD26FEE" w14:textId="77777777" w:rsidR="00C839E2" w:rsidRPr="00C839E2" w:rsidRDefault="00C839E2" w:rsidP="00C839E2">
            <w:pPr>
              <w:pStyle w:val="SIText"/>
            </w:pPr>
            <w:r w:rsidRPr="00C839E2">
              <w:t>5.4 Evaluate potential benefits of a cuts-based grading system to various industry sectors</w:t>
            </w:r>
          </w:p>
          <w:p w14:paraId="579054F2" w14:textId="0D1CE803" w:rsidR="00C839E2" w:rsidRPr="00C839E2" w:rsidRDefault="00C839E2" w:rsidP="00C839E2">
            <w:pPr>
              <w:pStyle w:val="SIText"/>
            </w:pPr>
            <w:r w:rsidRPr="00C839E2">
              <w:t>5.5 Analyse alternative grading schemes and their various attributes</w:t>
            </w:r>
          </w:p>
        </w:tc>
      </w:tr>
      <w:tr w:rsidR="00C839E2" w:rsidRPr="00963A46" w14:paraId="3FE3D8D9" w14:textId="77777777" w:rsidTr="00CA2922">
        <w:trPr>
          <w:cantSplit/>
        </w:trPr>
        <w:tc>
          <w:tcPr>
            <w:tcW w:w="1396" w:type="pct"/>
            <w:shd w:val="clear" w:color="auto" w:fill="auto"/>
          </w:tcPr>
          <w:p w14:paraId="1947975C" w14:textId="28FD79F5" w:rsidR="00C839E2" w:rsidRPr="00C839E2" w:rsidRDefault="00C839E2" w:rsidP="00C839E2">
            <w:pPr>
              <w:pStyle w:val="SIText"/>
            </w:pPr>
            <w:r w:rsidRPr="00C839E2">
              <w:t>6. Interpret and analyse data to predict probable impacts on meat eating quality</w:t>
            </w:r>
          </w:p>
        </w:tc>
        <w:tc>
          <w:tcPr>
            <w:tcW w:w="3604" w:type="pct"/>
            <w:shd w:val="clear" w:color="auto" w:fill="auto"/>
          </w:tcPr>
          <w:p w14:paraId="62FE6BA1" w14:textId="7A6B56B3" w:rsidR="00E375F5" w:rsidRPr="00A04A9F" w:rsidRDefault="00C839E2" w:rsidP="00662F2D">
            <w:pPr>
              <w:pStyle w:val="SIText"/>
              <w:rPr>
                <w:rStyle w:val="SITemporaryText-green"/>
                <w:color w:val="auto"/>
                <w:sz w:val="20"/>
              </w:rPr>
            </w:pPr>
            <w:r w:rsidRPr="00A04A9F">
              <w:rPr>
                <w:rStyle w:val="SITemporaryText-green"/>
                <w:color w:val="auto"/>
                <w:sz w:val="20"/>
              </w:rPr>
              <w:t xml:space="preserve">6.1 </w:t>
            </w:r>
            <w:r w:rsidR="00E375F5" w:rsidRPr="00A04A9F">
              <w:rPr>
                <w:rStyle w:val="SITemporaryText-green"/>
                <w:color w:val="auto"/>
                <w:sz w:val="20"/>
              </w:rPr>
              <w:t xml:space="preserve">Access meat </w:t>
            </w:r>
            <w:r w:rsidR="007607FB" w:rsidRPr="00A04A9F">
              <w:rPr>
                <w:rStyle w:val="SITemporaryText-green"/>
                <w:color w:val="auto"/>
                <w:sz w:val="20"/>
              </w:rPr>
              <w:t>processing</w:t>
            </w:r>
            <w:r w:rsidR="00E375F5" w:rsidRPr="00A04A9F">
              <w:rPr>
                <w:rStyle w:val="SITemporaryText-green"/>
                <w:color w:val="auto"/>
                <w:sz w:val="20"/>
              </w:rPr>
              <w:t xml:space="preserve"> data</w:t>
            </w:r>
          </w:p>
          <w:p w14:paraId="1F3C6EB1" w14:textId="6F5AECEC" w:rsidR="00C839E2" w:rsidRPr="00C839E2" w:rsidRDefault="007607FB" w:rsidP="00C839E2">
            <w:pPr>
              <w:pStyle w:val="SIText"/>
            </w:pPr>
            <w:r>
              <w:t>6.2 Analyse data and p</w:t>
            </w:r>
            <w:r w:rsidRPr="00C839E2">
              <w:t xml:space="preserve">redict </w:t>
            </w:r>
            <w:r w:rsidR="00C839E2" w:rsidRPr="00C839E2">
              <w:t>probable impacts of production and processing on meat quality</w:t>
            </w:r>
          </w:p>
          <w:p w14:paraId="6A865E7D" w14:textId="0E401405" w:rsidR="00C839E2" w:rsidRPr="00C839E2" w:rsidRDefault="00C839E2" w:rsidP="00C839E2">
            <w:pPr>
              <w:pStyle w:val="SIText"/>
            </w:pPr>
            <w:r w:rsidRPr="00C839E2">
              <w:t>6.</w:t>
            </w:r>
            <w:r w:rsidR="007607FB">
              <w:t>3</w:t>
            </w:r>
            <w:r w:rsidR="007607FB" w:rsidRPr="00C839E2">
              <w:t xml:space="preserve"> </w:t>
            </w:r>
            <w:r w:rsidRPr="00C839E2">
              <w:t>Identify potential solutions for eating quality problems</w:t>
            </w:r>
          </w:p>
        </w:tc>
      </w:tr>
    </w:tbl>
    <w:p w14:paraId="2A3FF987" w14:textId="77777777" w:rsidR="005F771F" w:rsidRDefault="005F771F" w:rsidP="005F771F">
      <w:pPr>
        <w:pStyle w:val="SIText"/>
      </w:pPr>
    </w:p>
    <w:p w14:paraId="0B9107EB" w14:textId="77777777" w:rsidR="00F1480E" w:rsidRPr="00DD0726" w:rsidRDefault="00F1480E" w:rsidP="00A04A9F"/>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0A31F60" w14:textId="77777777" w:rsidTr="00CA2922">
        <w:trPr>
          <w:tblHeader/>
        </w:trPr>
        <w:tc>
          <w:tcPr>
            <w:tcW w:w="5000" w:type="pct"/>
            <w:gridSpan w:val="2"/>
          </w:tcPr>
          <w:p w14:paraId="55E971A6" w14:textId="77777777" w:rsidR="00F1480E" w:rsidRPr="005404CB" w:rsidRDefault="00FD557D" w:rsidP="005404CB">
            <w:pPr>
              <w:pStyle w:val="SIHeading2"/>
            </w:pPr>
            <w:r w:rsidRPr="00041E59">
              <w:t>F</w:t>
            </w:r>
            <w:r w:rsidRPr="005404CB">
              <w:t>oundation Skills</w:t>
            </w:r>
          </w:p>
          <w:p w14:paraId="77B9DEBE" w14:textId="77777777" w:rsidR="00F1480E" w:rsidRPr="005404CB" w:rsidRDefault="00F1480E" w:rsidP="005404CB">
            <w:pPr>
              <w:rPr>
                <w:rStyle w:val="SIText-Italic"/>
                <w:rFonts w:eastAsiaTheme="majorEastAsia"/>
              </w:rPr>
            </w:pPr>
            <w:r w:rsidRPr="005404CB">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236F3208" w14:textId="77777777" w:rsidTr="00CA2922">
        <w:trPr>
          <w:tblHeader/>
        </w:trPr>
        <w:tc>
          <w:tcPr>
            <w:tcW w:w="1396" w:type="pct"/>
          </w:tcPr>
          <w:p w14:paraId="7CF7858E"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3ECB9711"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7607FB" w:rsidRPr="00336FCA" w:rsidDel="00423CB2" w14:paraId="52BC0EB4" w14:textId="77777777" w:rsidTr="00CA2922">
        <w:trPr>
          <w:tblHeader/>
        </w:trPr>
        <w:tc>
          <w:tcPr>
            <w:tcW w:w="1396" w:type="pct"/>
          </w:tcPr>
          <w:p w14:paraId="6A959082" w14:textId="18EBD235" w:rsidR="007607FB" w:rsidRPr="005404CB" w:rsidRDefault="007607FB" w:rsidP="00A04A9F">
            <w:pPr>
              <w:pStyle w:val="SIText"/>
              <w:rPr>
                <w:rFonts w:eastAsiaTheme="majorEastAsia"/>
              </w:rPr>
            </w:pPr>
            <w:r>
              <w:rPr>
                <w:rFonts w:eastAsiaTheme="majorEastAsia"/>
              </w:rPr>
              <w:t>Oral communication</w:t>
            </w:r>
          </w:p>
        </w:tc>
        <w:tc>
          <w:tcPr>
            <w:tcW w:w="3604" w:type="pct"/>
          </w:tcPr>
          <w:p w14:paraId="02A77115" w14:textId="77777777" w:rsidR="007607FB" w:rsidRDefault="007607FB" w:rsidP="007607FB">
            <w:pPr>
              <w:pStyle w:val="SIBulletList1"/>
              <w:rPr>
                <w:rFonts w:eastAsiaTheme="majorEastAsia"/>
              </w:rPr>
            </w:pPr>
            <w:r>
              <w:rPr>
                <w:rFonts w:eastAsiaTheme="majorEastAsia"/>
              </w:rPr>
              <w:t>Use industry terminology to describe meat quality</w:t>
            </w:r>
          </w:p>
          <w:p w14:paraId="06D5CA3C" w14:textId="61EA9B0F" w:rsidR="007607FB" w:rsidRPr="005404CB" w:rsidRDefault="007607FB" w:rsidP="00A04A9F">
            <w:pPr>
              <w:pStyle w:val="SIBulletList1"/>
              <w:rPr>
                <w:rFonts w:eastAsiaTheme="majorEastAsia"/>
              </w:rPr>
            </w:pPr>
            <w:r>
              <w:t>Explain</w:t>
            </w:r>
            <w:r w:rsidRPr="0046664E">
              <w:t xml:space="preserve"> scientific principles simply and clearly</w:t>
            </w:r>
          </w:p>
        </w:tc>
      </w:tr>
      <w:tr w:rsidR="007607FB" w:rsidRPr="00336FCA" w:rsidDel="00423CB2" w14:paraId="4CB14B3E" w14:textId="77777777" w:rsidTr="00CA2922">
        <w:trPr>
          <w:tblHeader/>
        </w:trPr>
        <w:tc>
          <w:tcPr>
            <w:tcW w:w="1396" w:type="pct"/>
          </w:tcPr>
          <w:p w14:paraId="17DFB2EB" w14:textId="4B0E1ABB" w:rsidR="007607FB" w:rsidRDefault="007607FB" w:rsidP="007607FB">
            <w:pPr>
              <w:pStyle w:val="SIText"/>
              <w:rPr>
                <w:rFonts w:eastAsiaTheme="majorEastAsia"/>
              </w:rPr>
            </w:pPr>
            <w:r>
              <w:rPr>
                <w:rFonts w:eastAsiaTheme="majorEastAsia"/>
              </w:rPr>
              <w:t>Numeracy</w:t>
            </w:r>
          </w:p>
        </w:tc>
        <w:tc>
          <w:tcPr>
            <w:tcW w:w="3604" w:type="pct"/>
          </w:tcPr>
          <w:p w14:paraId="7BDF9DAF" w14:textId="0D7A977C" w:rsidR="007607FB" w:rsidRDefault="007607FB" w:rsidP="007607FB">
            <w:pPr>
              <w:pStyle w:val="SIBulletList1"/>
              <w:rPr>
                <w:rFonts w:eastAsiaTheme="majorEastAsia"/>
              </w:rPr>
            </w:pPr>
            <w:r>
              <w:rPr>
                <w:rFonts w:eastAsiaTheme="majorEastAsia"/>
              </w:rPr>
              <w:t>Analyse data to recognise trends</w:t>
            </w:r>
          </w:p>
        </w:tc>
      </w:tr>
    </w:tbl>
    <w:p w14:paraId="1BA95428" w14:textId="77777777" w:rsidR="00916CD7" w:rsidRDefault="00916CD7" w:rsidP="005F771F">
      <w:pPr>
        <w:pStyle w:val="SIText"/>
      </w:pPr>
    </w:p>
    <w:p w14:paraId="64F079D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2221F024" w14:textId="77777777" w:rsidTr="00F33FF2">
        <w:tc>
          <w:tcPr>
            <w:tcW w:w="5000" w:type="pct"/>
            <w:gridSpan w:val="4"/>
          </w:tcPr>
          <w:p w14:paraId="787E58CF" w14:textId="77777777" w:rsidR="00F1480E" w:rsidRPr="005404CB" w:rsidRDefault="00FD557D" w:rsidP="005404CB">
            <w:pPr>
              <w:pStyle w:val="SIHeading2"/>
            </w:pPr>
            <w:r w:rsidRPr="00923720">
              <w:t>U</w:t>
            </w:r>
            <w:r w:rsidRPr="005404CB">
              <w:t>nit Mapping Information</w:t>
            </w:r>
          </w:p>
        </w:tc>
      </w:tr>
      <w:tr w:rsidR="00F1480E" w14:paraId="4E7A9DA8" w14:textId="77777777" w:rsidTr="00F33FF2">
        <w:tc>
          <w:tcPr>
            <w:tcW w:w="1028" w:type="pct"/>
          </w:tcPr>
          <w:p w14:paraId="0B066122" w14:textId="77777777" w:rsidR="00F1480E" w:rsidRPr="005404CB" w:rsidRDefault="00F1480E" w:rsidP="005404CB">
            <w:pPr>
              <w:pStyle w:val="SIText-Bold"/>
            </w:pPr>
            <w:r w:rsidRPr="00923720">
              <w:t>Code and title current version</w:t>
            </w:r>
          </w:p>
        </w:tc>
        <w:tc>
          <w:tcPr>
            <w:tcW w:w="1105" w:type="pct"/>
          </w:tcPr>
          <w:p w14:paraId="0EC916D8" w14:textId="77777777" w:rsidR="00F1480E" w:rsidRPr="005404CB" w:rsidRDefault="008322BE" w:rsidP="005404CB">
            <w:pPr>
              <w:pStyle w:val="SIText-Bold"/>
            </w:pPr>
            <w:r>
              <w:t xml:space="preserve">Code and title previous </w:t>
            </w:r>
            <w:r w:rsidR="00F1480E" w:rsidRPr="005404CB">
              <w:t>version</w:t>
            </w:r>
          </w:p>
        </w:tc>
        <w:tc>
          <w:tcPr>
            <w:tcW w:w="1251" w:type="pct"/>
          </w:tcPr>
          <w:p w14:paraId="537E0681" w14:textId="77777777" w:rsidR="00F1480E" w:rsidRPr="005404CB" w:rsidRDefault="00F1480E" w:rsidP="005404CB">
            <w:pPr>
              <w:pStyle w:val="SIText-Bold"/>
            </w:pPr>
            <w:r w:rsidRPr="00923720">
              <w:t>Comments</w:t>
            </w:r>
          </w:p>
        </w:tc>
        <w:tc>
          <w:tcPr>
            <w:tcW w:w="1616" w:type="pct"/>
          </w:tcPr>
          <w:p w14:paraId="24CC58E2" w14:textId="77777777" w:rsidR="00F1480E" w:rsidRPr="005404CB" w:rsidRDefault="00F1480E" w:rsidP="005404CB">
            <w:pPr>
              <w:pStyle w:val="SIText-Bold"/>
            </w:pPr>
            <w:r w:rsidRPr="00923720">
              <w:t>Equivalence status</w:t>
            </w:r>
          </w:p>
        </w:tc>
      </w:tr>
      <w:tr w:rsidR="00041E59" w14:paraId="181920A6" w14:textId="77777777" w:rsidTr="00F33FF2">
        <w:tc>
          <w:tcPr>
            <w:tcW w:w="1028" w:type="pct"/>
          </w:tcPr>
          <w:p w14:paraId="50FF21C7" w14:textId="4DF47D45" w:rsidR="00041E59" w:rsidRPr="005404CB" w:rsidRDefault="00A567CF" w:rsidP="005404CB">
            <w:pPr>
              <w:pStyle w:val="SIText"/>
            </w:pPr>
            <w:r w:rsidRPr="00A567CF">
              <w:t>AMP</w:t>
            </w:r>
            <w:r w:rsidR="00662F2D">
              <w:t>QU</w:t>
            </w:r>
            <w:r w:rsidRPr="00A567CF">
              <w:t>A4</w:t>
            </w:r>
            <w:r w:rsidR="00662F2D">
              <w:t>X6</w:t>
            </w:r>
            <w:r w:rsidRPr="00A567CF">
              <w:t xml:space="preserve"> Apply meat science</w:t>
            </w:r>
          </w:p>
        </w:tc>
        <w:tc>
          <w:tcPr>
            <w:tcW w:w="1105" w:type="pct"/>
          </w:tcPr>
          <w:p w14:paraId="66BFB0C6" w14:textId="3776957C" w:rsidR="00041E59" w:rsidRPr="00C839E2" w:rsidRDefault="007607FB" w:rsidP="00C839E2">
            <w:pPr>
              <w:pStyle w:val="SIText"/>
            </w:pPr>
            <w:r w:rsidRPr="00A567CF">
              <w:t>AMPA403 Apply meat science</w:t>
            </w:r>
          </w:p>
        </w:tc>
        <w:tc>
          <w:tcPr>
            <w:tcW w:w="1251" w:type="pct"/>
          </w:tcPr>
          <w:p w14:paraId="425C8879" w14:textId="77777777" w:rsidR="007607FB" w:rsidRPr="007607FB" w:rsidRDefault="007607FB" w:rsidP="007607FB">
            <w:pPr>
              <w:pStyle w:val="SIText"/>
            </w:pPr>
            <w:r w:rsidRPr="007607FB">
              <w:t>Unit sector code updated.</w:t>
            </w:r>
          </w:p>
          <w:p w14:paraId="72EC69A3" w14:textId="77777777" w:rsidR="007607FB" w:rsidRPr="007607FB" w:rsidRDefault="007607FB" w:rsidP="007607FB">
            <w:pPr>
              <w:pStyle w:val="SIText"/>
            </w:pPr>
            <w:r w:rsidRPr="007607FB">
              <w:t>Performance criteria clarified.</w:t>
            </w:r>
          </w:p>
          <w:p w14:paraId="729D90B1" w14:textId="77777777" w:rsidR="007607FB" w:rsidRPr="007607FB" w:rsidRDefault="007607FB" w:rsidP="007607FB">
            <w:pPr>
              <w:pStyle w:val="SIText"/>
            </w:pPr>
            <w:r w:rsidRPr="007607FB">
              <w:t>Foundation skills added.</w:t>
            </w:r>
          </w:p>
          <w:p w14:paraId="631E6255" w14:textId="21C4C785" w:rsidR="00041E59" w:rsidRPr="005404CB" w:rsidRDefault="007607FB" w:rsidP="007607FB">
            <w:pPr>
              <w:pStyle w:val="SIText"/>
            </w:pPr>
            <w:r w:rsidRPr="007607FB">
              <w:t>Performance Evidence, Knowledge evidence and Assessment Conditions revised.</w:t>
            </w:r>
          </w:p>
        </w:tc>
        <w:tc>
          <w:tcPr>
            <w:tcW w:w="1616" w:type="pct"/>
          </w:tcPr>
          <w:p w14:paraId="5B8F00A8" w14:textId="08DB3323" w:rsidR="00916CD7" w:rsidRPr="005404CB" w:rsidRDefault="00916CD7" w:rsidP="005404CB">
            <w:pPr>
              <w:pStyle w:val="SIText"/>
            </w:pPr>
            <w:r w:rsidRPr="005404CB">
              <w:t>Equivalent</w:t>
            </w:r>
          </w:p>
        </w:tc>
      </w:tr>
    </w:tbl>
    <w:p w14:paraId="17063E3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218EFD46" w14:textId="77777777" w:rsidTr="00CA2922">
        <w:tc>
          <w:tcPr>
            <w:tcW w:w="1396" w:type="pct"/>
            <w:shd w:val="clear" w:color="auto" w:fill="auto"/>
          </w:tcPr>
          <w:p w14:paraId="658CDF5A" w14:textId="77777777" w:rsidR="00F1480E" w:rsidRPr="005404CB" w:rsidRDefault="00FD557D" w:rsidP="005404CB">
            <w:pPr>
              <w:pStyle w:val="SIHeading2"/>
            </w:pPr>
            <w:r w:rsidRPr="00CC451E">
              <w:t>L</w:t>
            </w:r>
            <w:r w:rsidRPr="005404CB">
              <w:t>inks</w:t>
            </w:r>
          </w:p>
        </w:tc>
        <w:tc>
          <w:tcPr>
            <w:tcW w:w="3604" w:type="pct"/>
            <w:shd w:val="clear" w:color="auto" w:fill="auto"/>
          </w:tcPr>
          <w:p w14:paraId="68615BB5" w14:textId="77777777" w:rsidR="00520E9A" w:rsidRPr="005404CB" w:rsidRDefault="00520E9A" w:rsidP="005404CB">
            <w:pPr>
              <w:pStyle w:val="SIText"/>
            </w:pPr>
            <w:r>
              <w:t xml:space="preserve">Companion Volumes, including Implementation </w:t>
            </w:r>
            <w:r w:rsidR="00346FDC" w:rsidRPr="005404CB">
              <w:t xml:space="preserve">Guides, are available at VETNet: </w:t>
            </w:r>
          </w:p>
          <w:p w14:paraId="7A080AB0" w14:textId="19B56389" w:rsidR="00F1480E" w:rsidRPr="005404CB" w:rsidRDefault="00A04A9F" w:rsidP="005404CB">
            <w:pPr>
              <w:pStyle w:val="SIText"/>
            </w:pPr>
            <w:hyperlink r:id="rId11" w:history="1">
              <w:r w:rsidR="00C839E2" w:rsidRPr="00C839E2">
                <w:t>https://vetnet.gov.au/Pages/TrainingDocs.aspx?q=5e2e56b7-698f-4822-84bb-25adbb8443a7</w:t>
              </w:r>
            </w:hyperlink>
          </w:p>
        </w:tc>
      </w:tr>
    </w:tbl>
    <w:p w14:paraId="0597194F" w14:textId="77777777" w:rsidR="00F1480E" w:rsidRDefault="00F1480E" w:rsidP="005F771F">
      <w:pPr>
        <w:pStyle w:val="SIText"/>
      </w:pPr>
    </w:p>
    <w:p w14:paraId="10B2ABF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8161227" w14:textId="77777777" w:rsidTr="00113678">
        <w:trPr>
          <w:tblHeader/>
        </w:trPr>
        <w:tc>
          <w:tcPr>
            <w:tcW w:w="1478" w:type="pct"/>
            <w:shd w:val="clear" w:color="auto" w:fill="auto"/>
          </w:tcPr>
          <w:p w14:paraId="317CDCE8"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1E337B83" w14:textId="5B519295" w:rsidR="00556C4C" w:rsidRPr="005404CB" w:rsidRDefault="00556C4C" w:rsidP="005404CB">
            <w:pPr>
              <w:pStyle w:val="SIUnittitle"/>
            </w:pPr>
            <w:r w:rsidRPr="00F56827">
              <w:t xml:space="preserve">Assessment requirements for </w:t>
            </w:r>
            <w:r w:rsidR="00A567CF" w:rsidRPr="00A567CF">
              <w:t>AMP</w:t>
            </w:r>
            <w:r w:rsidR="00662F2D">
              <w:t>QU</w:t>
            </w:r>
            <w:r w:rsidR="00A567CF" w:rsidRPr="00A567CF">
              <w:t>A4</w:t>
            </w:r>
            <w:r w:rsidR="00662F2D">
              <w:t>X6</w:t>
            </w:r>
            <w:r w:rsidR="00A567CF" w:rsidRPr="00A567CF">
              <w:t xml:space="preserve"> Apply meat science</w:t>
            </w:r>
          </w:p>
        </w:tc>
      </w:tr>
      <w:tr w:rsidR="00556C4C" w:rsidRPr="00A55106" w14:paraId="79830EAA" w14:textId="77777777" w:rsidTr="00113678">
        <w:trPr>
          <w:tblHeader/>
        </w:trPr>
        <w:tc>
          <w:tcPr>
            <w:tcW w:w="5000" w:type="pct"/>
            <w:gridSpan w:val="2"/>
            <w:shd w:val="clear" w:color="auto" w:fill="auto"/>
          </w:tcPr>
          <w:p w14:paraId="41C33989" w14:textId="77777777" w:rsidR="00556C4C" w:rsidRPr="005404CB" w:rsidRDefault="00D71E43" w:rsidP="005404CB">
            <w:pPr>
              <w:pStyle w:val="SIHeading2"/>
            </w:pPr>
            <w:r>
              <w:t>Performance E</w:t>
            </w:r>
            <w:r w:rsidRPr="005404CB">
              <w:t>vidence</w:t>
            </w:r>
          </w:p>
        </w:tc>
      </w:tr>
      <w:tr w:rsidR="00556C4C" w:rsidRPr="00067E1C" w14:paraId="6EAB2947" w14:textId="77777777" w:rsidTr="00113678">
        <w:tc>
          <w:tcPr>
            <w:tcW w:w="5000" w:type="pct"/>
            <w:gridSpan w:val="2"/>
            <w:shd w:val="clear" w:color="auto" w:fill="auto"/>
          </w:tcPr>
          <w:p w14:paraId="71868FC7" w14:textId="0D4EB23E" w:rsidR="00E375F5" w:rsidRDefault="00E375F5">
            <w:pPr>
              <w:pStyle w:val="SIText"/>
            </w:pPr>
            <w:r w:rsidRPr="00E375F5">
              <w:t>An individual demonstrating competency must satisfy all of the elements and performance criteria in this unit.</w:t>
            </w:r>
          </w:p>
          <w:p w14:paraId="1F18BE08" w14:textId="77777777" w:rsidR="00662F2D" w:rsidRPr="00E375F5" w:rsidRDefault="00662F2D" w:rsidP="00A04A9F">
            <w:pPr>
              <w:pStyle w:val="SIText"/>
            </w:pPr>
          </w:p>
          <w:p w14:paraId="365D9356" w14:textId="6B3446C9" w:rsidR="0046664E" w:rsidRDefault="00E375F5">
            <w:pPr>
              <w:pStyle w:val="SIText"/>
            </w:pPr>
            <w:r w:rsidRPr="00EF2C4B">
              <w:t xml:space="preserve">There must be evidence that the individual has </w:t>
            </w:r>
            <w:r>
              <w:t xml:space="preserve">applied meat science to </w:t>
            </w:r>
            <w:r w:rsidR="007607FB">
              <w:t xml:space="preserve">identify </w:t>
            </w:r>
            <w:r w:rsidR="00DF083A">
              <w:t xml:space="preserve">the </w:t>
            </w:r>
            <w:r w:rsidR="007607FB">
              <w:t>meat quality of at least at least two different red meat carcases, including:</w:t>
            </w:r>
          </w:p>
          <w:p w14:paraId="501B9243" w14:textId="1DBBFAC8" w:rsidR="0046664E" w:rsidRPr="0046664E" w:rsidRDefault="0046664E" w:rsidP="0046664E">
            <w:pPr>
              <w:pStyle w:val="SIBulletList1"/>
            </w:pPr>
            <w:r w:rsidRPr="0046664E">
              <w:t>explain</w:t>
            </w:r>
            <w:r w:rsidR="00662F2D">
              <w:t>ed</w:t>
            </w:r>
            <w:r w:rsidRPr="0046664E">
              <w:t xml:space="preserve"> the processing factors that impact on eating quality, including pH, electrical stimulation, ageing and stretching</w:t>
            </w:r>
          </w:p>
          <w:p w14:paraId="07C01FF9" w14:textId="2CCDB66A" w:rsidR="0046664E" w:rsidRPr="0046664E" w:rsidRDefault="0046664E" w:rsidP="0046664E">
            <w:pPr>
              <w:pStyle w:val="SIBulletList1"/>
            </w:pPr>
            <w:r w:rsidRPr="0046664E">
              <w:t>collat</w:t>
            </w:r>
            <w:r w:rsidR="00662F2D">
              <w:t>ed</w:t>
            </w:r>
            <w:r w:rsidRPr="0046664E">
              <w:t xml:space="preserve"> and </w:t>
            </w:r>
            <w:r w:rsidR="007607FB" w:rsidRPr="0046664E">
              <w:t>analys</w:t>
            </w:r>
            <w:r w:rsidR="00662F2D">
              <w:t>ed</w:t>
            </w:r>
            <w:r w:rsidR="007607FB" w:rsidRPr="0046664E">
              <w:t xml:space="preserve"> </w:t>
            </w:r>
            <w:r w:rsidRPr="0046664E">
              <w:t>eating quality data</w:t>
            </w:r>
          </w:p>
          <w:p w14:paraId="73B12A28" w14:textId="39A85107" w:rsidR="00DF083A" w:rsidRPr="005404CB" w:rsidRDefault="0046664E" w:rsidP="00662F2D">
            <w:pPr>
              <w:pStyle w:val="SIBulletList1"/>
            </w:pPr>
            <w:r w:rsidRPr="0046664E">
              <w:t>identif</w:t>
            </w:r>
            <w:r w:rsidR="007607FB">
              <w:t>i</w:t>
            </w:r>
            <w:r w:rsidR="00662F2D">
              <w:t>ed</w:t>
            </w:r>
            <w:r w:rsidRPr="0046664E">
              <w:t xml:space="preserve"> and recommend</w:t>
            </w:r>
            <w:r w:rsidR="00662F2D">
              <w:t>ed</w:t>
            </w:r>
            <w:r w:rsidRPr="0046664E">
              <w:t xml:space="preserve"> improvements that could be made to improve meat eating quality</w:t>
            </w:r>
            <w:r w:rsidR="00DF083A">
              <w:t>.</w:t>
            </w:r>
          </w:p>
        </w:tc>
      </w:tr>
    </w:tbl>
    <w:p w14:paraId="375B8699"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94E0375" w14:textId="77777777" w:rsidTr="00CA2922">
        <w:trPr>
          <w:tblHeader/>
        </w:trPr>
        <w:tc>
          <w:tcPr>
            <w:tcW w:w="5000" w:type="pct"/>
            <w:shd w:val="clear" w:color="auto" w:fill="auto"/>
          </w:tcPr>
          <w:p w14:paraId="4D477485" w14:textId="77777777" w:rsidR="00F1480E" w:rsidRPr="005404CB" w:rsidRDefault="00D71E43" w:rsidP="005404CB">
            <w:pPr>
              <w:pStyle w:val="SIHeading2"/>
            </w:pPr>
            <w:r w:rsidRPr="002C55E9">
              <w:t>K</w:t>
            </w:r>
            <w:r w:rsidRPr="005404CB">
              <w:t>nowledge Evidence</w:t>
            </w:r>
          </w:p>
        </w:tc>
      </w:tr>
      <w:tr w:rsidR="00F1480E" w:rsidRPr="00067E1C" w14:paraId="3B4D0830" w14:textId="77777777" w:rsidTr="00CA2922">
        <w:tc>
          <w:tcPr>
            <w:tcW w:w="5000" w:type="pct"/>
            <w:shd w:val="clear" w:color="auto" w:fill="auto"/>
          </w:tcPr>
          <w:p w14:paraId="0A123831" w14:textId="77777777" w:rsidR="00E375F5" w:rsidRPr="00E375F5" w:rsidRDefault="00E375F5" w:rsidP="00E375F5">
            <w:pPr>
              <w:pStyle w:val="SIText"/>
            </w:pPr>
            <w:r w:rsidRPr="00E962A5">
              <w:t>An individual must be able to demonstrate the knowledge required to perform the tasks outlined in the elements and performance criteria of this unit. This includes knowledge of:</w:t>
            </w:r>
          </w:p>
          <w:p w14:paraId="33EFA894" w14:textId="561BA04C" w:rsidR="009A4457" w:rsidRDefault="009A4457" w:rsidP="009A4457">
            <w:pPr>
              <w:pStyle w:val="SIBulletList1"/>
            </w:pPr>
            <w:r w:rsidRPr="009A4457">
              <w:t>consumer taste testing protocols and how they have been used to set grade standards and develop the cuts-based grading system</w:t>
            </w:r>
          </w:p>
          <w:p w14:paraId="7CE156A0" w14:textId="03E799C5" w:rsidR="00E375F5" w:rsidRDefault="00E375F5" w:rsidP="009A4457">
            <w:pPr>
              <w:pStyle w:val="SIBulletList1"/>
            </w:pPr>
            <w:r w:rsidRPr="00C839E2">
              <w:t>Palatability Analysis Critical Control Points (PACCP) approach to meat grading</w:t>
            </w:r>
          </w:p>
          <w:p w14:paraId="6702DE13" w14:textId="298FA1D5" w:rsidR="00E375F5" w:rsidRDefault="00DF083A" w:rsidP="009A4457">
            <w:pPr>
              <w:pStyle w:val="SIBulletList1"/>
            </w:pPr>
            <w:r>
              <w:t>Meat Standards Australia (</w:t>
            </w:r>
            <w:r w:rsidR="00E375F5" w:rsidRPr="00C839E2">
              <w:t>MSA</w:t>
            </w:r>
            <w:r>
              <w:t>)</w:t>
            </w:r>
            <w:r w:rsidR="00E375F5" w:rsidRPr="00C839E2">
              <w:t xml:space="preserve"> carcase pathways system</w:t>
            </w:r>
          </w:p>
          <w:p w14:paraId="1481210F" w14:textId="38FBDE39" w:rsidR="00E375F5" w:rsidRPr="009A4457" w:rsidRDefault="00E375F5" w:rsidP="009A4457">
            <w:pPr>
              <w:pStyle w:val="SIBulletList1"/>
            </w:pPr>
            <w:r w:rsidRPr="00DC4E5E">
              <w:t>MSA Standards Manual</w:t>
            </w:r>
            <w:r>
              <w:t>s</w:t>
            </w:r>
          </w:p>
          <w:p w14:paraId="0C230C9C" w14:textId="77777777" w:rsidR="009A4457" w:rsidRPr="009A4457" w:rsidRDefault="009A4457" w:rsidP="009A4457">
            <w:pPr>
              <w:pStyle w:val="SIBulletList1"/>
            </w:pPr>
            <w:r w:rsidRPr="009A4457">
              <w:t>factors that control changes in colour of fresh meat and other quality factors including drip and marbling which impact on both appearance and palatability</w:t>
            </w:r>
          </w:p>
          <w:p w14:paraId="37A78428" w14:textId="77777777" w:rsidR="009A4457" w:rsidRPr="009A4457" w:rsidRDefault="009A4457" w:rsidP="009A4457">
            <w:pPr>
              <w:pStyle w:val="SIBulletList1"/>
            </w:pPr>
            <w:r w:rsidRPr="009A4457">
              <w:t>factors that occur between the knocking box and chiller assessment and their impact on meat palatability</w:t>
            </w:r>
          </w:p>
          <w:p w14:paraId="3085B0F3" w14:textId="77777777" w:rsidR="009A4457" w:rsidRPr="009A4457" w:rsidRDefault="009A4457" w:rsidP="009A4457">
            <w:pPr>
              <w:pStyle w:val="SIBulletList1"/>
            </w:pPr>
            <w:r w:rsidRPr="009A4457">
              <w:t>visual and palatability attributes of meat quality that are important to customers</w:t>
            </w:r>
          </w:p>
          <w:p w14:paraId="13E21985" w14:textId="77777777" w:rsidR="009A4457" w:rsidRPr="009A4457" w:rsidRDefault="009A4457" w:rsidP="009A4457">
            <w:pPr>
              <w:pStyle w:val="SIBulletList1"/>
            </w:pPr>
            <w:r w:rsidRPr="009A4457">
              <w:t>physical and chemical changes that occur when meat is cooked</w:t>
            </w:r>
          </w:p>
          <w:p w14:paraId="63F9C27B" w14:textId="77777777" w:rsidR="009A4457" w:rsidRPr="009A4457" w:rsidRDefault="009A4457" w:rsidP="009A4457">
            <w:pPr>
              <w:pStyle w:val="SIBulletList1"/>
            </w:pPr>
            <w:r w:rsidRPr="009A4457">
              <w:t>anatomical and biochemical determinants of meat palatability</w:t>
            </w:r>
          </w:p>
          <w:p w14:paraId="7FA6C73D" w14:textId="77777777" w:rsidR="009A4457" w:rsidRPr="009A4457" w:rsidRDefault="009A4457" w:rsidP="009A4457">
            <w:pPr>
              <w:pStyle w:val="SIBulletList1"/>
            </w:pPr>
            <w:r w:rsidRPr="009A4457">
              <w:t>factors in animal husbandry, transport, lairage, slaughter, carcase storage, packaging, further processing and cooking that will impact on tenderness and palatability</w:t>
            </w:r>
          </w:p>
          <w:p w14:paraId="2194A907" w14:textId="77777777" w:rsidR="00F1480E" w:rsidRDefault="009A4457" w:rsidP="009A4457">
            <w:pPr>
              <w:pStyle w:val="SIBulletList1"/>
            </w:pPr>
            <w:r w:rsidRPr="009A4457">
              <w:t>minimum standards of enterprise performance as specified in relevant regulations</w:t>
            </w:r>
          </w:p>
          <w:p w14:paraId="13583DF1" w14:textId="745549E5" w:rsidR="007607FB" w:rsidRPr="005404CB" w:rsidRDefault="007607FB" w:rsidP="00662F2D">
            <w:pPr>
              <w:pStyle w:val="SIBulletList1"/>
            </w:pPr>
            <w:r>
              <w:t xml:space="preserve">how to </w:t>
            </w:r>
            <w:r w:rsidRPr="0046664E">
              <w:t xml:space="preserve">maintain currency of knowledge </w:t>
            </w:r>
            <w:r>
              <w:t>related to meat science</w:t>
            </w:r>
            <w:r w:rsidR="00DF083A">
              <w:t>.</w:t>
            </w:r>
          </w:p>
        </w:tc>
      </w:tr>
    </w:tbl>
    <w:p w14:paraId="153FF7C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91FCC0E" w14:textId="77777777" w:rsidTr="00CA2922">
        <w:trPr>
          <w:tblHeader/>
        </w:trPr>
        <w:tc>
          <w:tcPr>
            <w:tcW w:w="5000" w:type="pct"/>
            <w:shd w:val="clear" w:color="auto" w:fill="auto"/>
          </w:tcPr>
          <w:p w14:paraId="521134B4" w14:textId="77777777" w:rsidR="00F1480E" w:rsidRPr="005404CB" w:rsidRDefault="00D71E43" w:rsidP="005404CB">
            <w:pPr>
              <w:pStyle w:val="SIHeading2"/>
            </w:pPr>
            <w:r w:rsidRPr="002C55E9">
              <w:t>A</w:t>
            </w:r>
            <w:r w:rsidRPr="005404CB">
              <w:t>ssessment Conditions</w:t>
            </w:r>
          </w:p>
        </w:tc>
      </w:tr>
      <w:tr w:rsidR="00F1480E" w:rsidRPr="00A55106" w14:paraId="2C880741" w14:textId="77777777" w:rsidTr="00CA2922">
        <w:tc>
          <w:tcPr>
            <w:tcW w:w="5000" w:type="pct"/>
            <w:shd w:val="clear" w:color="auto" w:fill="auto"/>
          </w:tcPr>
          <w:p w14:paraId="2F86E072" w14:textId="77777777" w:rsidR="00E375F5" w:rsidRPr="00E375F5" w:rsidRDefault="00E375F5" w:rsidP="00E375F5">
            <w:pPr>
              <w:pStyle w:val="SIText"/>
            </w:pPr>
            <w:r w:rsidRPr="00B01D19">
              <w:t>Assessment of the skills in this unit of competency must take place under the following conditions:</w:t>
            </w:r>
          </w:p>
          <w:p w14:paraId="645D5240" w14:textId="77777777" w:rsidR="00E375F5" w:rsidRPr="00E375F5" w:rsidRDefault="00E375F5" w:rsidP="00E375F5">
            <w:pPr>
              <w:pStyle w:val="SIBulletList1"/>
            </w:pPr>
            <w:r w:rsidRPr="0020760C">
              <w:t>physical conditions:</w:t>
            </w:r>
          </w:p>
          <w:p w14:paraId="6B293D1C" w14:textId="77777777" w:rsidR="00E375F5" w:rsidRPr="00E375F5" w:rsidRDefault="00E375F5" w:rsidP="00E375F5">
            <w:pPr>
              <w:pStyle w:val="SIBulletList2"/>
            </w:pPr>
            <w:r w:rsidRPr="00EF2C4B">
              <w:t xml:space="preserve">skills must be demonstrated </w:t>
            </w:r>
            <w:r w:rsidRPr="00E375F5">
              <w:t>in a meat processing workplace or an environment that accurately represents workplace conditions</w:t>
            </w:r>
          </w:p>
          <w:p w14:paraId="281A4F8A" w14:textId="77777777" w:rsidR="00E375F5" w:rsidRPr="00E375F5" w:rsidRDefault="00E375F5" w:rsidP="00E375F5">
            <w:pPr>
              <w:pStyle w:val="SIBulletList1"/>
            </w:pPr>
            <w:r w:rsidRPr="0020760C">
              <w:t>resources, equipment and materials:</w:t>
            </w:r>
          </w:p>
          <w:p w14:paraId="146A180F" w14:textId="77777777" w:rsidR="00E375F5" w:rsidRPr="00E375F5" w:rsidRDefault="00E375F5" w:rsidP="00E375F5">
            <w:pPr>
              <w:pStyle w:val="SIBulletList2"/>
            </w:pPr>
            <w:r w:rsidRPr="0020760C">
              <w:t xml:space="preserve">personal protective clothing and equipment </w:t>
            </w:r>
          </w:p>
          <w:p w14:paraId="4529B065" w14:textId="77777777" w:rsidR="00E375F5" w:rsidRPr="00E375F5" w:rsidRDefault="00E375F5" w:rsidP="00E375F5">
            <w:pPr>
              <w:pStyle w:val="SIBulletList2"/>
            </w:pPr>
            <w:r w:rsidRPr="0020760C">
              <w:t>reporting and monitoring systems</w:t>
            </w:r>
          </w:p>
          <w:p w14:paraId="6B60EE54" w14:textId="77777777" w:rsidR="00E375F5" w:rsidRPr="00E375F5" w:rsidRDefault="00E375F5" w:rsidP="00E375F5">
            <w:pPr>
              <w:pStyle w:val="SIBulletList1"/>
            </w:pPr>
            <w:r w:rsidRPr="0020760C">
              <w:t>specifications:</w:t>
            </w:r>
          </w:p>
          <w:p w14:paraId="34A1A761" w14:textId="2DB777A8" w:rsidR="00E375F5" w:rsidRDefault="00E375F5" w:rsidP="00E375F5">
            <w:pPr>
              <w:pStyle w:val="SIBulletList2"/>
            </w:pPr>
            <w:r w:rsidRPr="00B01D19">
              <w:t>work</w:t>
            </w:r>
            <w:r w:rsidRPr="00E375F5">
              <w:t>place procedures, including advice on safe work practices, meat safety</w:t>
            </w:r>
            <w:r>
              <w:t xml:space="preserve"> and</w:t>
            </w:r>
            <w:r w:rsidRPr="00E375F5">
              <w:t xml:space="preserve"> quality </w:t>
            </w:r>
          </w:p>
          <w:p w14:paraId="4CB097AC" w14:textId="124EF4DD" w:rsidR="00E375F5" w:rsidRDefault="00E375F5" w:rsidP="00A04A9F">
            <w:pPr>
              <w:pStyle w:val="SIBulletList2"/>
            </w:pPr>
            <w:r w:rsidRPr="00DC4E5E">
              <w:t>MSA Standards Manual</w:t>
            </w:r>
            <w:r>
              <w:t>s.</w:t>
            </w:r>
          </w:p>
          <w:p w14:paraId="5BF309B8" w14:textId="77777777" w:rsidR="009A4457" w:rsidRPr="009A4457" w:rsidRDefault="009A4457" w:rsidP="00A04A9F">
            <w:pPr>
              <w:pStyle w:val="SIBulletList2"/>
              <w:numPr>
                <w:ilvl w:val="0"/>
                <w:numId w:val="0"/>
              </w:numPr>
              <w:ind w:left="714"/>
            </w:pPr>
          </w:p>
          <w:p w14:paraId="6600173A" w14:textId="18F263F5" w:rsidR="00F1480E" w:rsidRPr="009A4457" w:rsidRDefault="00E375F5" w:rsidP="009A4457">
            <w:pPr>
              <w:pStyle w:val="SIText"/>
            </w:pPr>
            <w:r w:rsidRPr="00B01D19">
              <w:t>Assessors of this unit must satisfy the requirements for assessors in applicable vocational education and training legislation, frameworks and/or standards.</w:t>
            </w:r>
          </w:p>
        </w:tc>
      </w:tr>
    </w:tbl>
    <w:p w14:paraId="798B13C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07B00ADD" w14:textId="77777777" w:rsidTr="004679E3">
        <w:tc>
          <w:tcPr>
            <w:tcW w:w="990" w:type="pct"/>
            <w:shd w:val="clear" w:color="auto" w:fill="auto"/>
          </w:tcPr>
          <w:p w14:paraId="67822729" w14:textId="77777777" w:rsidR="00F1480E" w:rsidRPr="005404CB" w:rsidRDefault="00D71E43" w:rsidP="005404CB">
            <w:pPr>
              <w:pStyle w:val="SIHeading2"/>
            </w:pPr>
            <w:r w:rsidRPr="002C55E9">
              <w:t>L</w:t>
            </w:r>
            <w:r w:rsidRPr="005404CB">
              <w:t>inks</w:t>
            </w:r>
          </w:p>
        </w:tc>
        <w:tc>
          <w:tcPr>
            <w:tcW w:w="4010" w:type="pct"/>
            <w:shd w:val="clear" w:color="auto" w:fill="auto"/>
          </w:tcPr>
          <w:p w14:paraId="07252B89" w14:textId="77777777" w:rsidR="002970C3" w:rsidRPr="005404CB" w:rsidRDefault="002970C3" w:rsidP="005404CB">
            <w:pPr>
              <w:pStyle w:val="SIText"/>
            </w:pPr>
            <w:r>
              <w:t xml:space="preserve">Companion Volumes, including Implementation </w:t>
            </w:r>
            <w:r w:rsidR="00346FDC" w:rsidRPr="005404CB">
              <w:t>Guides, are available at VETNet:</w:t>
            </w:r>
          </w:p>
          <w:p w14:paraId="3803DFDE" w14:textId="6E003D1F" w:rsidR="00F1480E" w:rsidRPr="005404CB" w:rsidRDefault="00A04A9F" w:rsidP="005404CB">
            <w:pPr>
              <w:pStyle w:val="SIText"/>
            </w:pPr>
            <w:hyperlink r:id="rId12" w:history="1">
              <w:r w:rsidR="00C839E2" w:rsidRPr="00C839E2">
                <w:t>https://vetnet.gov.au/Pages/TrainingDocs.aspx?q=5e2e56b7-698f-4822-84bb-25adbb8443a7</w:t>
              </w:r>
            </w:hyperlink>
          </w:p>
        </w:tc>
      </w:tr>
    </w:tbl>
    <w:p w14:paraId="079D7124"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1AD562" w14:textId="77777777" w:rsidR="002806E6" w:rsidRDefault="002806E6" w:rsidP="00BF3F0A">
      <w:r>
        <w:separator/>
      </w:r>
    </w:p>
    <w:p w14:paraId="3178DB62" w14:textId="77777777" w:rsidR="002806E6" w:rsidRDefault="002806E6"/>
  </w:endnote>
  <w:endnote w:type="continuationSeparator" w:id="0">
    <w:p w14:paraId="7CDFE892" w14:textId="77777777" w:rsidR="002806E6" w:rsidRDefault="002806E6" w:rsidP="00BF3F0A">
      <w:r>
        <w:continuationSeparator/>
      </w:r>
    </w:p>
    <w:p w14:paraId="34EA1F0D" w14:textId="77777777" w:rsidR="002806E6" w:rsidRDefault="002806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00A4AD5D"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1E0849" w:rsidRPr="005404CB">
          <w:t>1</w:t>
        </w:r>
        <w:r w:rsidRPr="000754EC">
          <w:fldChar w:fldCharType="end"/>
        </w:r>
      </w:p>
      <w:p w14:paraId="489B7465"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0ECD1598"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A27704" w14:textId="77777777" w:rsidR="002806E6" w:rsidRDefault="002806E6" w:rsidP="00BF3F0A">
      <w:r>
        <w:separator/>
      </w:r>
    </w:p>
    <w:p w14:paraId="1ABCBCC2" w14:textId="77777777" w:rsidR="002806E6" w:rsidRDefault="002806E6"/>
  </w:footnote>
  <w:footnote w:type="continuationSeparator" w:id="0">
    <w:p w14:paraId="44B199A9" w14:textId="77777777" w:rsidR="002806E6" w:rsidRDefault="002806E6" w:rsidP="00BF3F0A">
      <w:r>
        <w:continuationSeparator/>
      </w:r>
    </w:p>
    <w:p w14:paraId="6C60B232" w14:textId="77777777" w:rsidR="002806E6" w:rsidRDefault="002806E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AFB27" w14:textId="37F16A15" w:rsidR="009C2650" w:rsidRPr="002213B7" w:rsidRDefault="00A04A9F" w:rsidP="002213B7">
    <w:sdt>
      <w:sdtPr>
        <w:rPr>
          <w:lang w:eastAsia="en-US"/>
        </w:rPr>
        <w:id w:val="-2017072760"/>
        <w:docPartObj>
          <w:docPartGallery w:val="Watermarks"/>
          <w:docPartUnique/>
        </w:docPartObj>
      </w:sdtPr>
      <w:sdtEndPr/>
      <w:sdtContent>
        <w:r>
          <w:rPr>
            <w:lang w:eastAsia="en-US"/>
          </w:rPr>
          <w:pict w14:anchorId="0A2FD05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2213B7" w:rsidRPr="002213B7">
      <w:rPr>
        <w:lang w:eastAsia="en-US"/>
      </w:rPr>
      <w:t>AMP</w:t>
    </w:r>
    <w:r w:rsidR="00662F2D">
      <w:t>QU</w:t>
    </w:r>
    <w:r w:rsidR="002213B7" w:rsidRPr="002213B7">
      <w:rPr>
        <w:lang w:eastAsia="en-US"/>
      </w:rPr>
      <w:t>A4</w:t>
    </w:r>
    <w:r w:rsidR="00662F2D">
      <w:t>X6</w:t>
    </w:r>
    <w:r w:rsidR="002213B7" w:rsidRPr="002213B7">
      <w:rPr>
        <w:lang w:eastAsia="en-US"/>
      </w:rPr>
      <w:t xml:space="preserve"> Apply meat science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5B0B74E4"/>
    <w:multiLevelType w:val="multilevel"/>
    <w:tmpl w:val="5D5AA65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52E5BC3"/>
    <w:multiLevelType w:val="multilevel"/>
    <w:tmpl w:val="429821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5"/>
  </w:num>
  <w:num w:numId="5">
    <w:abstractNumId w:val="1"/>
  </w:num>
  <w:num w:numId="6">
    <w:abstractNumId w:val="7"/>
  </w:num>
  <w:num w:numId="7">
    <w:abstractNumId w:val="2"/>
  </w:num>
  <w:num w:numId="8">
    <w:abstractNumId w:val="0"/>
  </w:num>
  <w:num w:numId="9">
    <w:abstractNumId w:val="14"/>
  </w:num>
  <w:num w:numId="10">
    <w:abstractNumId w:val="9"/>
  </w:num>
  <w:num w:numId="11">
    <w:abstractNumId w:val="13"/>
  </w:num>
  <w:num w:numId="12">
    <w:abstractNumId w:val="10"/>
  </w:num>
  <w:num w:numId="13">
    <w:abstractNumId w:val="16"/>
  </w:num>
  <w:num w:numId="14">
    <w:abstractNumId w:val="4"/>
  </w:num>
  <w:num w:numId="15">
    <w:abstractNumId w:val="5"/>
  </w:num>
  <w:num w:numId="16">
    <w:abstractNumId w:val="17"/>
  </w:num>
  <w:num w:numId="17">
    <w:abstractNumId w:val="11"/>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4A5A"/>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B2022"/>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13B7"/>
    <w:rsid w:val="00223124"/>
    <w:rsid w:val="00233143"/>
    <w:rsid w:val="00234444"/>
    <w:rsid w:val="00242293"/>
    <w:rsid w:val="00244EA7"/>
    <w:rsid w:val="00262FC3"/>
    <w:rsid w:val="0026394F"/>
    <w:rsid w:val="00267AF6"/>
    <w:rsid w:val="00276DB8"/>
    <w:rsid w:val="002806E6"/>
    <w:rsid w:val="00282664"/>
    <w:rsid w:val="00285FB8"/>
    <w:rsid w:val="002970C3"/>
    <w:rsid w:val="002A4CD3"/>
    <w:rsid w:val="002A6CC4"/>
    <w:rsid w:val="002C55E9"/>
    <w:rsid w:val="002D0C8B"/>
    <w:rsid w:val="002D330A"/>
    <w:rsid w:val="002E170C"/>
    <w:rsid w:val="002E193E"/>
    <w:rsid w:val="00305EFF"/>
    <w:rsid w:val="00310A6A"/>
    <w:rsid w:val="003144E6"/>
    <w:rsid w:val="003209D3"/>
    <w:rsid w:val="00337E82"/>
    <w:rsid w:val="00346FDC"/>
    <w:rsid w:val="00350BB1"/>
    <w:rsid w:val="00352C83"/>
    <w:rsid w:val="00366805"/>
    <w:rsid w:val="0037067D"/>
    <w:rsid w:val="00373436"/>
    <w:rsid w:val="0038735B"/>
    <w:rsid w:val="003916D1"/>
    <w:rsid w:val="00394C90"/>
    <w:rsid w:val="003A21F0"/>
    <w:rsid w:val="003A277F"/>
    <w:rsid w:val="003A58BA"/>
    <w:rsid w:val="003A5AE7"/>
    <w:rsid w:val="003A7221"/>
    <w:rsid w:val="003B3493"/>
    <w:rsid w:val="003C13AE"/>
    <w:rsid w:val="003C7152"/>
    <w:rsid w:val="003D2E73"/>
    <w:rsid w:val="003E72B6"/>
    <w:rsid w:val="003E7BBE"/>
    <w:rsid w:val="004127E3"/>
    <w:rsid w:val="0043212E"/>
    <w:rsid w:val="00434366"/>
    <w:rsid w:val="00434ECE"/>
    <w:rsid w:val="00444423"/>
    <w:rsid w:val="00452F3E"/>
    <w:rsid w:val="0046239A"/>
    <w:rsid w:val="004640AE"/>
    <w:rsid w:val="0046664E"/>
    <w:rsid w:val="00466F18"/>
    <w:rsid w:val="004679E3"/>
    <w:rsid w:val="00475172"/>
    <w:rsid w:val="004758B0"/>
    <w:rsid w:val="0048067C"/>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21A5"/>
    <w:rsid w:val="004F5DC7"/>
    <w:rsid w:val="004F78DA"/>
    <w:rsid w:val="005145AB"/>
    <w:rsid w:val="00520E9A"/>
    <w:rsid w:val="005248C1"/>
    <w:rsid w:val="00526134"/>
    <w:rsid w:val="005404CB"/>
    <w:rsid w:val="005405B2"/>
    <w:rsid w:val="005427C8"/>
    <w:rsid w:val="005446D1"/>
    <w:rsid w:val="00556C4C"/>
    <w:rsid w:val="00557369"/>
    <w:rsid w:val="00557D22"/>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62F2D"/>
    <w:rsid w:val="00686A49"/>
    <w:rsid w:val="00687B62"/>
    <w:rsid w:val="00690C44"/>
    <w:rsid w:val="00695C89"/>
    <w:rsid w:val="006969D9"/>
    <w:rsid w:val="006A2B68"/>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07FB"/>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663E"/>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BFC"/>
    <w:rsid w:val="009A4457"/>
    <w:rsid w:val="009A5900"/>
    <w:rsid w:val="009A6E6C"/>
    <w:rsid w:val="009A6F3F"/>
    <w:rsid w:val="009B331A"/>
    <w:rsid w:val="009C2650"/>
    <w:rsid w:val="009D15E2"/>
    <w:rsid w:val="009D15FE"/>
    <w:rsid w:val="009D5D2C"/>
    <w:rsid w:val="009F0DCC"/>
    <w:rsid w:val="009F11CA"/>
    <w:rsid w:val="00A04A9F"/>
    <w:rsid w:val="00A0695B"/>
    <w:rsid w:val="00A13052"/>
    <w:rsid w:val="00A216A8"/>
    <w:rsid w:val="00A223A6"/>
    <w:rsid w:val="00A3639E"/>
    <w:rsid w:val="00A5092E"/>
    <w:rsid w:val="00A554D6"/>
    <w:rsid w:val="00A567CF"/>
    <w:rsid w:val="00A56E14"/>
    <w:rsid w:val="00A6476B"/>
    <w:rsid w:val="00A76C6C"/>
    <w:rsid w:val="00A87356"/>
    <w:rsid w:val="00A92DD1"/>
    <w:rsid w:val="00AA5338"/>
    <w:rsid w:val="00AA5D02"/>
    <w:rsid w:val="00AB1B8E"/>
    <w:rsid w:val="00AB3EC1"/>
    <w:rsid w:val="00AB46D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E5889"/>
    <w:rsid w:val="00BF1D4C"/>
    <w:rsid w:val="00BF3F0A"/>
    <w:rsid w:val="00C04238"/>
    <w:rsid w:val="00C143C3"/>
    <w:rsid w:val="00C1739B"/>
    <w:rsid w:val="00C21ADE"/>
    <w:rsid w:val="00C23D97"/>
    <w:rsid w:val="00C26067"/>
    <w:rsid w:val="00C30A29"/>
    <w:rsid w:val="00C317DC"/>
    <w:rsid w:val="00C578E9"/>
    <w:rsid w:val="00C70626"/>
    <w:rsid w:val="00C72860"/>
    <w:rsid w:val="00C72A48"/>
    <w:rsid w:val="00C73582"/>
    <w:rsid w:val="00C73B90"/>
    <w:rsid w:val="00C742EC"/>
    <w:rsid w:val="00C839E2"/>
    <w:rsid w:val="00C96AF3"/>
    <w:rsid w:val="00C97CCC"/>
    <w:rsid w:val="00CA0274"/>
    <w:rsid w:val="00CA139A"/>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34A5A"/>
    <w:rsid w:val="00D54C76"/>
    <w:rsid w:val="00D632BB"/>
    <w:rsid w:val="00D70C01"/>
    <w:rsid w:val="00D71E43"/>
    <w:rsid w:val="00D727F3"/>
    <w:rsid w:val="00D73695"/>
    <w:rsid w:val="00D810DE"/>
    <w:rsid w:val="00D87D32"/>
    <w:rsid w:val="00D91188"/>
    <w:rsid w:val="00D92C83"/>
    <w:rsid w:val="00DA0A81"/>
    <w:rsid w:val="00DA3C10"/>
    <w:rsid w:val="00DA53B5"/>
    <w:rsid w:val="00DC1D69"/>
    <w:rsid w:val="00DC4E5E"/>
    <w:rsid w:val="00DC5A3A"/>
    <w:rsid w:val="00DD0726"/>
    <w:rsid w:val="00DF083A"/>
    <w:rsid w:val="00E238E6"/>
    <w:rsid w:val="00E34CD8"/>
    <w:rsid w:val="00E35064"/>
    <w:rsid w:val="00E3681D"/>
    <w:rsid w:val="00E375F5"/>
    <w:rsid w:val="00E40225"/>
    <w:rsid w:val="00E501F0"/>
    <w:rsid w:val="00E53232"/>
    <w:rsid w:val="00E6166D"/>
    <w:rsid w:val="00E91BFF"/>
    <w:rsid w:val="00E92933"/>
    <w:rsid w:val="00E94FAD"/>
    <w:rsid w:val="00EB0AA4"/>
    <w:rsid w:val="00EB5C88"/>
    <w:rsid w:val="00EC0469"/>
    <w:rsid w:val="00EC0C3E"/>
    <w:rsid w:val="00EF01F8"/>
    <w:rsid w:val="00EF3268"/>
    <w:rsid w:val="00EF40EF"/>
    <w:rsid w:val="00EF47FE"/>
    <w:rsid w:val="00F069BD"/>
    <w:rsid w:val="00F1480E"/>
    <w:rsid w:val="00F1497D"/>
    <w:rsid w:val="00F16AAC"/>
    <w:rsid w:val="00F30C7D"/>
    <w:rsid w:val="00F33FF2"/>
    <w:rsid w:val="00F438FC"/>
    <w:rsid w:val="00F5616F"/>
    <w:rsid w:val="00F56451"/>
    <w:rsid w:val="00F56827"/>
    <w:rsid w:val="00F62866"/>
    <w:rsid w:val="00F65EF0"/>
    <w:rsid w:val="00F71651"/>
    <w:rsid w:val="00F76191"/>
    <w:rsid w:val="00F76CC6"/>
    <w:rsid w:val="00F83D7C"/>
    <w:rsid w:val="00FB232E"/>
    <w:rsid w:val="00FD059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00F3A6"/>
  <w15:docId w15:val="{BF10730B-EBC4-4640-94AB-165C9C05AE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locked/>
    <w:rsid w:val="00C839E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67726151">
      <w:bodyDiv w:val="1"/>
      <w:marLeft w:val="0"/>
      <w:marRight w:val="0"/>
      <w:marTop w:val="0"/>
      <w:marBottom w:val="0"/>
      <w:divBdr>
        <w:top w:val="none" w:sz="0" w:space="0" w:color="auto"/>
        <w:left w:val="none" w:sz="0" w:space="0" w:color="auto"/>
        <w:bottom w:val="none" w:sz="0" w:space="0" w:color="auto"/>
        <w:right w:val="none" w:sz="0" w:space="0" w:color="auto"/>
      </w:divBdr>
    </w:div>
    <w:div w:id="763653957">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08147547">
      <w:bodyDiv w:val="1"/>
      <w:marLeft w:val="0"/>
      <w:marRight w:val="0"/>
      <w:marTop w:val="0"/>
      <w:marBottom w:val="0"/>
      <w:divBdr>
        <w:top w:val="none" w:sz="0" w:space="0" w:color="auto"/>
        <w:left w:val="none" w:sz="0" w:space="0" w:color="auto"/>
        <w:bottom w:val="none" w:sz="0" w:space="0" w:color="auto"/>
        <w:right w:val="none" w:sz="0" w:space="0" w:color="auto"/>
      </w:divBdr>
    </w:div>
    <w:div w:id="1160660113">
      <w:bodyDiv w:val="1"/>
      <w:marLeft w:val="0"/>
      <w:marRight w:val="0"/>
      <w:marTop w:val="0"/>
      <w:marBottom w:val="0"/>
      <w:divBdr>
        <w:top w:val="none" w:sz="0" w:space="0" w:color="auto"/>
        <w:left w:val="none" w:sz="0" w:space="0" w:color="auto"/>
        <w:bottom w:val="none" w:sz="0" w:space="0" w:color="auto"/>
        <w:right w:val="none" w:sz="0" w:space="0" w:color="auto"/>
      </w:divBdr>
    </w:div>
    <w:div w:id="144103064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5e2e56b7-698f-4822-84bb-25adbb8443a7"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5e2e56b7-698f-4822-84bb-25adbb8443a7"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oo\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E61E2E2FF3FE441B8739CB05E916604" ma:contentTypeVersion="" ma:contentTypeDescription="Create a new document." ma:contentTypeScope="" ma:versionID="fbd1d48c31e2dd93409f3cd467f8131a">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174E95-EAD6-4D68-B92C-E09609053C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microsoft.com/office/2006/documentManagement/types"/>
    <ds:schemaRef ds:uri="4d074fc5-4881-4904-900d-cdf408c29254"/>
    <ds:schemaRef ds:uri="http://purl.org/dc/dcmitype/"/>
    <ds:schemaRef ds:uri="http://schemas.microsoft.com/office/2006/metadata/properties"/>
    <ds:schemaRef ds:uri="http://schemas.microsoft.com/office/infopath/2007/PartnerControls"/>
    <ds:schemaRef ds:uri="http://www.w3.org/XML/1998/namespace"/>
    <ds:schemaRef ds:uri="http://schemas.openxmlformats.org/package/2006/metadata/core-properties"/>
    <ds:schemaRef ds:uri="http://purl.org/dc/terms/"/>
    <ds:schemaRef ds:uri="http://purl.org/dc/elements/1.1/"/>
  </ds:schemaRefs>
</ds:datastoreItem>
</file>

<file path=customXml/itemProps4.xml><?xml version="1.0" encoding="utf-8"?>
<ds:datastoreItem xmlns:ds="http://schemas.openxmlformats.org/officeDocument/2006/customXml" ds:itemID="{0C41144D-5A32-4955-B1C8-E11F64C86E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164</TotalTime>
  <Pages>3</Pages>
  <Words>1171</Words>
  <Characters>6676</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Mark Lancaster</dc:creator>
  <cp:lastModifiedBy>Lucinda O'Brien</cp:lastModifiedBy>
  <cp:revision>11</cp:revision>
  <cp:lastPrinted>2016-05-27T05:21:00Z</cp:lastPrinted>
  <dcterms:created xsi:type="dcterms:W3CDTF">2021-09-02T01:24:00Z</dcterms:created>
  <dcterms:modified xsi:type="dcterms:W3CDTF">2021-11-01T02:48:00Z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0x0101001E61E2E2FF3FE441B8739CB05E916604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y fmtid="{D5CDD505-2E9C-101B-9397-08002B2CF9AE}" pid="26" name="AssignedTo">
    <vt:lpwstr/>
  </property>
  <property fmtid="{D5CDD505-2E9C-101B-9397-08002B2CF9AE}" pid="27" name="Project Phase">
    <vt:lpwstr>Development</vt:lpwstr>
  </property>
  <property fmtid="{D5CDD505-2E9C-101B-9397-08002B2CF9AE}" pid="28" name="Meat Group">
    <vt:lpwstr>3 Quality/Food safety/WHS</vt:lpwstr>
  </property>
</Properties>
</file>