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5D3D0263" w:rsidR="008A012F" w:rsidRPr="00FA3C21" w:rsidRDefault="008A012F" w:rsidP="00FA3C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3C2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2E3EAE14" w:rsidR="008A012F" w:rsidRPr="00FA3C21" w:rsidRDefault="008A012F" w:rsidP="00FA3C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3C21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FA3C21" w:rsidRPr="00FA3C21">
              <w:t>AHC Agriculture, Horticulture and Conservation and Land Management</w:t>
            </w:r>
            <w:r w:rsidR="00CE3181" w:rsidRPr="00FA3C21">
              <w:rPr>
                <w:rStyle w:val="SITemporaryText-blue"/>
                <w:color w:val="auto"/>
                <w:sz w:val="20"/>
              </w:rPr>
              <w:t xml:space="preserve"> </w:t>
            </w:r>
            <w:r w:rsidRPr="00FA3C21">
              <w:rPr>
                <w:rStyle w:val="SITemporaryText-blue"/>
                <w:color w:val="auto"/>
                <w:sz w:val="20"/>
              </w:rPr>
              <w:t xml:space="preserve">Training Package Version </w:t>
            </w:r>
            <w:r w:rsidR="00FA3C21" w:rsidRPr="00FA3C21">
              <w:rPr>
                <w:rStyle w:val="SITemporaryText-blue"/>
                <w:color w:val="auto"/>
                <w:sz w:val="20"/>
              </w:rPr>
              <w:t>8</w:t>
            </w:r>
            <w:r w:rsidRPr="00FA3C21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63017E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FA3C21">
              <w:t>X</w:t>
            </w:r>
            <w:r w:rsidR="00C8005F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5894973F" w:rsidR="00F1480E" w:rsidRPr="005404CB" w:rsidRDefault="00C8005F" w:rsidP="005404CB">
            <w:pPr>
              <w:pStyle w:val="SIUnittitle"/>
            </w:pPr>
            <w:r w:rsidRPr="00C8005F">
              <w:t>Assess new industry developments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006F7D9" w14:textId="7E12D46F" w:rsidR="00C8005F" w:rsidRPr="00C8005F" w:rsidRDefault="00C8005F" w:rsidP="00C8005F">
            <w:r w:rsidRPr="00C8005F">
              <w:t xml:space="preserve">This unit of competency describes the skills and knowledge required to assess new </w:t>
            </w:r>
            <w:r w:rsidR="00AA70BC">
              <w:t xml:space="preserve">industry </w:t>
            </w:r>
            <w:r w:rsidRPr="00C8005F">
              <w:t xml:space="preserve">developments of </w:t>
            </w:r>
            <w:r w:rsidR="00AA70BC">
              <w:t>the workplace</w:t>
            </w:r>
            <w:r w:rsidRPr="00C8005F">
              <w:t xml:space="preserve"> and of the industry </w:t>
            </w:r>
            <w:proofErr w:type="gramStart"/>
            <w:r w:rsidRPr="00C8005F">
              <w:t>sector as a whole</w:t>
            </w:r>
            <w:proofErr w:type="gramEnd"/>
            <w:r w:rsidRPr="00C8005F">
              <w:t>.</w:t>
            </w:r>
          </w:p>
          <w:p w14:paraId="765EF5A1" w14:textId="77777777" w:rsidR="00C8005F" w:rsidRPr="00C8005F" w:rsidRDefault="00C8005F" w:rsidP="00C8005F"/>
          <w:p w14:paraId="34020B5D" w14:textId="6712BF42" w:rsidR="00C8005F" w:rsidRPr="00C8005F" w:rsidRDefault="00C8005F" w:rsidP="00C8005F">
            <w:r w:rsidRPr="00C8005F">
              <w:t>Th</w:t>
            </w:r>
            <w:r w:rsidR="00AA70BC">
              <w:t>e</w:t>
            </w:r>
            <w:r w:rsidRPr="00C8005F">
              <w:t xml:space="preserve"> unit applies to individuals who </w:t>
            </w:r>
            <w:r w:rsidR="00AA70BC">
              <w:t xml:space="preserve">apply specialised skills and knowledge to assessing new industry developments, </w:t>
            </w:r>
            <w:r w:rsidRPr="00C8005F">
              <w:t>take personal responsibility and exercise autonomy in undertaking complex work. They analyse</w:t>
            </w:r>
            <w:r w:rsidR="00AA70BC">
              <w:t xml:space="preserve"> and synthesise information and analyse</w:t>
            </w:r>
            <w:r w:rsidRPr="00C8005F">
              <w:t xml:space="preserve">, </w:t>
            </w:r>
            <w:proofErr w:type="gramStart"/>
            <w:r w:rsidRPr="00C8005F">
              <w:t>design</w:t>
            </w:r>
            <w:proofErr w:type="gramEnd"/>
            <w:r w:rsidRPr="00C8005F">
              <w:t xml:space="preserve"> and communicate solutions to sometimes complex problems.</w:t>
            </w:r>
          </w:p>
          <w:p w14:paraId="4D7ABB96" w14:textId="77777777" w:rsidR="00C8005F" w:rsidRPr="00C8005F" w:rsidRDefault="00C8005F" w:rsidP="00C8005F"/>
          <w:p w14:paraId="3202A0B8" w14:textId="1AE104F3" w:rsidR="00CC1B21" w:rsidRPr="000754EC" w:rsidRDefault="00C8005F" w:rsidP="00C8005F">
            <w:r w:rsidRPr="00C8005F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DD8DF5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8148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68AF0C4" w:rsidR="00081482" w:rsidRPr="00081482" w:rsidRDefault="00081482" w:rsidP="00081482">
            <w:pPr>
              <w:pStyle w:val="SIText"/>
            </w:pPr>
            <w:r w:rsidRPr="00081482">
              <w:t>1. Analyse the industry sector</w:t>
            </w:r>
          </w:p>
        </w:tc>
        <w:tc>
          <w:tcPr>
            <w:tcW w:w="3604" w:type="pct"/>
            <w:shd w:val="clear" w:color="auto" w:fill="auto"/>
          </w:tcPr>
          <w:p w14:paraId="78858A40" w14:textId="478DC352" w:rsidR="00081482" w:rsidRPr="00081482" w:rsidRDefault="00081482" w:rsidP="00081482">
            <w:r w:rsidRPr="00081482">
              <w:t xml:space="preserve">1.1 </w:t>
            </w:r>
            <w:r w:rsidR="00642E37">
              <w:t>Review</w:t>
            </w:r>
            <w:r w:rsidRPr="00081482">
              <w:t xml:space="preserve"> and </w:t>
            </w:r>
            <w:r w:rsidR="00642E37">
              <w:t>update</w:t>
            </w:r>
            <w:r w:rsidRPr="00081482">
              <w:t xml:space="preserve"> knowledge of </w:t>
            </w:r>
            <w:r w:rsidR="00642E37">
              <w:t>relevant</w:t>
            </w:r>
            <w:r w:rsidRPr="00081482">
              <w:t xml:space="preserve"> industry sectors</w:t>
            </w:r>
          </w:p>
          <w:p w14:paraId="3615A081" w14:textId="01567454" w:rsidR="00081482" w:rsidRPr="00081482" w:rsidRDefault="00081482" w:rsidP="00081482">
            <w:r w:rsidRPr="00081482">
              <w:t xml:space="preserve">1.2 </w:t>
            </w:r>
            <w:r w:rsidR="00642E37" w:rsidRPr="00081482">
              <w:t xml:space="preserve">Identify and access </w:t>
            </w:r>
            <w:r w:rsidR="00642E37" w:rsidRPr="00642E37">
              <w:t>sources of information</w:t>
            </w:r>
          </w:p>
          <w:p w14:paraId="76BB3406" w14:textId="2EBB8BA8" w:rsidR="00081482" w:rsidRPr="00081482" w:rsidRDefault="00081482" w:rsidP="00081482">
            <w:r w:rsidRPr="00081482">
              <w:t xml:space="preserve">1.3 </w:t>
            </w:r>
            <w:r w:rsidR="00642E37">
              <w:t>Participate in relevant industry events</w:t>
            </w:r>
          </w:p>
          <w:p w14:paraId="06C7CF1B" w14:textId="6BE96D24" w:rsidR="00081482" w:rsidRPr="00081482" w:rsidRDefault="00081482" w:rsidP="00081482">
            <w:r w:rsidRPr="00081482">
              <w:t>1.4 Recall and apply relevant historical events</w:t>
            </w:r>
          </w:p>
          <w:p w14:paraId="36FFA5C5" w14:textId="750CF85C" w:rsidR="00081482" w:rsidRPr="00081482" w:rsidRDefault="00081482" w:rsidP="00081482">
            <w:pPr>
              <w:pStyle w:val="SIText"/>
            </w:pPr>
            <w:r w:rsidRPr="00081482">
              <w:t xml:space="preserve">1.5 Analyse state, territory, national and international issues for their relevance to the industry and impact on the </w:t>
            </w:r>
            <w:r w:rsidR="002118ED">
              <w:t>workplace</w:t>
            </w:r>
          </w:p>
        </w:tc>
      </w:tr>
      <w:tr w:rsidR="0008148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DA0CC0C" w:rsidR="00081482" w:rsidRPr="00081482" w:rsidRDefault="00081482" w:rsidP="00081482">
            <w:pPr>
              <w:pStyle w:val="SIText"/>
            </w:pPr>
            <w:r w:rsidRPr="00081482">
              <w:t xml:space="preserve">2. Assess new developments for impact on </w:t>
            </w:r>
            <w:r w:rsidR="00921D92">
              <w:t>workplace</w:t>
            </w:r>
            <w:r w:rsidR="00921D92" w:rsidRPr="00081482">
              <w:t xml:space="preserve"> </w:t>
            </w:r>
            <w:r w:rsidRPr="00081482">
              <w:t>and industry sector</w:t>
            </w:r>
          </w:p>
        </w:tc>
        <w:tc>
          <w:tcPr>
            <w:tcW w:w="3604" w:type="pct"/>
            <w:shd w:val="clear" w:color="auto" w:fill="auto"/>
          </w:tcPr>
          <w:p w14:paraId="2BFA6F94" w14:textId="0BE0BC61" w:rsidR="00081482" w:rsidRPr="00081482" w:rsidRDefault="00081482" w:rsidP="00081482">
            <w:r w:rsidRPr="00081482">
              <w:t xml:space="preserve">2.1 </w:t>
            </w:r>
            <w:r w:rsidR="00921D92">
              <w:t>Source and assess current research on industry</w:t>
            </w:r>
            <w:r w:rsidRPr="00081482">
              <w:t xml:space="preserve"> development</w:t>
            </w:r>
            <w:r w:rsidR="00921D92">
              <w:t>s</w:t>
            </w:r>
          </w:p>
          <w:p w14:paraId="41973B5C" w14:textId="31CE4B54" w:rsidR="00081482" w:rsidRPr="00081482" w:rsidRDefault="00081482" w:rsidP="00081482">
            <w:r w:rsidRPr="00081482">
              <w:t xml:space="preserve">2.2 Evaluate risks and opportunities of </w:t>
            </w:r>
            <w:r w:rsidR="00921D92">
              <w:t xml:space="preserve">new industry </w:t>
            </w:r>
            <w:r w:rsidRPr="00081482">
              <w:t>development</w:t>
            </w:r>
            <w:r w:rsidR="00921D92">
              <w:t>s</w:t>
            </w:r>
          </w:p>
          <w:p w14:paraId="61CD13E8" w14:textId="65A59828" w:rsidR="00081482" w:rsidRPr="00081482" w:rsidRDefault="00081482" w:rsidP="00081482">
            <w:r w:rsidRPr="00081482">
              <w:t>2.3 Identify emerging stakeholders and interest groups and assess their potential benefit or impact</w:t>
            </w:r>
          </w:p>
          <w:p w14:paraId="1381A32B" w14:textId="1CCB1325" w:rsidR="00081482" w:rsidRPr="00081482" w:rsidRDefault="00081482" w:rsidP="00081482">
            <w:r w:rsidRPr="00081482">
              <w:t xml:space="preserve">2.4 Analyse </w:t>
            </w:r>
            <w:r w:rsidR="00921D92">
              <w:t xml:space="preserve">industry </w:t>
            </w:r>
            <w:r w:rsidRPr="00081482">
              <w:t>trends</w:t>
            </w:r>
          </w:p>
          <w:p w14:paraId="6F5D7412" w14:textId="5E68D86B" w:rsidR="00081482" w:rsidRPr="00081482" w:rsidRDefault="00081482" w:rsidP="00081482">
            <w:r w:rsidRPr="00081482">
              <w:t xml:space="preserve">2.5 Identify </w:t>
            </w:r>
            <w:r w:rsidR="00921D92">
              <w:t xml:space="preserve">and assess </w:t>
            </w:r>
            <w:r w:rsidRPr="00081482">
              <w:t>impacts of proposed government initiatives</w:t>
            </w:r>
          </w:p>
          <w:p w14:paraId="6F3AD35E" w14:textId="184814B3" w:rsidR="00081482" w:rsidRPr="00081482" w:rsidRDefault="00081482" w:rsidP="00081482">
            <w:r w:rsidRPr="00081482">
              <w:t xml:space="preserve">2.6 Assess </w:t>
            </w:r>
            <w:r w:rsidR="00D45430">
              <w:t>outcomes</w:t>
            </w:r>
            <w:r w:rsidRPr="00081482">
              <w:t xml:space="preserve"> </w:t>
            </w:r>
            <w:r w:rsidR="00D45430">
              <w:t xml:space="preserve">and opportunities </w:t>
            </w:r>
            <w:r w:rsidRPr="00081482">
              <w:t xml:space="preserve">of </w:t>
            </w:r>
            <w:r w:rsidR="00D45430">
              <w:t>relevant initiatives in other industries</w:t>
            </w:r>
          </w:p>
          <w:p w14:paraId="215A6E64" w14:textId="51847345" w:rsidR="00081482" w:rsidRPr="00081482" w:rsidRDefault="00081482" w:rsidP="00A4490B">
            <w:r w:rsidRPr="00081482">
              <w:t xml:space="preserve">2.7 </w:t>
            </w:r>
            <w:r w:rsidR="00D45430">
              <w:t>Assess</w:t>
            </w:r>
            <w:r w:rsidRPr="00081482">
              <w:t xml:space="preserve"> community and customer attitudes and expectations</w:t>
            </w:r>
          </w:p>
        </w:tc>
      </w:tr>
      <w:tr w:rsidR="00081482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6D1D4081" w:rsidR="00081482" w:rsidRPr="00081482" w:rsidRDefault="00081482" w:rsidP="00081482">
            <w:pPr>
              <w:pStyle w:val="SIText"/>
            </w:pPr>
            <w:r w:rsidRPr="00081482">
              <w:t>3. Report on new developments</w:t>
            </w:r>
          </w:p>
        </w:tc>
        <w:tc>
          <w:tcPr>
            <w:tcW w:w="3604" w:type="pct"/>
            <w:shd w:val="clear" w:color="auto" w:fill="auto"/>
          </w:tcPr>
          <w:p w14:paraId="3BF20836" w14:textId="3D4AB491" w:rsidR="005A7130" w:rsidRDefault="00081482" w:rsidP="00081482">
            <w:r w:rsidRPr="00081482">
              <w:t xml:space="preserve">3.1 </w:t>
            </w:r>
            <w:r w:rsidR="005A7130" w:rsidRPr="00081482">
              <w:t>Cons</w:t>
            </w:r>
            <w:r w:rsidR="005A7130">
              <w:t>olidate and consider</w:t>
            </w:r>
            <w:r w:rsidR="005A7130" w:rsidRPr="00081482">
              <w:t xml:space="preserve"> implications </w:t>
            </w:r>
            <w:r w:rsidR="005A7130" w:rsidRPr="005A7130">
              <w:t>of research information</w:t>
            </w:r>
          </w:p>
          <w:p w14:paraId="4489F708" w14:textId="319630C3" w:rsidR="00081482" w:rsidRPr="00081482" w:rsidRDefault="005A7130" w:rsidP="00081482">
            <w:r>
              <w:t xml:space="preserve">3.2 </w:t>
            </w:r>
            <w:r w:rsidR="00081482" w:rsidRPr="00081482">
              <w:t>Integrate research information in</w:t>
            </w:r>
            <w:r w:rsidR="002118ED">
              <w:t>to</w:t>
            </w:r>
            <w:r w:rsidR="00081482" w:rsidRPr="00081482">
              <w:t xml:space="preserve"> </w:t>
            </w:r>
            <w:r w:rsidR="002118ED">
              <w:t>workplace</w:t>
            </w:r>
            <w:r w:rsidR="002118ED" w:rsidRPr="00081482">
              <w:t xml:space="preserve"> </w:t>
            </w:r>
            <w:r w:rsidR="00081482" w:rsidRPr="00081482">
              <w:t>or industry sector planning processes</w:t>
            </w:r>
          </w:p>
          <w:p w14:paraId="1915BEF9" w14:textId="2CAFDA1A" w:rsidR="005A7130" w:rsidRDefault="00081482" w:rsidP="00081482">
            <w:r w:rsidRPr="00081482">
              <w:t>3.</w:t>
            </w:r>
            <w:r w:rsidR="005A1983">
              <w:t>3</w:t>
            </w:r>
            <w:r w:rsidRPr="00081482">
              <w:t xml:space="preserve"> Share research information </w:t>
            </w:r>
            <w:r w:rsidR="005A7130">
              <w:t>to</w:t>
            </w:r>
            <w:r w:rsidRPr="00081482">
              <w:t xml:space="preserve"> encourage opportunities for cooperative approaches</w:t>
            </w:r>
          </w:p>
          <w:p w14:paraId="29F43CC7" w14:textId="4483B93E" w:rsidR="00081482" w:rsidRPr="00081482" w:rsidRDefault="00081482" w:rsidP="005A7130">
            <w:r w:rsidRPr="00081482">
              <w:t>3.</w:t>
            </w:r>
            <w:r w:rsidR="005A1983">
              <w:t>4</w:t>
            </w:r>
            <w:r w:rsidRPr="00081482">
              <w:t xml:space="preserve"> Prepare a report on new industry developments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118ED" w:rsidRPr="00336FCA" w:rsidDel="00423CB2" w14:paraId="6AD2F76B" w14:textId="77777777" w:rsidTr="00CA2922">
        <w:tc>
          <w:tcPr>
            <w:tcW w:w="1396" w:type="pct"/>
          </w:tcPr>
          <w:p w14:paraId="7D795EC9" w14:textId="3A08366F" w:rsidR="002118ED" w:rsidRPr="00253FD7" w:rsidRDefault="002118ED" w:rsidP="00253F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CD53558" w:rsidR="002118ED" w:rsidRPr="00253FD7" w:rsidRDefault="002118ED" w:rsidP="00253FD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Identify and interpret information regarding new industry developments</w:t>
            </w:r>
          </w:p>
        </w:tc>
      </w:tr>
      <w:tr w:rsidR="00253FD7" w:rsidRPr="00336FCA" w:rsidDel="00423CB2" w14:paraId="55A8B605" w14:textId="77777777" w:rsidTr="00CA2922">
        <w:tc>
          <w:tcPr>
            <w:tcW w:w="1396" w:type="pct"/>
          </w:tcPr>
          <w:p w14:paraId="3A6AB038" w14:textId="34051CBA" w:rsidR="00253FD7" w:rsidRPr="00253FD7" w:rsidRDefault="00253FD7" w:rsidP="00253F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082115C9" w:rsidR="00253FD7" w:rsidRPr="00253FD7" w:rsidRDefault="00253FD7" w:rsidP="00253FD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Use clear language and accurate industry terminology and logical structure to complete a report</w:t>
            </w:r>
          </w:p>
        </w:tc>
      </w:tr>
      <w:tr w:rsidR="00253FD7" w:rsidRPr="00336FCA" w:rsidDel="00423CB2" w14:paraId="6EA39FA6" w14:textId="77777777" w:rsidTr="00CA2922">
        <w:tc>
          <w:tcPr>
            <w:tcW w:w="1396" w:type="pct"/>
          </w:tcPr>
          <w:p w14:paraId="445BB6D5" w14:textId="050FCA33" w:rsidR="00253FD7" w:rsidRPr="00253FD7" w:rsidRDefault="00253FD7" w:rsidP="00253F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49C03AFC" w14:textId="7C0FC1F0" w:rsidR="00253FD7" w:rsidRPr="00253FD7" w:rsidRDefault="00253FD7" w:rsidP="00253FD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53FD7">
              <w:rPr>
                <w:rStyle w:val="SITemporaryText-blue"/>
                <w:rFonts w:eastAsia="Calibri"/>
                <w:color w:val="auto"/>
                <w:sz w:val="20"/>
              </w:rPr>
              <w:t>Initiate discussions with other producers, associates or colleagues, using clear language and standard industry terminology to discuss research information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24370466" w:rsidR="00F46BB2" w:rsidRPr="00A4490B" w:rsidRDefault="00253FD7" w:rsidP="0080289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02899">
              <w:rPr>
                <w:rStyle w:val="SITemporaryText-blue"/>
                <w:color w:val="auto"/>
                <w:sz w:val="20"/>
              </w:rPr>
              <w:t>AHCWRK5X</w:t>
            </w:r>
            <w:r w:rsidR="00802899" w:rsidRPr="00802899">
              <w:rPr>
                <w:rStyle w:val="SITemporaryText-blue"/>
                <w:color w:val="auto"/>
                <w:sz w:val="20"/>
              </w:rPr>
              <w:t>4</w:t>
            </w:r>
            <w:r w:rsidRPr="00802899">
              <w:rPr>
                <w:rStyle w:val="SITemporaryText-blue"/>
                <w:color w:val="auto"/>
                <w:sz w:val="20"/>
              </w:rPr>
              <w:t xml:space="preserve"> Assess new industry developments</w:t>
            </w:r>
          </w:p>
        </w:tc>
        <w:tc>
          <w:tcPr>
            <w:tcW w:w="1105" w:type="pct"/>
          </w:tcPr>
          <w:p w14:paraId="68CA03F4" w14:textId="0C664DFA" w:rsidR="00F46BB2" w:rsidRPr="00802899" w:rsidRDefault="00081482">
            <w:pPr>
              <w:pStyle w:val="SIText"/>
            </w:pPr>
            <w:r w:rsidRPr="00802899">
              <w:t>AHCWRK504 Assess new industry developments</w:t>
            </w:r>
          </w:p>
        </w:tc>
        <w:tc>
          <w:tcPr>
            <w:tcW w:w="1251" w:type="pct"/>
          </w:tcPr>
          <w:p w14:paraId="4CC02548" w14:textId="77777777" w:rsidR="00253FD7" w:rsidRPr="00802899" w:rsidRDefault="00253FD7">
            <w:pPr>
              <w:pStyle w:val="SIText"/>
            </w:pPr>
            <w:r w:rsidRPr="00802899">
              <w:t>Minor changes to application</w:t>
            </w:r>
          </w:p>
          <w:p w14:paraId="0263196C" w14:textId="24E535C3" w:rsidR="00253FD7" w:rsidRPr="00802899" w:rsidRDefault="00253FD7">
            <w:pPr>
              <w:pStyle w:val="SIText"/>
            </w:pPr>
            <w:r w:rsidRPr="00802899">
              <w:t>M</w:t>
            </w:r>
            <w:r w:rsidR="00A4490B">
              <w:t>ajor and m</w:t>
            </w:r>
            <w:r w:rsidRPr="00802899">
              <w:t>inor changes to performance criteria</w:t>
            </w:r>
          </w:p>
          <w:p w14:paraId="2ED2E4AE" w14:textId="77777777" w:rsidR="00253FD7" w:rsidRPr="00802899" w:rsidRDefault="00253FD7">
            <w:pPr>
              <w:pStyle w:val="SIText"/>
            </w:pPr>
            <w:r w:rsidRPr="00802899">
              <w:t>Foundation skills added</w:t>
            </w:r>
          </w:p>
          <w:p w14:paraId="29068B99" w14:textId="6B9BB3A3" w:rsidR="00F46BB2" w:rsidRPr="00802899" w:rsidRDefault="00253FD7">
            <w:pPr>
              <w:pStyle w:val="SIText"/>
            </w:pPr>
            <w:r w:rsidRPr="00802899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BCA2A1D" w:rsidR="00F46BB2" w:rsidRPr="00802899" w:rsidRDefault="00253FD7">
            <w:pPr>
              <w:pStyle w:val="SIText"/>
            </w:pPr>
            <w:r w:rsidRPr="00802899">
              <w:t>Not e</w:t>
            </w:r>
            <w:r w:rsidR="0003463A" w:rsidRPr="00802899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8413A11" w:rsidR="00E17A92" w:rsidRPr="005404CB" w:rsidRDefault="00520E9A" w:rsidP="00FA3C2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253FD7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5BE808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8005F" w:rsidRPr="00C8005F">
              <w:t>AHCWRK5</w:t>
            </w:r>
            <w:r w:rsidR="00D624D8">
              <w:t>X</w:t>
            </w:r>
            <w:r w:rsidR="00C8005F" w:rsidRPr="00C8005F">
              <w:t>4 Assess new industry developments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B8CDD4D" w14:textId="77777777" w:rsidR="00253FD7" w:rsidRPr="00253FD7" w:rsidRDefault="00253FD7" w:rsidP="00253FD7">
            <w:r w:rsidRPr="002B75AA">
              <w:t>An individual demonstrating competency must satisfy all of the elements and performance criteria in this unit.</w:t>
            </w:r>
          </w:p>
          <w:p w14:paraId="5A61524E" w14:textId="761A88B8" w:rsidR="00081482" w:rsidRPr="00081482" w:rsidRDefault="00253FD7" w:rsidP="00081482">
            <w:r w:rsidRPr="002B75AA">
              <w:t>There must be evidence that the individual has</w:t>
            </w:r>
            <w:r>
              <w:t xml:space="preserve"> assessed new industry developments on at least one occasion and has</w:t>
            </w:r>
            <w:r w:rsidR="00081482" w:rsidRPr="00081482">
              <w:t>:</w:t>
            </w:r>
          </w:p>
          <w:p w14:paraId="17E297B3" w14:textId="72FBFEA4" w:rsidR="00081482" w:rsidRPr="00081482" w:rsidRDefault="00081482" w:rsidP="00081482">
            <w:pPr>
              <w:pStyle w:val="SIBulletList1"/>
            </w:pPr>
            <w:r w:rsidRPr="00081482">
              <w:t>critically evaluate</w:t>
            </w:r>
            <w:r w:rsidR="00253FD7">
              <w:t>d</w:t>
            </w:r>
            <w:r w:rsidRPr="00081482">
              <w:t xml:space="preserve"> information and research findings of relevance to </w:t>
            </w:r>
            <w:r w:rsidR="00253FD7">
              <w:t>the workplace</w:t>
            </w:r>
            <w:r w:rsidR="00253FD7" w:rsidRPr="00081482">
              <w:t xml:space="preserve"> </w:t>
            </w:r>
            <w:r w:rsidRPr="00081482">
              <w:t>and industry sector</w:t>
            </w:r>
          </w:p>
          <w:p w14:paraId="6AE27342" w14:textId="5D2F3FFE" w:rsidR="00081482" w:rsidRPr="00081482" w:rsidRDefault="00081482" w:rsidP="00081482">
            <w:pPr>
              <w:pStyle w:val="SIBulletList1"/>
            </w:pPr>
            <w:r w:rsidRPr="00081482">
              <w:t>integrate</w:t>
            </w:r>
            <w:r w:rsidR="00253FD7">
              <w:t>d</w:t>
            </w:r>
            <w:r w:rsidRPr="00081482">
              <w:t xml:space="preserve"> research and development into </w:t>
            </w:r>
            <w:r w:rsidR="00253FD7">
              <w:t>workplace</w:t>
            </w:r>
            <w:r w:rsidR="00253FD7" w:rsidRPr="00081482">
              <w:t xml:space="preserve"> </w:t>
            </w:r>
            <w:r w:rsidRPr="00081482">
              <w:t>planning</w:t>
            </w:r>
          </w:p>
          <w:p w14:paraId="3EFE6052" w14:textId="5DE93E4D" w:rsidR="00081482" w:rsidRPr="00081482" w:rsidRDefault="00081482" w:rsidP="00081482">
            <w:pPr>
              <w:pStyle w:val="SIBulletList1"/>
            </w:pPr>
            <w:r w:rsidRPr="00081482">
              <w:t>document</w:t>
            </w:r>
            <w:r w:rsidR="00253FD7">
              <w:t>ed</w:t>
            </w:r>
            <w:r w:rsidRPr="00081482">
              <w:t xml:space="preserve"> a report on new industry developments</w:t>
            </w:r>
          </w:p>
          <w:p w14:paraId="6E81AE9B" w14:textId="5807F5B9" w:rsidR="00E17A92" w:rsidRPr="005404CB" w:rsidRDefault="00081482" w:rsidP="00081482">
            <w:pPr>
              <w:pStyle w:val="SIBulletList1"/>
            </w:pPr>
            <w:r w:rsidRPr="00081482">
              <w:t>use</w:t>
            </w:r>
            <w:r w:rsidR="00253FD7">
              <w:t>d</w:t>
            </w:r>
            <w:r w:rsidRPr="00081482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02C6A604" w14:textId="1949334D" w:rsidR="009650DA" w:rsidRPr="009650DA" w:rsidRDefault="00253FD7" w:rsidP="009650DA">
            <w:r w:rsidRPr="00A535AF">
              <w:t xml:space="preserve">An individual must be able to demonstrate the knowledge required to perform the tasks </w:t>
            </w:r>
            <w:r w:rsidRPr="00253FD7">
              <w:t xml:space="preserve">outlined in the elements and performance criteria of this unit. This includes </w:t>
            </w:r>
            <w:r w:rsidR="009650DA" w:rsidRPr="009650DA">
              <w:t>knowledge of:</w:t>
            </w:r>
          </w:p>
          <w:p w14:paraId="1B57512B" w14:textId="0CE50306" w:rsidR="009650DA" w:rsidRPr="009650DA" w:rsidRDefault="009650DA" w:rsidP="009650DA">
            <w:pPr>
              <w:pStyle w:val="SIBulletList1"/>
            </w:pPr>
            <w:r w:rsidRPr="009650DA">
              <w:t>appropriate avenues to disseminate industry sector information to a range of stakeholders</w:t>
            </w:r>
          </w:p>
          <w:p w14:paraId="7FD1A640" w14:textId="2841E246" w:rsidR="009650DA" w:rsidRPr="009650DA" w:rsidRDefault="009650DA" w:rsidP="009650DA">
            <w:pPr>
              <w:pStyle w:val="SIBulletList1"/>
            </w:pPr>
            <w:r w:rsidRPr="009650DA">
              <w:t xml:space="preserve">correct names and terminology relevant to </w:t>
            </w:r>
            <w:r w:rsidR="001A619B">
              <w:t>workplace</w:t>
            </w:r>
            <w:r w:rsidR="001A619B" w:rsidRPr="009650DA">
              <w:t xml:space="preserve"> </w:t>
            </w:r>
            <w:r w:rsidRPr="009650DA">
              <w:t>industry sector</w:t>
            </w:r>
          </w:p>
          <w:p w14:paraId="28E3D7F8" w14:textId="02924DFB" w:rsidR="009650DA" w:rsidRPr="009650DA" w:rsidRDefault="005A1983" w:rsidP="009650DA">
            <w:pPr>
              <w:pStyle w:val="SIBulletList1"/>
            </w:pPr>
            <w:r>
              <w:t xml:space="preserve">methods of assessing the reliability, </w:t>
            </w:r>
            <w:proofErr w:type="gramStart"/>
            <w:r>
              <w:t>credibility</w:t>
            </w:r>
            <w:proofErr w:type="gramEnd"/>
            <w:r>
              <w:t xml:space="preserve"> and authenticity of information</w:t>
            </w:r>
          </w:p>
          <w:p w14:paraId="47E0FC2A" w14:textId="41C652A7" w:rsidR="009650DA" w:rsidRPr="009650DA" w:rsidRDefault="009650DA" w:rsidP="009650DA">
            <w:pPr>
              <w:pStyle w:val="SIBulletList1"/>
            </w:pPr>
            <w:r w:rsidRPr="009650DA">
              <w:t xml:space="preserve">key industry development and promotion programs relevant to </w:t>
            </w:r>
            <w:r w:rsidR="001A619B">
              <w:t>workplace</w:t>
            </w:r>
            <w:r w:rsidR="001A619B" w:rsidRPr="009650DA">
              <w:t xml:space="preserve"> </w:t>
            </w:r>
            <w:r w:rsidRPr="009650DA">
              <w:t>industry sector</w:t>
            </w:r>
          </w:p>
          <w:p w14:paraId="411BDF05" w14:textId="564F6162" w:rsidR="003D33FD" w:rsidRPr="005404CB" w:rsidRDefault="009650DA" w:rsidP="005A7130">
            <w:pPr>
              <w:pStyle w:val="SIBulletList1"/>
            </w:pPr>
            <w:r w:rsidRPr="009650DA">
              <w:t xml:space="preserve">roles and responsibilities of stakeholders and organisations relevant to own </w:t>
            </w:r>
            <w:r w:rsidR="001A619B">
              <w:t xml:space="preserve">workplace </w:t>
            </w:r>
            <w:r w:rsidRPr="009650DA">
              <w:t>industry sector.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434533B" w14:textId="77777777" w:rsidR="00D624D8" w:rsidRPr="00D624D8" w:rsidRDefault="00D624D8" w:rsidP="00D624D8">
            <w:r w:rsidRPr="00D624D8">
              <w:t>Assessment of skills must take place under the following conditions:</w:t>
            </w:r>
          </w:p>
          <w:p w14:paraId="0669D342" w14:textId="77777777" w:rsidR="00D624D8" w:rsidRPr="00D624D8" w:rsidRDefault="00D624D8" w:rsidP="00D624D8">
            <w:pPr>
              <w:pStyle w:val="SIBulletList1"/>
            </w:pPr>
            <w:r w:rsidRPr="00D624D8">
              <w:t>physical conditions:</w:t>
            </w:r>
          </w:p>
          <w:p w14:paraId="24DA2FC5" w14:textId="77777777" w:rsidR="00D624D8" w:rsidRPr="00D624D8" w:rsidRDefault="00D624D8" w:rsidP="00D624D8">
            <w:pPr>
              <w:pStyle w:val="SIBulletList2"/>
            </w:pPr>
            <w:r w:rsidRPr="00D624D8">
              <w:t>a workplace setting or an environment that accurately represent workplace conditions</w:t>
            </w:r>
          </w:p>
          <w:p w14:paraId="61675329" w14:textId="77777777" w:rsidR="00D624D8" w:rsidRPr="00D624D8" w:rsidRDefault="00D624D8" w:rsidP="00D624D8">
            <w:pPr>
              <w:pStyle w:val="SIBulletList1"/>
            </w:pPr>
            <w:r w:rsidRPr="00D624D8">
              <w:t>resources, equipment and materials:</w:t>
            </w:r>
          </w:p>
          <w:p w14:paraId="53EE2762" w14:textId="06C6122A" w:rsidR="00D624D8" w:rsidRDefault="00D624D8" w:rsidP="00D624D8">
            <w:pPr>
              <w:pStyle w:val="SIBulletList2"/>
            </w:pPr>
            <w:r w:rsidRPr="00D624D8">
              <w:t>computer hardware and software</w:t>
            </w:r>
          </w:p>
          <w:p w14:paraId="77B38775" w14:textId="78273E79" w:rsidR="00D624D8" w:rsidRPr="00D624D8" w:rsidRDefault="00D624D8" w:rsidP="00D624D8">
            <w:pPr>
              <w:pStyle w:val="SIBulletList2"/>
            </w:pPr>
            <w:r w:rsidRPr="00D624D8">
              <w:t>key industry development and promotion programs</w:t>
            </w:r>
            <w:r>
              <w:t xml:space="preserve"> and information</w:t>
            </w:r>
          </w:p>
          <w:p w14:paraId="7D631DE1" w14:textId="77777777" w:rsidR="00D624D8" w:rsidRPr="00D624D8" w:rsidRDefault="00D624D8" w:rsidP="00D624D8">
            <w:pPr>
              <w:pStyle w:val="SIBulletList1"/>
            </w:pPr>
            <w:r w:rsidRPr="00D624D8">
              <w:t>relationships:</w:t>
            </w:r>
          </w:p>
          <w:p w14:paraId="5E7E4B34" w14:textId="69BEC2C6" w:rsidR="00D624D8" w:rsidRPr="005A7130" w:rsidRDefault="005A7130" w:rsidP="005A7130">
            <w:pPr>
              <w:pStyle w:val="SIBulletList2"/>
            </w:pPr>
            <w:r w:rsidRPr="005A1983">
              <w:rPr>
                <w:rStyle w:val="SITemporaryText-blue"/>
                <w:rFonts w:eastAsia="Calibri"/>
                <w:color w:val="auto"/>
                <w:sz w:val="20"/>
              </w:rPr>
              <w:t>stakeholders and interest groups</w:t>
            </w:r>
            <w:r w:rsidR="00D624D8" w:rsidRPr="005A7130">
              <w:t>.</w:t>
            </w:r>
          </w:p>
          <w:p w14:paraId="2E17FD82" w14:textId="77777777" w:rsidR="00D624D8" w:rsidRPr="00D624D8" w:rsidRDefault="00D624D8" w:rsidP="00D624D8">
            <w:pPr>
              <w:pStyle w:val="SIText"/>
            </w:pPr>
          </w:p>
          <w:p w14:paraId="29F679B7" w14:textId="576AAA51" w:rsidR="00BC7B51" w:rsidRPr="005404CB" w:rsidRDefault="00D624D8" w:rsidP="00BC7B51">
            <w:pPr>
              <w:pStyle w:val="SIText"/>
              <w:rPr>
                <w:rFonts w:eastAsia="Calibri"/>
              </w:rPr>
            </w:pPr>
            <w:r w:rsidRPr="00D624D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770F99B7" w:rsidR="00E17A92" w:rsidRPr="005404CB" w:rsidRDefault="001A619B" w:rsidP="005404CB">
            <w:pPr>
              <w:pStyle w:val="SIText"/>
            </w:pPr>
            <w:hyperlink r:id="rId12" w:history="1">
              <w:r w:rsidR="00E17A92" w:rsidRPr="001A619B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EA1D272" w:rsidR="009C2650" w:rsidRPr="003178C8" w:rsidRDefault="00390F44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891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005F" w:rsidRPr="00C8005F">
      <w:rPr>
        <w:lang w:eastAsia="en-US"/>
      </w:rPr>
      <w:t>AHCWRK5</w:t>
    </w:r>
    <w:r w:rsidR="00FA3C21">
      <w:t>X</w:t>
    </w:r>
    <w:r w:rsidR="00C8005F" w:rsidRPr="00C8005F">
      <w:rPr>
        <w:lang w:eastAsia="en-US"/>
      </w:rPr>
      <w:t>4 Assess new industry developments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8914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19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18ED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53FD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0F44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983"/>
    <w:rsid w:val="005A1D70"/>
    <w:rsid w:val="005A3AA5"/>
    <w:rsid w:val="005A6C9C"/>
    <w:rsid w:val="005A7130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E37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802899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81135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1D92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4490B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A70BC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2C1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A6CE1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1C8C"/>
    <w:rsid w:val="00C72860"/>
    <w:rsid w:val="00C72A48"/>
    <w:rsid w:val="00C73582"/>
    <w:rsid w:val="00C73B90"/>
    <w:rsid w:val="00C742EC"/>
    <w:rsid w:val="00C766AF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4E9D"/>
    <w:rsid w:val="00CD4F4D"/>
    <w:rsid w:val="00CD7006"/>
    <w:rsid w:val="00CE3181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45430"/>
    <w:rsid w:val="00D54C76"/>
    <w:rsid w:val="00D624D8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960B6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43FEA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3C21"/>
    <w:rsid w:val="00FA6BB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53FD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A713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7C0C99-3D73-4BD8-8EFB-9999AC5C9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298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132</cp:revision>
  <cp:lastPrinted>2016-05-27T05:21:00Z</cp:lastPrinted>
  <dcterms:created xsi:type="dcterms:W3CDTF">2021-08-11T23:10:00Z</dcterms:created>
  <dcterms:modified xsi:type="dcterms:W3CDTF">2021-11-25T08:12:00Z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