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19DF8117" w:rsidR="008A012F" w:rsidRPr="003F7E0E" w:rsidRDefault="008A012F" w:rsidP="003F7E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E0E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488BE9BD" w:rsidR="008A012F" w:rsidRPr="003F7E0E" w:rsidRDefault="008A012F" w:rsidP="003F7E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E0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3F7E0E" w:rsidRPr="003F7E0E">
              <w:t>AHC Agriculture, Horticulture and Conservation and Land Management</w:t>
            </w:r>
            <w:r w:rsidRPr="003F7E0E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3F7E0E" w:rsidRPr="003F7E0E">
              <w:rPr>
                <w:rStyle w:val="SITemporaryText-blue"/>
                <w:color w:val="auto"/>
                <w:sz w:val="20"/>
              </w:rPr>
              <w:t>8</w:t>
            </w:r>
            <w:r w:rsidRPr="003F7E0E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8FA5888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252DBD">
              <w:t>4</w:t>
            </w:r>
            <w:r w:rsidR="005C0A2C">
              <w:t>X</w:t>
            </w:r>
            <w:r w:rsidR="00B618F0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51965538" w:rsidR="00F1480E" w:rsidRPr="005404CB" w:rsidRDefault="00B618F0" w:rsidP="005404CB">
            <w:pPr>
              <w:pStyle w:val="SIUnittitle"/>
            </w:pPr>
            <w:r w:rsidRPr="00B618F0">
              <w:t>Provide information on issues and policies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F106CB" w14:textId="7755F063" w:rsidR="00B618F0" w:rsidRPr="00B618F0" w:rsidRDefault="00B618F0" w:rsidP="00B618F0">
            <w:r w:rsidRPr="00B618F0">
              <w:t xml:space="preserve">This unit of competency describes the skills and knowledge required to </w:t>
            </w:r>
            <w:r w:rsidR="00F70CBD">
              <w:t xml:space="preserve">provide information on issues and policies, including processing a request for information, identifying, </w:t>
            </w:r>
            <w:r w:rsidRPr="00B618F0">
              <w:t>research</w:t>
            </w:r>
            <w:r w:rsidR="00F70CBD">
              <w:t>ing</w:t>
            </w:r>
            <w:r w:rsidRPr="00B618F0">
              <w:t xml:space="preserve">, </w:t>
            </w:r>
            <w:proofErr w:type="gramStart"/>
            <w:r w:rsidRPr="00B618F0">
              <w:t>extract</w:t>
            </w:r>
            <w:r w:rsidR="00F70CBD">
              <w:t>ing</w:t>
            </w:r>
            <w:proofErr w:type="gramEnd"/>
            <w:r w:rsidRPr="00B618F0">
              <w:t xml:space="preserve"> and </w:t>
            </w:r>
            <w:r w:rsidR="000A4827">
              <w:t xml:space="preserve">recording </w:t>
            </w:r>
            <w:r w:rsidRPr="00B618F0">
              <w:t xml:space="preserve">information </w:t>
            </w:r>
            <w:r w:rsidR="000A4827">
              <w:t>in a document or correspondence</w:t>
            </w:r>
            <w:r w:rsidRPr="00B618F0">
              <w:t>.</w:t>
            </w:r>
          </w:p>
          <w:p w14:paraId="299E6949" w14:textId="77777777" w:rsidR="00B618F0" w:rsidRPr="00B618F0" w:rsidRDefault="00B618F0" w:rsidP="00B618F0"/>
          <w:p w14:paraId="3D39D4F2" w14:textId="2238B49C" w:rsidR="00B618F0" w:rsidRPr="00B618F0" w:rsidRDefault="00B618F0" w:rsidP="00B618F0">
            <w:r w:rsidRPr="00B618F0">
              <w:t>Th</w:t>
            </w:r>
            <w:r w:rsidR="003F7E0E">
              <w:t>e</w:t>
            </w:r>
            <w:r w:rsidRPr="00B618F0">
              <w:t xml:space="preserve"> unit applies to individuals who </w:t>
            </w:r>
            <w:r w:rsidR="003F7E0E">
              <w:t>apply specialist skills and knowledge to provide information on issues and policies</w:t>
            </w:r>
            <w:r w:rsidRPr="00B618F0">
              <w:t>. Th</w:t>
            </w:r>
            <w:r w:rsidR="003F7E0E">
              <w:t>is includes appl</w:t>
            </w:r>
            <w:r w:rsidRPr="00B618F0">
              <w:t>y</w:t>
            </w:r>
            <w:r w:rsidR="003F7E0E">
              <w:t>ing</w:t>
            </w:r>
            <w:r w:rsidRPr="00B618F0">
              <w:t xml:space="preserve"> and communicat</w:t>
            </w:r>
            <w:r w:rsidR="003F7E0E">
              <w:t>ing non-routine t</w:t>
            </w:r>
            <w:r w:rsidRPr="00B618F0">
              <w:t>e</w:t>
            </w:r>
            <w:r w:rsidR="003F7E0E">
              <w:t>chnical</w:t>
            </w:r>
            <w:r w:rsidRPr="00B618F0">
              <w:t xml:space="preserve"> solutions to predictable and unpredictable problems.</w:t>
            </w:r>
          </w:p>
          <w:p w14:paraId="6EAB2BAE" w14:textId="77777777" w:rsidR="00B618F0" w:rsidRPr="00B618F0" w:rsidRDefault="00B618F0" w:rsidP="00B618F0"/>
          <w:p w14:paraId="3202A0B8" w14:textId="5ACB4D40" w:rsidR="00CC1B21" w:rsidRPr="000754EC" w:rsidRDefault="00B618F0" w:rsidP="00B618F0">
            <w:r w:rsidRPr="00B618F0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669E6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618F0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1932AE7" w:rsidR="00B618F0" w:rsidRPr="00B618F0" w:rsidRDefault="00B618F0" w:rsidP="00B618F0">
            <w:pPr>
              <w:pStyle w:val="SIText"/>
            </w:pPr>
            <w:r w:rsidRPr="00B618F0">
              <w:t>1. Process a request for information on issues and policies</w:t>
            </w:r>
          </w:p>
        </w:tc>
        <w:tc>
          <w:tcPr>
            <w:tcW w:w="3604" w:type="pct"/>
            <w:shd w:val="clear" w:color="auto" w:fill="auto"/>
          </w:tcPr>
          <w:p w14:paraId="21B6C119" w14:textId="1C72BAA6" w:rsidR="00B618F0" w:rsidRPr="00B618F0" w:rsidRDefault="00B618F0" w:rsidP="00B618F0">
            <w:r w:rsidRPr="00B618F0">
              <w:t xml:space="preserve">1.1 </w:t>
            </w:r>
            <w:r w:rsidR="00BD3CB1" w:rsidRPr="00B618F0">
              <w:t xml:space="preserve">Listen actively to the client and question </w:t>
            </w:r>
            <w:r w:rsidR="00BD3CB1" w:rsidRPr="00BD3CB1">
              <w:t>to clarify and elicit information</w:t>
            </w:r>
          </w:p>
          <w:p w14:paraId="7B1A8FDB" w14:textId="786F3A4F" w:rsidR="00B618F0" w:rsidRPr="00B618F0" w:rsidRDefault="00B618F0" w:rsidP="00B618F0">
            <w:r w:rsidRPr="00B618F0">
              <w:t>1.2 Record notes from dialogue with the client and from correspondence</w:t>
            </w:r>
          </w:p>
          <w:p w14:paraId="450DB21B" w14:textId="139334F3" w:rsidR="00B618F0" w:rsidRPr="00B618F0" w:rsidRDefault="00B618F0" w:rsidP="00B618F0">
            <w:r w:rsidRPr="00B618F0">
              <w:t xml:space="preserve">1.3 </w:t>
            </w:r>
            <w:r w:rsidR="00BD3CB1" w:rsidRPr="00B618F0">
              <w:t>Document the request using the appropriate recording system</w:t>
            </w:r>
          </w:p>
          <w:p w14:paraId="36FFA5C5" w14:textId="47F4AB5B" w:rsidR="00B618F0" w:rsidRPr="00B618F0" w:rsidRDefault="00B618F0" w:rsidP="00F85A9C">
            <w:r w:rsidRPr="00B618F0">
              <w:t xml:space="preserve">1.4 </w:t>
            </w:r>
            <w:r w:rsidR="00BD3CB1" w:rsidRPr="00B618F0">
              <w:t>Seek and obtain approval to access information and forward requests where appropriate</w:t>
            </w:r>
          </w:p>
        </w:tc>
      </w:tr>
      <w:tr w:rsidR="00B618F0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0C38C6C" w:rsidR="00B618F0" w:rsidRPr="00B618F0" w:rsidRDefault="00B618F0" w:rsidP="00B618F0">
            <w:pPr>
              <w:pStyle w:val="SIText"/>
            </w:pPr>
            <w:r w:rsidRPr="00B618F0">
              <w:t>2. Identify sources and extract information</w:t>
            </w:r>
          </w:p>
        </w:tc>
        <w:tc>
          <w:tcPr>
            <w:tcW w:w="3604" w:type="pct"/>
            <w:shd w:val="clear" w:color="auto" w:fill="auto"/>
          </w:tcPr>
          <w:p w14:paraId="0636AF90" w14:textId="105E9FA6" w:rsidR="00BD3CB1" w:rsidRPr="00BD3CB1" w:rsidRDefault="00B618F0" w:rsidP="00BD3CB1">
            <w:r w:rsidRPr="00B618F0">
              <w:t>2.1 Identify, access and research relevant sources and locations of information</w:t>
            </w:r>
          </w:p>
          <w:p w14:paraId="5433CCDB" w14:textId="59752FEB" w:rsidR="00B618F0" w:rsidRPr="00B618F0" w:rsidRDefault="00BD3CB1" w:rsidP="00BD3CB1">
            <w:r w:rsidRPr="00B618F0">
              <w:t>2.</w:t>
            </w:r>
            <w:r>
              <w:t>2</w:t>
            </w:r>
            <w:r w:rsidRPr="00B618F0">
              <w:t xml:space="preserve"> Evaluate workplace policies and documentation relevant to the request</w:t>
            </w:r>
          </w:p>
          <w:p w14:paraId="215A6E64" w14:textId="248E7FD1" w:rsidR="00B618F0" w:rsidRPr="00B618F0" w:rsidRDefault="00B618F0" w:rsidP="0023200B">
            <w:r w:rsidRPr="00B618F0">
              <w:t xml:space="preserve">2.3 </w:t>
            </w:r>
            <w:r w:rsidR="00BD3CB1" w:rsidRPr="00B618F0">
              <w:t>Use alternative methods to locate identified gaps in information</w:t>
            </w:r>
          </w:p>
        </w:tc>
      </w:tr>
      <w:tr w:rsidR="00B618F0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2CF83805" w:rsidR="00B618F0" w:rsidRPr="00B618F0" w:rsidRDefault="00B618F0" w:rsidP="00B618F0">
            <w:pPr>
              <w:pStyle w:val="SIText"/>
            </w:pPr>
            <w:r w:rsidRPr="00B618F0">
              <w:t xml:space="preserve">3. Evaluate information </w:t>
            </w:r>
            <w:r w:rsidR="00BD3CB1">
              <w:t xml:space="preserve">to </w:t>
            </w:r>
            <w:r w:rsidRPr="00B618F0">
              <w:t>meet client request</w:t>
            </w:r>
          </w:p>
        </w:tc>
        <w:tc>
          <w:tcPr>
            <w:tcW w:w="3604" w:type="pct"/>
            <w:shd w:val="clear" w:color="auto" w:fill="auto"/>
          </w:tcPr>
          <w:p w14:paraId="05B45693" w14:textId="47EFC87F" w:rsidR="00B618F0" w:rsidRPr="00B618F0" w:rsidRDefault="00B618F0" w:rsidP="00B618F0">
            <w:r w:rsidRPr="00B618F0">
              <w:t>3.1 Evaluate information for validity</w:t>
            </w:r>
            <w:r w:rsidR="00BD3CB1">
              <w:t>,</w:t>
            </w:r>
            <w:r w:rsidRPr="00B618F0">
              <w:t xml:space="preserve"> </w:t>
            </w:r>
            <w:proofErr w:type="gramStart"/>
            <w:r w:rsidRPr="00B618F0">
              <w:t>reliability</w:t>
            </w:r>
            <w:proofErr w:type="gramEnd"/>
            <w:r w:rsidRPr="00B618F0">
              <w:t xml:space="preserve"> and appropriateness</w:t>
            </w:r>
          </w:p>
          <w:p w14:paraId="7269ED1D" w14:textId="699ABEB1" w:rsidR="00B618F0" w:rsidRPr="00B618F0" w:rsidRDefault="00B618F0" w:rsidP="00B618F0">
            <w:r w:rsidRPr="00B618F0">
              <w:t xml:space="preserve">3.2 Engage client in </w:t>
            </w:r>
            <w:r w:rsidR="00BD3CB1">
              <w:t>respectful</w:t>
            </w:r>
            <w:r w:rsidRPr="00B618F0">
              <w:t xml:space="preserve"> dialogue to clarify information</w:t>
            </w:r>
          </w:p>
          <w:p w14:paraId="29F43CC7" w14:textId="709270B4" w:rsidR="00B618F0" w:rsidRPr="00B618F0" w:rsidRDefault="00B618F0" w:rsidP="00B618F0">
            <w:r w:rsidRPr="00B618F0">
              <w:t xml:space="preserve">3.3 Obtain additional information if </w:t>
            </w:r>
            <w:r w:rsidR="00BD3CB1">
              <w:t>required</w:t>
            </w:r>
          </w:p>
        </w:tc>
      </w:tr>
      <w:tr w:rsidR="00B618F0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3CFA9284" w:rsidR="00B618F0" w:rsidRPr="00B618F0" w:rsidRDefault="00B618F0" w:rsidP="00B618F0">
            <w:pPr>
              <w:pStyle w:val="SIText"/>
            </w:pPr>
            <w:r w:rsidRPr="00B618F0">
              <w:t xml:space="preserve">4. Prepare and finalise </w:t>
            </w:r>
            <w:r w:rsidR="00BD3CB1">
              <w:t>document or correspondence</w:t>
            </w:r>
          </w:p>
        </w:tc>
        <w:tc>
          <w:tcPr>
            <w:tcW w:w="3604" w:type="pct"/>
            <w:shd w:val="clear" w:color="auto" w:fill="auto"/>
          </w:tcPr>
          <w:p w14:paraId="02BFE133" w14:textId="198C66C4" w:rsidR="00B618F0" w:rsidRPr="00B618F0" w:rsidRDefault="00B618F0" w:rsidP="00B618F0">
            <w:r w:rsidRPr="00B618F0">
              <w:t xml:space="preserve">4.1 Develop, write, </w:t>
            </w:r>
            <w:proofErr w:type="gramStart"/>
            <w:r w:rsidRPr="00B618F0">
              <w:t>format</w:t>
            </w:r>
            <w:proofErr w:type="gramEnd"/>
            <w:r w:rsidRPr="00B618F0">
              <w:t xml:space="preserve"> and proofread </w:t>
            </w:r>
            <w:r w:rsidR="00BD3CB1">
              <w:t>a document or correspondence</w:t>
            </w:r>
          </w:p>
          <w:p w14:paraId="162F2557" w14:textId="3A4F3728" w:rsidR="00B618F0" w:rsidRPr="00B618F0" w:rsidRDefault="00B618F0" w:rsidP="00B618F0">
            <w:r w:rsidRPr="00B618F0">
              <w:t xml:space="preserve">4.2 Check </w:t>
            </w:r>
            <w:r w:rsidR="00BD3CB1">
              <w:t>document</w:t>
            </w:r>
            <w:r w:rsidRPr="00B618F0">
              <w:t xml:space="preserve"> </w:t>
            </w:r>
            <w:r w:rsidR="00BD3CB1">
              <w:t xml:space="preserve">or correspondence </w:t>
            </w:r>
            <w:r w:rsidRPr="00B618F0">
              <w:t>for accuracy and intention</w:t>
            </w:r>
          </w:p>
          <w:p w14:paraId="29B83CD9" w14:textId="0B6BC2B2" w:rsidR="00B618F0" w:rsidRPr="00B618F0" w:rsidRDefault="00B618F0" w:rsidP="00B618F0">
            <w:r w:rsidRPr="00B618F0">
              <w:t xml:space="preserve">4.3 Arrange </w:t>
            </w:r>
            <w:r w:rsidR="00BD3CB1">
              <w:t>document</w:t>
            </w:r>
            <w:r w:rsidRPr="00B618F0">
              <w:t xml:space="preserve"> </w:t>
            </w:r>
            <w:r w:rsidR="00BD3CB1">
              <w:t xml:space="preserve">or correspondence </w:t>
            </w:r>
            <w:r w:rsidRPr="00B618F0">
              <w:t>review and sign off with designated person where required</w:t>
            </w:r>
          </w:p>
          <w:p w14:paraId="1C030AD4" w14:textId="12506174" w:rsidR="00B618F0" w:rsidRPr="00B618F0" w:rsidRDefault="00B618F0" w:rsidP="00B618F0">
            <w:r w:rsidRPr="00B618F0">
              <w:t xml:space="preserve">4.4 Make a record of </w:t>
            </w:r>
            <w:r w:rsidR="00BD3CB1">
              <w:t>document</w:t>
            </w:r>
            <w:r w:rsidR="00BD3CB1" w:rsidRPr="00B618F0">
              <w:t xml:space="preserve"> </w:t>
            </w:r>
            <w:r w:rsidR="00BD3CB1">
              <w:t>or</w:t>
            </w:r>
            <w:r w:rsidRPr="00B618F0">
              <w:t xml:space="preserve"> correspondence</w:t>
            </w:r>
          </w:p>
          <w:p w14:paraId="11E8C852" w14:textId="06D1C794" w:rsidR="00BD3CB1" w:rsidRPr="00B618F0" w:rsidRDefault="00B618F0" w:rsidP="00BD3CB1">
            <w:r w:rsidRPr="00B618F0">
              <w:t xml:space="preserve">4.5 </w:t>
            </w:r>
            <w:r w:rsidR="00BD3CB1">
              <w:t>Provide document or correspondence</w:t>
            </w:r>
            <w:r w:rsidRPr="00B618F0">
              <w:t xml:space="preserve"> to client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D3CB1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D3CB1" w:rsidRPr="00336FCA" w:rsidDel="00423CB2" w14:paraId="55A8B605" w14:textId="77777777" w:rsidTr="00CA2922">
        <w:tc>
          <w:tcPr>
            <w:tcW w:w="1396" w:type="pct"/>
          </w:tcPr>
          <w:p w14:paraId="3A6AB038" w14:textId="3CBAC53F" w:rsidR="002F5EA6" w:rsidRPr="002F5EA6" w:rsidRDefault="002F5EA6" w:rsidP="002F5E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5EA6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76518E8" w:rsidR="002F5EA6" w:rsidRPr="00BD3CB1" w:rsidRDefault="002F5EA6" w:rsidP="00BD3CB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D3CB1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and logical structure to complete </w:t>
            </w:r>
            <w:r w:rsidR="00BD3CB1" w:rsidRPr="00F70CBD">
              <w:rPr>
                <w:rStyle w:val="SITemporaryText-blue"/>
                <w:rFonts w:eastAsia="Calibri"/>
                <w:color w:val="auto"/>
                <w:sz w:val="20"/>
              </w:rPr>
              <w:t>documents or correspondence</w:t>
            </w:r>
          </w:p>
        </w:tc>
      </w:tr>
      <w:tr w:rsidR="00BD3CB1" w:rsidRPr="00336FCA" w:rsidDel="00423CB2" w14:paraId="6EA39FA6" w14:textId="77777777" w:rsidTr="00CA2922">
        <w:tc>
          <w:tcPr>
            <w:tcW w:w="1396" w:type="pct"/>
          </w:tcPr>
          <w:p w14:paraId="445BB6D5" w14:textId="4E7E5E4D" w:rsidR="002F5EA6" w:rsidRPr="002F5EA6" w:rsidRDefault="002F5EA6" w:rsidP="002F5E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5EA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2E4B9B2F" w:rsidR="002F5EA6" w:rsidRPr="002F5EA6" w:rsidRDefault="002F5EA6" w:rsidP="002F5EA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F5EA6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 and colleagues, using clear language and standard industry terminology to evaluate and provide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5307A6F2" w:rsidR="00F46BB2" w:rsidRPr="00F70CBD" w:rsidRDefault="002F5EA6" w:rsidP="00225E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25E46">
              <w:rPr>
                <w:rStyle w:val="SITemporaryText-blue"/>
                <w:color w:val="auto"/>
                <w:sz w:val="20"/>
              </w:rPr>
              <w:t>AHCWRK4X</w:t>
            </w:r>
            <w:r w:rsidR="00225E46" w:rsidRPr="00225E46">
              <w:rPr>
                <w:rStyle w:val="SITemporaryText-blue"/>
                <w:color w:val="auto"/>
                <w:sz w:val="20"/>
              </w:rPr>
              <w:t>2</w:t>
            </w:r>
            <w:r w:rsidRPr="00225E46">
              <w:rPr>
                <w:rStyle w:val="SITemporaryText-blue"/>
                <w:color w:val="auto"/>
                <w:sz w:val="20"/>
              </w:rPr>
              <w:t xml:space="preserve"> Provide information on issues and policies</w:t>
            </w:r>
          </w:p>
        </w:tc>
        <w:tc>
          <w:tcPr>
            <w:tcW w:w="1105" w:type="pct"/>
          </w:tcPr>
          <w:p w14:paraId="68CA03F4" w14:textId="38E2329C" w:rsidR="00F46BB2" w:rsidRPr="00F85A9C" w:rsidRDefault="00AE22C1" w:rsidP="005C0A2C">
            <w:pPr>
              <w:pStyle w:val="SIText"/>
            </w:pPr>
            <w:r w:rsidRPr="005C0A2C">
              <w:t>AHCWRK402</w:t>
            </w:r>
            <w:r w:rsidRPr="00F85A9C">
              <w:t xml:space="preserve"> Provide information on issues and policies</w:t>
            </w:r>
          </w:p>
        </w:tc>
        <w:tc>
          <w:tcPr>
            <w:tcW w:w="1251" w:type="pct"/>
          </w:tcPr>
          <w:p w14:paraId="6AA07ECB" w14:textId="14D61E3F" w:rsidR="002F5EA6" w:rsidRPr="00F85A9C" w:rsidRDefault="002F5EA6">
            <w:pPr>
              <w:pStyle w:val="SIText"/>
            </w:pPr>
            <w:r w:rsidRPr="00F85A9C">
              <w:t>Minor changes to application</w:t>
            </w:r>
          </w:p>
          <w:p w14:paraId="2A2D3180" w14:textId="726434A0" w:rsidR="002F5EA6" w:rsidRPr="00F85A9C" w:rsidRDefault="002F5EA6">
            <w:pPr>
              <w:pStyle w:val="SIText"/>
            </w:pPr>
            <w:r w:rsidRPr="00F85A9C">
              <w:t>M</w:t>
            </w:r>
            <w:r w:rsidR="000A4827">
              <w:t>ajor and m</w:t>
            </w:r>
            <w:r w:rsidRPr="00F85A9C">
              <w:t>inor changes to performance criteria</w:t>
            </w:r>
          </w:p>
          <w:p w14:paraId="22D0C9BA" w14:textId="77777777" w:rsidR="002F5EA6" w:rsidRPr="00F85A9C" w:rsidRDefault="002F5EA6">
            <w:pPr>
              <w:pStyle w:val="SIText"/>
            </w:pPr>
            <w:r w:rsidRPr="00F85A9C">
              <w:t>Foundation skills added</w:t>
            </w:r>
          </w:p>
          <w:p w14:paraId="29068B99" w14:textId="3ED7B053" w:rsidR="00F46BB2" w:rsidRPr="00F85A9C" w:rsidRDefault="002F5EA6">
            <w:pPr>
              <w:pStyle w:val="SIText"/>
            </w:pPr>
            <w:r w:rsidRPr="00F85A9C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8BC6D34" w:rsidR="00F46BB2" w:rsidRPr="00F85A9C" w:rsidRDefault="002F5EA6">
            <w:pPr>
              <w:pStyle w:val="SIText"/>
            </w:pPr>
            <w:r w:rsidRPr="00F85A9C">
              <w:t>Not e</w:t>
            </w:r>
            <w:r w:rsidR="0003463A" w:rsidRPr="00F85A9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7913B70" w:rsidR="00E17A92" w:rsidRPr="005404CB" w:rsidRDefault="00520E9A" w:rsidP="003F7E0E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2F5EA6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FB6384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618F0" w:rsidRPr="00B618F0">
              <w:t>AHCWRK4</w:t>
            </w:r>
            <w:r w:rsidR="005C0A2C">
              <w:t>X</w:t>
            </w:r>
            <w:r w:rsidR="00B618F0" w:rsidRPr="00B618F0">
              <w:t>2 Provide information on issues and policies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C5FFACB" w14:textId="77777777" w:rsidR="002F5EA6" w:rsidRPr="002F5EA6" w:rsidRDefault="002F5EA6" w:rsidP="002F5EA6">
            <w:r w:rsidRPr="00EC2063">
              <w:t>An individual demonstrating competency must satisfy all of the elements and performance criteria in this unit.</w:t>
            </w:r>
          </w:p>
          <w:p w14:paraId="06C86C4F" w14:textId="49595B1B" w:rsidR="00AE22C1" w:rsidRPr="00AE22C1" w:rsidRDefault="002F5EA6" w:rsidP="00AE22C1">
            <w:r w:rsidRPr="00EC2063">
              <w:t>There must be evidence that the individual has</w:t>
            </w:r>
            <w:r>
              <w:t xml:space="preserve"> provided information on issues and policies on at least one occasion and has</w:t>
            </w:r>
            <w:r w:rsidR="00AE22C1" w:rsidRPr="00AE22C1">
              <w:t>:</w:t>
            </w:r>
          </w:p>
          <w:p w14:paraId="767E5EEC" w14:textId="00C1B147" w:rsidR="00AE22C1" w:rsidRPr="00AE22C1" w:rsidRDefault="00AE22C1" w:rsidP="00AE22C1">
            <w:pPr>
              <w:pStyle w:val="SIBulletList1"/>
            </w:pPr>
            <w:r w:rsidRPr="00AE22C1">
              <w:t>process</w:t>
            </w:r>
            <w:r w:rsidR="002F5EA6">
              <w:t>ed</w:t>
            </w:r>
            <w:r w:rsidRPr="00AE22C1">
              <w:t xml:space="preserve"> a request for information</w:t>
            </w:r>
          </w:p>
          <w:p w14:paraId="690C79F8" w14:textId="104DFBF7" w:rsidR="00AE22C1" w:rsidRPr="00AE22C1" w:rsidRDefault="00AE22C1" w:rsidP="00AE22C1">
            <w:pPr>
              <w:pStyle w:val="SIBulletList1"/>
            </w:pPr>
            <w:r w:rsidRPr="00AE22C1">
              <w:t>access</w:t>
            </w:r>
            <w:r w:rsidR="002F5EA6">
              <w:t>ed</w:t>
            </w:r>
            <w:r w:rsidRPr="00AE22C1">
              <w:t xml:space="preserve"> information to respond to a request</w:t>
            </w:r>
          </w:p>
          <w:p w14:paraId="1EB01136" w14:textId="1AC7FEE6" w:rsidR="00AE22C1" w:rsidRPr="00AE22C1" w:rsidRDefault="00AE22C1" w:rsidP="00AE22C1">
            <w:pPr>
              <w:pStyle w:val="SIBulletList1"/>
            </w:pPr>
            <w:r w:rsidRPr="00AE22C1">
              <w:t>collate</w:t>
            </w:r>
            <w:r w:rsidR="002F5EA6">
              <w:t>d</w:t>
            </w:r>
            <w:r w:rsidRPr="00AE22C1">
              <w:t xml:space="preserve"> information to deal specifically with the request</w:t>
            </w:r>
          </w:p>
          <w:p w14:paraId="63911098" w14:textId="058A7651" w:rsidR="00AE22C1" w:rsidRPr="00AE22C1" w:rsidRDefault="00AE22C1" w:rsidP="00AE22C1">
            <w:pPr>
              <w:pStyle w:val="SIBulletList1"/>
            </w:pPr>
            <w:r w:rsidRPr="00AE22C1">
              <w:t>prepare</w:t>
            </w:r>
            <w:r w:rsidR="002F5EA6">
              <w:t>d</w:t>
            </w:r>
            <w:r w:rsidRPr="00AE22C1">
              <w:t xml:space="preserve"> a response using chosen media</w:t>
            </w:r>
          </w:p>
          <w:p w14:paraId="4F36781A" w14:textId="4C4BC70D" w:rsidR="00AE22C1" w:rsidRPr="00AE22C1" w:rsidRDefault="00AE22C1" w:rsidP="00AE22C1">
            <w:pPr>
              <w:pStyle w:val="SIBulletList1"/>
            </w:pPr>
            <w:r w:rsidRPr="00AE22C1">
              <w:t>maintain</w:t>
            </w:r>
            <w:r w:rsidR="002F5EA6">
              <w:t>ed</w:t>
            </w:r>
            <w:r w:rsidRPr="00AE22C1">
              <w:t xml:space="preserve"> a record of the information provided and file</w:t>
            </w:r>
            <w:r w:rsidR="002F5EA6">
              <w:t>d</w:t>
            </w:r>
            <w:r w:rsidRPr="00AE22C1">
              <w:t xml:space="preserve"> for future reference</w:t>
            </w:r>
          </w:p>
          <w:p w14:paraId="6E81AE9B" w14:textId="12201DC9" w:rsidR="00E17A92" w:rsidRPr="005404CB" w:rsidRDefault="00AE22C1" w:rsidP="00AE22C1">
            <w:pPr>
              <w:pStyle w:val="SIBulletList1"/>
            </w:pPr>
            <w:r w:rsidRPr="00AE22C1">
              <w:t>use</w:t>
            </w:r>
            <w:r w:rsidR="002F5EA6">
              <w:t>d</w:t>
            </w:r>
            <w:r w:rsidRPr="00AE22C1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8A22CC6" w14:textId="0408F3FA" w:rsidR="00AE22C1" w:rsidRPr="00AE22C1" w:rsidRDefault="002F5EA6" w:rsidP="00AE22C1">
            <w:r w:rsidRPr="00EC2063">
              <w:t xml:space="preserve">An individual must be able to demonstrate the knowledge required to perform the tasks outlined in the elements and performance criteria of this unit. This includes </w:t>
            </w:r>
            <w:r w:rsidR="00AE22C1" w:rsidRPr="00AE22C1">
              <w:t>knowledge of:</w:t>
            </w:r>
          </w:p>
          <w:p w14:paraId="27772787" w14:textId="108C1788" w:rsidR="00AE22C1" w:rsidRPr="00AE22C1" w:rsidRDefault="00AE22C1" w:rsidP="00BD3CB1">
            <w:pPr>
              <w:pStyle w:val="SIBulletList1"/>
            </w:pPr>
            <w:r w:rsidRPr="00AE22C1">
              <w:t>workplace policies and documentation</w:t>
            </w:r>
          </w:p>
          <w:p w14:paraId="21342AAE" w14:textId="6338B912" w:rsidR="00AE22C1" w:rsidRDefault="00AE22C1" w:rsidP="00AE22C1">
            <w:pPr>
              <w:pStyle w:val="SIBulletList1"/>
            </w:pPr>
            <w:r w:rsidRPr="00AE22C1">
              <w:t>types of information sources</w:t>
            </w:r>
            <w:r w:rsidR="00BD3CB1">
              <w:t>, including:</w:t>
            </w:r>
          </w:p>
          <w:p w14:paraId="1A2F96A0" w14:textId="698F88EA" w:rsidR="00BD3CB1" w:rsidRPr="000A4827" w:rsidRDefault="000A4827" w:rsidP="003C0FD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A4827">
              <w:rPr>
                <w:rStyle w:val="SITemporaryText-blue"/>
                <w:color w:val="auto"/>
                <w:sz w:val="20"/>
              </w:rPr>
              <w:t xml:space="preserve">methods of assessing the </w:t>
            </w:r>
            <w:r w:rsidRPr="003C0FD5">
              <w:rPr>
                <w:rStyle w:val="SITemporaryText-blue"/>
                <w:color w:val="auto"/>
                <w:sz w:val="20"/>
              </w:rPr>
              <w:t>reliability</w:t>
            </w:r>
            <w:r w:rsidR="003C0FD5" w:rsidRPr="003C0FD5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3C0FD5" w:rsidRPr="003C0FD5">
              <w:rPr>
                <w:rStyle w:val="SITemporaryText-blue"/>
                <w:color w:val="auto"/>
                <w:sz w:val="20"/>
              </w:rPr>
              <w:t>credibility</w:t>
            </w:r>
            <w:proofErr w:type="gramEnd"/>
            <w:r w:rsidRPr="000A4827">
              <w:rPr>
                <w:rStyle w:val="SITemporaryText-blue"/>
                <w:color w:val="auto"/>
                <w:sz w:val="20"/>
              </w:rPr>
              <w:t xml:space="preserve"> and authenticity of information</w:t>
            </w:r>
          </w:p>
          <w:p w14:paraId="6956175F" w14:textId="2C2ECB07" w:rsidR="00AE22C1" w:rsidRPr="000A4827" w:rsidRDefault="00AE22C1" w:rsidP="000A4827">
            <w:pPr>
              <w:pStyle w:val="SIBulletList2"/>
            </w:pPr>
            <w:r w:rsidRPr="000A4827">
              <w:t>methods and means of accessing and extracting the required information</w:t>
            </w:r>
          </w:p>
          <w:p w14:paraId="26CB8043" w14:textId="77777777" w:rsidR="00AE22C1" w:rsidRPr="00AE22C1" w:rsidRDefault="00AE22C1" w:rsidP="00F70CBD">
            <w:pPr>
              <w:pStyle w:val="SIBulletList2"/>
            </w:pPr>
            <w:r w:rsidRPr="00AE22C1">
              <w:t>methods of validating information</w:t>
            </w:r>
          </w:p>
          <w:p w14:paraId="411BDF05" w14:textId="760F6125" w:rsidR="003D33FD" w:rsidRPr="005404CB" w:rsidRDefault="00AE22C1" w:rsidP="00AE22C1">
            <w:pPr>
              <w:pStyle w:val="SIBulletList1"/>
            </w:pPr>
            <w:r w:rsidRPr="00AE22C1">
              <w:t xml:space="preserve">types of </w:t>
            </w:r>
            <w:r w:rsidR="00BD3CB1">
              <w:t>documents and correspondence</w:t>
            </w:r>
            <w:r w:rsidRPr="00AE22C1">
              <w:t xml:space="preserve"> and their use.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1C74A7A" w14:textId="77777777" w:rsidR="00F85A9C" w:rsidRPr="00F85A9C" w:rsidRDefault="00F85A9C" w:rsidP="00F85A9C">
            <w:r w:rsidRPr="00193162">
              <w:t>Assessment of skills must take place under the following conditions:</w:t>
            </w:r>
          </w:p>
          <w:p w14:paraId="358117DE" w14:textId="77777777" w:rsidR="00F85A9C" w:rsidRPr="00F85A9C" w:rsidRDefault="00F85A9C" w:rsidP="00F85A9C">
            <w:pPr>
              <w:pStyle w:val="SIBulletList1"/>
            </w:pPr>
            <w:r w:rsidRPr="00193162">
              <w:t>physical conditions:</w:t>
            </w:r>
          </w:p>
          <w:p w14:paraId="347D688E" w14:textId="77777777" w:rsidR="00F85A9C" w:rsidRPr="00F85A9C" w:rsidRDefault="00F85A9C" w:rsidP="00F85A9C">
            <w:pPr>
              <w:pStyle w:val="SIBulletList2"/>
            </w:pPr>
            <w:r w:rsidRPr="00193162">
              <w:t xml:space="preserve">a workplace setting or an </w:t>
            </w:r>
            <w:r w:rsidRPr="00F85A9C">
              <w:t>environment that accurately represents workplace conditions</w:t>
            </w:r>
          </w:p>
          <w:p w14:paraId="4A20DF4F" w14:textId="77777777" w:rsidR="00F85A9C" w:rsidRPr="00F85A9C" w:rsidRDefault="00F85A9C" w:rsidP="00F85A9C">
            <w:pPr>
              <w:pStyle w:val="SIBulletList1"/>
            </w:pPr>
            <w:r w:rsidRPr="00193162">
              <w:t>resources, equipment and materials:</w:t>
            </w:r>
          </w:p>
          <w:p w14:paraId="79B33F11" w14:textId="7EDC805D" w:rsidR="00F85A9C" w:rsidRPr="00F85A9C" w:rsidRDefault="00F85A9C" w:rsidP="00BD3CB1">
            <w:pPr>
              <w:pStyle w:val="SIBulletList2"/>
            </w:pPr>
            <w:r w:rsidRPr="00AE22C1">
              <w:t xml:space="preserve">workplace </w:t>
            </w:r>
            <w:r w:rsidR="000A4827">
              <w:t xml:space="preserve">policies and </w:t>
            </w:r>
            <w:r w:rsidRPr="00AE22C1">
              <w:t>documentation</w:t>
            </w:r>
          </w:p>
          <w:p w14:paraId="6A23BDBA" w14:textId="677C15D4" w:rsidR="00F85A9C" w:rsidRPr="00F85A9C" w:rsidRDefault="00F85A9C" w:rsidP="00F85A9C">
            <w:pPr>
              <w:pStyle w:val="SIBulletList2"/>
            </w:pPr>
            <w:r>
              <w:t>computer hardware and software</w:t>
            </w:r>
          </w:p>
          <w:p w14:paraId="506BB26A" w14:textId="77777777" w:rsidR="00F85A9C" w:rsidRPr="00F85A9C" w:rsidRDefault="00F85A9C" w:rsidP="00F85A9C">
            <w:pPr>
              <w:pStyle w:val="SIBulletList1"/>
            </w:pPr>
            <w:r>
              <w:t>relationships</w:t>
            </w:r>
            <w:r w:rsidRPr="00F85A9C">
              <w:t>:</w:t>
            </w:r>
          </w:p>
          <w:p w14:paraId="4EA878EE" w14:textId="0606E7AE" w:rsidR="00F85A9C" w:rsidRPr="00F85A9C" w:rsidRDefault="00F85A9C" w:rsidP="00F85A9C">
            <w:pPr>
              <w:pStyle w:val="SIBulletList2"/>
            </w:pPr>
            <w:r>
              <w:t>clients and colleagues</w:t>
            </w:r>
            <w:r w:rsidRPr="00F85A9C">
              <w:t>.</w:t>
            </w:r>
          </w:p>
          <w:p w14:paraId="30342165" w14:textId="77777777" w:rsidR="00F85A9C" w:rsidRPr="00193162" w:rsidRDefault="00F85A9C" w:rsidP="00F85A9C">
            <w:pPr>
              <w:pStyle w:val="SIText"/>
            </w:pPr>
          </w:p>
          <w:p w14:paraId="29F679B7" w14:textId="62F03003" w:rsidR="00BC7B51" w:rsidRPr="005404CB" w:rsidRDefault="00F85A9C" w:rsidP="00BC7B51">
            <w:pPr>
              <w:pStyle w:val="SIText"/>
              <w:rPr>
                <w:rFonts w:eastAsia="Calibri"/>
              </w:rPr>
            </w:pPr>
            <w:r w:rsidRPr="001931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C0220DA" w:rsidR="00E17A92" w:rsidRPr="005404CB" w:rsidRDefault="00F85A9C" w:rsidP="005404CB">
            <w:pPr>
              <w:pStyle w:val="SIText"/>
            </w:pPr>
            <w:hyperlink r:id="rId12" w:history="1">
              <w:r w:rsidR="00E17A92" w:rsidRPr="00F85A9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674F1" w14:textId="77777777" w:rsidR="001D6BEB" w:rsidRDefault="001D6BEB" w:rsidP="00BF3F0A">
      <w:r>
        <w:separator/>
      </w:r>
    </w:p>
    <w:p w14:paraId="06C0ED2A" w14:textId="77777777" w:rsidR="001D6BEB" w:rsidRDefault="001D6BEB"/>
  </w:endnote>
  <w:endnote w:type="continuationSeparator" w:id="0">
    <w:p w14:paraId="5092ABD9" w14:textId="77777777" w:rsidR="001D6BEB" w:rsidRDefault="001D6BEB" w:rsidP="00BF3F0A">
      <w:r>
        <w:continuationSeparator/>
      </w:r>
    </w:p>
    <w:p w14:paraId="25D79773" w14:textId="77777777" w:rsidR="001D6BEB" w:rsidRDefault="001D6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93E4C" w14:textId="77777777" w:rsidR="001D6BEB" w:rsidRDefault="001D6BEB" w:rsidP="00BF3F0A">
      <w:r>
        <w:separator/>
      </w:r>
    </w:p>
    <w:p w14:paraId="7AC7C1A6" w14:textId="77777777" w:rsidR="001D6BEB" w:rsidRDefault="001D6BEB"/>
  </w:footnote>
  <w:footnote w:type="continuationSeparator" w:id="0">
    <w:p w14:paraId="732BFBF0" w14:textId="77777777" w:rsidR="001D6BEB" w:rsidRDefault="001D6BEB" w:rsidP="00BF3F0A">
      <w:r>
        <w:continuationSeparator/>
      </w:r>
    </w:p>
    <w:p w14:paraId="796D1FB8" w14:textId="77777777" w:rsidR="001D6BEB" w:rsidRDefault="001D6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47C91CA" w:rsidR="009C2650" w:rsidRPr="003178C8" w:rsidRDefault="009208A9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18F0" w:rsidRPr="00B618F0">
      <w:rPr>
        <w:lang w:eastAsia="en-US"/>
      </w:rPr>
      <w:t>AHCWRK4</w:t>
    </w:r>
    <w:r w:rsidR="005C0A2C">
      <w:t>X</w:t>
    </w:r>
    <w:r w:rsidR="00B618F0" w:rsidRPr="00B618F0">
      <w:rPr>
        <w:lang w:eastAsia="en-US"/>
      </w:rPr>
      <w:t>2 Provide information on issues and policies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9537B"/>
    <w:rsid w:val="000A4827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6BE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5E46"/>
    <w:rsid w:val="00227D10"/>
    <w:rsid w:val="0023200B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5EA6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0FD5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3F7E0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A2C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35E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8A9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87660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2418A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3CB1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387B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CBD"/>
    <w:rsid w:val="00F71651"/>
    <w:rsid w:val="00F76191"/>
    <w:rsid w:val="00F76CC6"/>
    <w:rsid w:val="00F80C82"/>
    <w:rsid w:val="00F83D7C"/>
    <w:rsid w:val="00F85A9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F5E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D3C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4DEE7-EBAF-440A-ABBD-D7CB23F18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318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119</cp:revision>
  <cp:lastPrinted>2016-05-27T05:21:00Z</cp:lastPrinted>
  <dcterms:created xsi:type="dcterms:W3CDTF">2021-08-11T23:10:00Z</dcterms:created>
  <dcterms:modified xsi:type="dcterms:W3CDTF">2021-11-25T08:09:00Z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