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5E49652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B7CEE4B" w14:textId="77777777" w:rsidTr="00146EEC">
        <w:tc>
          <w:tcPr>
            <w:tcW w:w="2689" w:type="dxa"/>
          </w:tcPr>
          <w:p w14:paraId="54162829" w14:textId="556ED205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710F8562" w14:textId="2838810E" w:rsidR="00F1480E" w:rsidRPr="005404CB" w:rsidRDefault="00C739BC" w:rsidP="000D454D">
            <w:pPr>
              <w:pStyle w:val="SIText"/>
            </w:pPr>
            <w:r w:rsidRPr="00C739BC">
              <w:t xml:space="preserve">This version released with AMP Australian Meat Processing Training Package Version </w:t>
            </w:r>
            <w:r w:rsidR="00997C13">
              <w:t>8</w:t>
            </w:r>
            <w:r w:rsidRPr="00C739BC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6A232568" w:rsidR="00F1480E" w:rsidRPr="00B438BE" w:rsidRDefault="00261C9A" w:rsidP="00AF4276">
            <w:pPr>
              <w:pStyle w:val="SIUNITCODE"/>
              <w:rPr>
                <w:rStyle w:val="SITemporaryText-green"/>
                <w:color w:val="auto"/>
              </w:rPr>
            </w:pPr>
            <w:r w:rsidRPr="00B438BE">
              <w:rPr>
                <w:rStyle w:val="SITemporaryText-green"/>
                <w:color w:val="auto"/>
              </w:rPr>
              <w:t>AMP</w:t>
            </w:r>
            <w:r w:rsidR="00637D60" w:rsidRPr="00B438BE">
              <w:rPr>
                <w:rStyle w:val="SITemporaryText-green"/>
                <w:color w:val="auto"/>
              </w:rPr>
              <w:t>LDR</w:t>
            </w:r>
            <w:r w:rsidRPr="00AF4276">
              <w:rPr>
                <w:rStyle w:val="SITemporaryText-green"/>
                <w:color w:val="auto"/>
              </w:rPr>
              <w:t>4</w:t>
            </w:r>
            <w:r w:rsidR="00AF4276" w:rsidRPr="00AF4276">
              <w:rPr>
                <w:rStyle w:val="SITemporaryText-green"/>
                <w:color w:val="auto"/>
              </w:rPr>
              <w:t>0</w:t>
            </w:r>
            <w:r w:rsidR="00637D60" w:rsidRPr="00B438BE">
              <w:rPr>
                <w:rStyle w:val="SITemporaryText-green"/>
                <w:color w:val="auto"/>
              </w:rPr>
              <w:t>5</w:t>
            </w:r>
          </w:p>
        </w:tc>
        <w:tc>
          <w:tcPr>
            <w:tcW w:w="3604" w:type="pct"/>
            <w:shd w:val="clear" w:color="auto" w:fill="auto"/>
          </w:tcPr>
          <w:p w14:paraId="0B6AAD6B" w14:textId="58EBA9DB" w:rsidR="00F1480E" w:rsidRPr="005404CB" w:rsidRDefault="00261C9A" w:rsidP="005404CB">
            <w:pPr>
              <w:pStyle w:val="SIUnittitle"/>
            </w:pPr>
            <w:r w:rsidRPr="00261C9A">
              <w:t>Oversee export requirements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2E61B6B" w14:textId="70D639BB" w:rsidR="00E05A19" w:rsidRDefault="00E05A19" w:rsidP="00E05A19">
            <w:pPr>
              <w:pStyle w:val="SIText"/>
            </w:pPr>
            <w:r w:rsidRPr="00E05A19">
              <w:t xml:space="preserve">This unit describes the skills and knowledge required to understand and identify export requirements for an Australian meat processing </w:t>
            </w:r>
            <w:r w:rsidR="007B779F">
              <w:t>premises</w:t>
            </w:r>
            <w:r w:rsidRPr="00E05A19">
              <w:t>.</w:t>
            </w:r>
          </w:p>
          <w:p w14:paraId="1926973B" w14:textId="77777777" w:rsidR="00C64C66" w:rsidRPr="00E05A19" w:rsidRDefault="00C64C66" w:rsidP="00E05A19">
            <w:pPr>
              <w:pStyle w:val="SIText"/>
            </w:pPr>
          </w:p>
          <w:p w14:paraId="7B39B1CD" w14:textId="26F7E080" w:rsidR="00997C13" w:rsidRPr="00997C13" w:rsidRDefault="00997C13" w:rsidP="00997C13">
            <w:pPr>
              <w:pStyle w:val="SIText"/>
            </w:pPr>
            <w:r w:rsidRPr="00D641FB">
              <w:t>This unit</w:t>
            </w:r>
            <w:r w:rsidRPr="00997C13">
              <w:t xml:space="preserve"> applies to </w:t>
            </w:r>
            <w:r>
              <w:t xml:space="preserve">those </w:t>
            </w:r>
            <w:r w:rsidR="00E05A19" w:rsidRPr="00E05A19">
              <w:t>employed in</w:t>
            </w:r>
            <w:r w:rsidR="00FC24EF">
              <w:t xml:space="preserve"> a</w:t>
            </w:r>
            <w:r w:rsidR="00E05A19" w:rsidRPr="00E05A19">
              <w:t xml:space="preserve"> meat processing </w:t>
            </w:r>
            <w:r w:rsidR="00A43FC5">
              <w:t>premises</w:t>
            </w:r>
            <w:r w:rsidR="00A43FC5" w:rsidRPr="00E05A19">
              <w:t xml:space="preserve"> </w:t>
            </w:r>
            <w:r w:rsidR="00E05A19" w:rsidRPr="00E05A19">
              <w:t>as government inspection staff,</w:t>
            </w:r>
            <w:r w:rsidR="006E4E59">
              <w:t xml:space="preserve"> authorised officers,</w:t>
            </w:r>
            <w:r w:rsidR="00E05A19" w:rsidRPr="00E05A19">
              <w:t xml:space="preserve"> plant manager</w:t>
            </w:r>
            <w:r w:rsidR="006E4E59">
              <w:t>s</w:t>
            </w:r>
            <w:r w:rsidR="00E05A19" w:rsidRPr="00E05A19">
              <w:t xml:space="preserve"> or </w:t>
            </w:r>
            <w:r>
              <w:t>q</w:t>
            </w:r>
            <w:r w:rsidRPr="00E05A19">
              <w:t xml:space="preserve">uality </w:t>
            </w:r>
            <w:r>
              <w:t>a</w:t>
            </w:r>
            <w:r w:rsidRPr="00E05A19">
              <w:t xml:space="preserve">ssurance </w:t>
            </w:r>
            <w:r w:rsidR="00E05A19" w:rsidRPr="00E05A19">
              <w:t>personnel.</w:t>
            </w:r>
            <w:r w:rsidRPr="00E05A19">
              <w:t xml:space="preserve"> </w:t>
            </w:r>
            <w:r>
              <w:t xml:space="preserve">In this role, </w:t>
            </w:r>
            <w:r w:rsidRPr="00E05A19">
              <w:t>individuals take responsibility for their own work and for the quality of others’ work</w:t>
            </w:r>
            <w:r>
              <w:t xml:space="preserve">. </w:t>
            </w:r>
            <w:r w:rsidRPr="00E05A19">
              <w:t>They provide and communicate solutions to a range of predictable and sometimes unpredictable problems.</w:t>
            </w:r>
          </w:p>
          <w:p w14:paraId="39CEE2EC" w14:textId="77777777" w:rsidR="00997C13" w:rsidRPr="00E05A19" w:rsidRDefault="00997C13" w:rsidP="00E05A19">
            <w:pPr>
              <w:pStyle w:val="SIText"/>
            </w:pPr>
          </w:p>
          <w:p w14:paraId="6A469C86" w14:textId="6E36E6CE" w:rsidR="00997C13" w:rsidRPr="00997C13" w:rsidRDefault="00997C13" w:rsidP="00997C13">
            <w:pPr>
              <w:pStyle w:val="SIText"/>
            </w:pPr>
            <w:r w:rsidRPr="00D57984">
              <w:t xml:space="preserve">All work must be carried out to comply with workplace procedures, </w:t>
            </w:r>
            <w:r w:rsidR="006847BF" w:rsidRPr="006847BF">
              <w:t xml:space="preserve">according to </w:t>
            </w:r>
            <w:r w:rsidRPr="00D57984">
              <w:t>state/territory health and safety</w:t>
            </w:r>
            <w:r w:rsidRPr="00997C13">
              <w:t>, food and meat safety regulations, legislation and standards that apply to the workplace.</w:t>
            </w:r>
          </w:p>
          <w:p w14:paraId="31EFAE87" w14:textId="77777777" w:rsidR="00997C13" w:rsidRDefault="00997C13" w:rsidP="00997C13">
            <w:pPr>
              <w:pStyle w:val="SIText"/>
            </w:pPr>
          </w:p>
          <w:p w14:paraId="077C0FC6" w14:textId="19AB86A6" w:rsidR="00373436" w:rsidRPr="000754EC" w:rsidRDefault="00997C13" w:rsidP="00E05A19">
            <w:pPr>
              <w:pStyle w:val="SIText"/>
            </w:pPr>
            <w:r w:rsidRPr="00D57984">
              <w:t>No licensing, legislative or certification requirements apply to this unit at the time of publication.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69790905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23BC6CF3" w:rsidR="00F1480E" w:rsidRPr="00B438BE" w:rsidRDefault="00637D60" w:rsidP="00B438BE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B438BE">
              <w:rPr>
                <w:rStyle w:val="SITemporaryText-green"/>
                <w:color w:val="auto"/>
                <w:sz w:val="20"/>
              </w:rPr>
              <w:t>Leadership (LDR)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A1396B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0EAC6419" w:rsidR="00A1396B" w:rsidRPr="00A1396B" w:rsidRDefault="00A1396B" w:rsidP="00A1396B">
            <w:pPr>
              <w:pStyle w:val="SIText"/>
            </w:pPr>
            <w:r w:rsidRPr="00A1396B">
              <w:t>1. Identify export legislation</w:t>
            </w:r>
          </w:p>
        </w:tc>
        <w:tc>
          <w:tcPr>
            <w:tcW w:w="3604" w:type="pct"/>
            <w:shd w:val="clear" w:color="auto" w:fill="auto"/>
          </w:tcPr>
          <w:p w14:paraId="52DBFA65" w14:textId="46DD9F50" w:rsidR="00A1396B" w:rsidRPr="00A1396B" w:rsidRDefault="00A1396B" w:rsidP="00A1396B">
            <w:pPr>
              <w:pStyle w:val="SIText"/>
            </w:pPr>
            <w:r w:rsidRPr="00A1396B">
              <w:t xml:space="preserve">1.1 Identify relevant legislation and describe its application to </w:t>
            </w:r>
            <w:r w:rsidR="00997C13">
              <w:t xml:space="preserve">the </w:t>
            </w:r>
            <w:r w:rsidR="0071787A">
              <w:t xml:space="preserve">food and meat processing </w:t>
            </w:r>
            <w:r w:rsidR="00997C13">
              <w:t>workplace</w:t>
            </w:r>
          </w:p>
          <w:p w14:paraId="5C21C9BC" w14:textId="4B41543D" w:rsidR="00A1396B" w:rsidRPr="00A1396B" w:rsidRDefault="00A1396B" w:rsidP="00A1396B">
            <w:pPr>
              <w:pStyle w:val="SIText"/>
            </w:pPr>
            <w:r w:rsidRPr="00A1396B">
              <w:t xml:space="preserve">1.2 Identify export control orders and explain their application </w:t>
            </w:r>
            <w:r w:rsidR="006847BF" w:rsidRPr="006847BF">
              <w:t xml:space="preserve">according to </w:t>
            </w:r>
            <w:r w:rsidRPr="00A1396B">
              <w:t>customer specifications and work instructions</w:t>
            </w:r>
          </w:p>
          <w:p w14:paraId="0ACD8386" w14:textId="2E38C363" w:rsidR="00997C13" w:rsidRPr="00A1396B" w:rsidRDefault="00A1396B" w:rsidP="00A1396B">
            <w:pPr>
              <w:pStyle w:val="SIText"/>
            </w:pPr>
            <w:r w:rsidRPr="00A1396B">
              <w:t>1.3 Access legislation on Electronic Legislation, Manuals and Essential References (ELMER)</w:t>
            </w:r>
          </w:p>
        </w:tc>
      </w:tr>
      <w:tr w:rsidR="00A1396B" w:rsidRPr="00963A46" w14:paraId="10724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EE023" w14:textId="475E9752" w:rsidR="00A1396B" w:rsidRPr="00A1396B" w:rsidRDefault="00A1396B" w:rsidP="00A1396B">
            <w:pPr>
              <w:pStyle w:val="SIText"/>
            </w:pPr>
            <w:r w:rsidRPr="00A1396B">
              <w:t xml:space="preserve">2. </w:t>
            </w:r>
            <w:r w:rsidR="00997C13">
              <w:t>Apply</w:t>
            </w:r>
            <w:r w:rsidRPr="00A1396B">
              <w:t xml:space="preserve"> importing country requirements</w:t>
            </w:r>
          </w:p>
        </w:tc>
        <w:tc>
          <w:tcPr>
            <w:tcW w:w="3604" w:type="pct"/>
            <w:shd w:val="clear" w:color="auto" w:fill="auto"/>
          </w:tcPr>
          <w:p w14:paraId="3AD569F5" w14:textId="57C22750" w:rsidR="00997C13" w:rsidRDefault="00997C13" w:rsidP="00A1396B">
            <w:pPr>
              <w:pStyle w:val="SIText"/>
            </w:pPr>
            <w:r>
              <w:t xml:space="preserve">2.1 Use ELMER to research export requirements </w:t>
            </w:r>
          </w:p>
          <w:p w14:paraId="4B334EE6" w14:textId="12E0005B" w:rsidR="00A1396B" w:rsidRPr="00A1396B" w:rsidRDefault="00A1396B" w:rsidP="00A1396B">
            <w:pPr>
              <w:pStyle w:val="SIText"/>
            </w:pPr>
            <w:r w:rsidRPr="00A1396B">
              <w:t>2.</w:t>
            </w:r>
            <w:r w:rsidR="00997C13">
              <w:t>2</w:t>
            </w:r>
            <w:r w:rsidR="00997C13" w:rsidRPr="00A1396B">
              <w:t xml:space="preserve"> </w:t>
            </w:r>
            <w:r w:rsidRPr="00A1396B">
              <w:t>Access and apply information on importing country requirements</w:t>
            </w:r>
          </w:p>
          <w:p w14:paraId="2F41F575" w14:textId="2449751D" w:rsidR="00A1396B" w:rsidRPr="00A1396B" w:rsidRDefault="00A1396B" w:rsidP="00A1396B">
            <w:pPr>
              <w:pStyle w:val="SIText"/>
            </w:pPr>
            <w:r w:rsidRPr="00A1396B">
              <w:t>2.</w:t>
            </w:r>
            <w:r w:rsidR="00997C13">
              <w:t>3</w:t>
            </w:r>
            <w:r w:rsidR="00997C13" w:rsidRPr="00A1396B">
              <w:t xml:space="preserve"> </w:t>
            </w:r>
            <w:r w:rsidRPr="00A1396B">
              <w:t>Perform specific importing country and export inspection procedures</w:t>
            </w:r>
            <w:r w:rsidR="006847BF">
              <w:t xml:space="preserve"> </w:t>
            </w:r>
            <w:r w:rsidR="006847BF" w:rsidRPr="006847BF">
              <w:t xml:space="preserve">according to </w:t>
            </w:r>
            <w:r w:rsidRPr="00A1396B">
              <w:t>regulatory requirements and workplace requirements</w:t>
            </w:r>
          </w:p>
        </w:tc>
      </w:tr>
      <w:tr w:rsidR="00A1396B" w:rsidRPr="00963A46" w14:paraId="1167C8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9FA395" w14:textId="56C90399" w:rsidR="00A1396B" w:rsidRPr="00A1396B" w:rsidRDefault="00A1396B" w:rsidP="00A1396B">
            <w:pPr>
              <w:pStyle w:val="SIText"/>
            </w:pPr>
            <w:r w:rsidRPr="00A1396B">
              <w:t xml:space="preserve">3. Identify the role of the federal </w:t>
            </w:r>
            <w:r w:rsidR="007B779F" w:rsidRPr="007B779F">
              <w:rPr>
                <w:rFonts w:eastAsiaTheme="minorHAnsi"/>
              </w:rPr>
              <w:t>export controlling authority</w:t>
            </w:r>
          </w:p>
        </w:tc>
        <w:tc>
          <w:tcPr>
            <w:tcW w:w="3604" w:type="pct"/>
            <w:shd w:val="clear" w:color="auto" w:fill="auto"/>
          </w:tcPr>
          <w:p w14:paraId="4975D839" w14:textId="789BF5B8" w:rsidR="00A1396B" w:rsidRPr="00A1396B" w:rsidRDefault="00A1396B" w:rsidP="00A1396B">
            <w:pPr>
              <w:pStyle w:val="SIText"/>
            </w:pPr>
            <w:r w:rsidRPr="00A1396B">
              <w:t xml:space="preserve">3.1 </w:t>
            </w:r>
            <w:r w:rsidR="00997C13">
              <w:t>Summarise</w:t>
            </w:r>
            <w:r w:rsidR="00997C13" w:rsidRPr="00A1396B">
              <w:t xml:space="preserve"> </w:t>
            </w:r>
            <w:r w:rsidRPr="00A1396B">
              <w:t xml:space="preserve">the role of the </w:t>
            </w:r>
            <w:r w:rsidR="007B779F" w:rsidRPr="007B779F">
              <w:rPr>
                <w:rFonts w:eastAsiaTheme="minorHAnsi"/>
              </w:rPr>
              <w:t>export controlling authority</w:t>
            </w:r>
          </w:p>
          <w:p w14:paraId="48F4F0B4" w14:textId="218A8FBE" w:rsidR="00A1396B" w:rsidRPr="00A1396B" w:rsidRDefault="00A1396B" w:rsidP="00A1396B">
            <w:pPr>
              <w:pStyle w:val="SIText"/>
            </w:pPr>
            <w:r w:rsidRPr="00A1396B">
              <w:t xml:space="preserve">3.2 Identify the function of </w:t>
            </w:r>
            <w:r w:rsidR="007B779F" w:rsidRPr="007B779F">
              <w:rPr>
                <w:rFonts w:eastAsiaTheme="minorHAnsi"/>
              </w:rPr>
              <w:t>export controlling authority</w:t>
            </w:r>
            <w:r w:rsidR="007B779F">
              <w:t xml:space="preserve"> </w:t>
            </w:r>
            <w:r w:rsidRPr="00A1396B">
              <w:t>meat inspection staff</w:t>
            </w:r>
          </w:p>
          <w:p w14:paraId="52188309" w14:textId="51D1BE94" w:rsidR="00997C13" w:rsidRPr="00A1396B" w:rsidRDefault="00A1396B" w:rsidP="0009014E">
            <w:pPr>
              <w:pStyle w:val="SIText"/>
            </w:pPr>
            <w:r w:rsidRPr="00A1396B">
              <w:t xml:space="preserve">3.3 Identify the structure of the </w:t>
            </w:r>
            <w:r w:rsidR="007B779F" w:rsidRPr="007B779F">
              <w:rPr>
                <w:rFonts w:eastAsiaTheme="minorHAnsi"/>
              </w:rPr>
              <w:t>export controlling authority</w:t>
            </w:r>
            <w:r w:rsidR="0009014E">
              <w:rPr>
                <w:rFonts w:eastAsiaTheme="minorHAnsi"/>
              </w:rPr>
              <w:t xml:space="preserve"> </w:t>
            </w:r>
            <w:r w:rsidRPr="00A1396B">
              <w:t>and the relevant chain of command</w:t>
            </w:r>
          </w:p>
        </w:tc>
      </w:tr>
      <w:tr w:rsidR="00A1396B" w:rsidRPr="00963A46" w14:paraId="1CD1279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E678460" w14:textId="4956EEE7" w:rsidR="00A1396B" w:rsidRPr="00A1396B" w:rsidRDefault="00A1396B" w:rsidP="00A1396B">
            <w:pPr>
              <w:pStyle w:val="SIText"/>
            </w:pPr>
            <w:r w:rsidRPr="00A1396B">
              <w:t xml:space="preserve">4. Identify </w:t>
            </w:r>
            <w:r w:rsidR="00997C13">
              <w:t xml:space="preserve">and communicate export </w:t>
            </w:r>
            <w:r w:rsidRPr="00A1396B">
              <w:t>arrangements</w:t>
            </w:r>
          </w:p>
        </w:tc>
        <w:tc>
          <w:tcPr>
            <w:tcW w:w="3604" w:type="pct"/>
            <w:shd w:val="clear" w:color="auto" w:fill="auto"/>
          </w:tcPr>
          <w:p w14:paraId="5DD73107" w14:textId="768918FE" w:rsidR="00A1396B" w:rsidRPr="00A1396B" w:rsidRDefault="00A1396B" w:rsidP="00A1396B">
            <w:pPr>
              <w:pStyle w:val="SIText"/>
            </w:pPr>
            <w:r w:rsidRPr="00A1396B">
              <w:t xml:space="preserve">4.1 Identify specific requirements for </w:t>
            </w:r>
            <w:r w:rsidR="007B779F" w:rsidRPr="007B779F">
              <w:rPr>
                <w:rFonts w:eastAsiaTheme="minorHAnsi"/>
              </w:rPr>
              <w:t>export controlling authority</w:t>
            </w:r>
            <w:r w:rsidR="0009014E">
              <w:rPr>
                <w:rFonts w:eastAsiaTheme="minorHAnsi"/>
              </w:rPr>
              <w:t xml:space="preserve"> </w:t>
            </w:r>
            <w:r w:rsidRPr="00A1396B">
              <w:t>Approved Arrangement</w:t>
            </w:r>
          </w:p>
          <w:p w14:paraId="3AC5D7AC" w14:textId="0490B154" w:rsidR="00A1396B" w:rsidRDefault="00A1396B" w:rsidP="00A1396B">
            <w:pPr>
              <w:pStyle w:val="SIText"/>
            </w:pPr>
            <w:r w:rsidRPr="00A1396B">
              <w:t xml:space="preserve">4.2 </w:t>
            </w:r>
            <w:r w:rsidR="00997C13">
              <w:t>Summarise</w:t>
            </w:r>
            <w:r w:rsidR="00997C13" w:rsidRPr="00A1396B">
              <w:t xml:space="preserve"> </w:t>
            </w:r>
            <w:r w:rsidR="007B779F" w:rsidRPr="007B779F">
              <w:rPr>
                <w:rFonts w:eastAsiaTheme="minorHAnsi"/>
              </w:rPr>
              <w:t>export controlling authority</w:t>
            </w:r>
            <w:r w:rsidR="0009014E">
              <w:rPr>
                <w:rFonts w:eastAsiaTheme="minorHAnsi"/>
              </w:rPr>
              <w:t xml:space="preserve"> </w:t>
            </w:r>
            <w:r w:rsidRPr="00A1396B">
              <w:t xml:space="preserve">review, monitoring and auditing </w:t>
            </w:r>
            <w:r w:rsidR="00997C13">
              <w:t>requirements</w:t>
            </w:r>
            <w:r w:rsidR="00997C13" w:rsidRPr="00A1396B">
              <w:t xml:space="preserve"> </w:t>
            </w:r>
            <w:r w:rsidRPr="00A1396B">
              <w:t>for Approved Arrangements</w:t>
            </w:r>
          </w:p>
          <w:p w14:paraId="00AF58AD" w14:textId="77777777" w:rsidR="00CF02AB" w:rsidRDefault="00997C13" w:rsidP="00A1396B">
            <w:pPr>
              <w:pStyle w:val="SIText"/>
            </w:pPr>
            <w:r>
              <w:t>4.3 Present information on export requirements to staff</w:t>
            </w:r>
          </w:p>
          <w:p w14:paraId="144E59A1" w14:textId="47C9A1E5" w:rsidR="00997C13" w:rsidRPr="00A1396B" w:rsidRDefault="00CF02AB" w:rsidP="00A1396B">
            <w:pPr>
              <w:pStyle w:val="SIText"/>
            </w:pPr>
            <w:r>
              <w:t xml:space="preserve">4.4 </w:t>
            </w:r>
            <w:r w:rsidRPr="00CF02AB">
              <w:t xml:space="preserve">Interact effectively with personnel from </w:t>
            </w:r>
            <w:r w:rsidRPr="00CF02AB">
              <w:rPr>
                <w:rFonts w:eastAsiaTheme="minorHAnsi"/>
              </w:rPr>
              <w:t>export controlling authority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BA63927" w14:textId="77777777" w:rsidR="005F771F" w:rsidRPr="000754EC" w:rsidRDefault="005F771F" w:rsidP="000754EC">
      <w:r>
        <w:br w:type="page"/>
      </w:r>
    </w:p>
    <w:p w14:paraId="62EB79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997C13" w:rsidRPr="00336FCA" w:rsidDel="00423CB2" w14:paraId="3B2748B8" w14:textId="77777777" w:rsidTr="00CA2922">
        <w:trPr>
          <w:tblHeader/>
        </w:trPr>
        <w:tc>
          <w:tcPr>
            <w:tcW w:w="1396" w:type="pct"/>
          </w:tcPr>
          <w:p w14:paraId="13E03885" w14:textId="423A4F4C" w:rsidR="00997C13" w:rsidRPr="005404CB" w:rsidRDefault="00997C13" w:rsidP="00637D60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1BE4FF6A" w14:textId="692C798C" w:rsidR="00997C13" w:rsidRPr="005404CB" w:rsidRDefault="00997C13" w:rsidP="00637D60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Interpret requirements of export legislation and regulations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B3AD32B" w14:textId="77777777" w:rsidTr="00F33FF2">
        <w:tc>
          <w:tcPr>
            <w:tcW w:w="1028" w:type="pct"/>
          </w:tcPr>
          <w:p w14:paraId="16AF823A" w14:textId="615EEAE2" w:rsidR="00041E59" w:rsidRPr="005404CB" w:rsidRDefault="00261C9A" w:rsidP="005404CB">
            <w:pPr>
              <w:pStyle w:val="SIText"/>
            </w:pPr>
            <w:r w:rsidRPr="00261C9A">
              <w:t>AMP</w:t>
            </w:r>
            <w:r w:rsidR="00637D60">
              <w:t>LDR</w:t>
            </w:r>
            <w:r w:rsidRPr="00261C9A">
              <w:t>4</w:t>
            </w:r>
            <w:r w:rsidR="00AF4276">
              <w:t>0</w:t>
            </w:r>
            <w:r w:rsidR="00637D60">
              <w:t>5</w:t>
            </w:r>
            <w:r w:rsidRPr="00261C9A">
              <w:t xml:space="preserve"> Oversee export requirements</w:t>
            </w:r>
          </w:p>
        </w:tc>
        <w:tc>
          <w:tcPr>
            <w:tcW w:w="1105" w:type="pct"/>
          </w:tcPr>
          <w:p w14:paraId="6623A6C9" w14:textId="0C0B6489" w:rsidR="00041E59" w:rsidRPr="005404CB" w:rsidRDefault="00997C13" w:rsidP="005404CB">
            <w:pPr>
              <w:pStyle w:val="SIText"/>
            </w:pPr>
            <w:r w:rsidRPr="00261C9A">
              <w:t>AMPX407 Oversee export requirements</w:t>
            </w:r>
          </w:p>
        </w:tc>
        <w:tc>
          <w:tcPr>
            <w:tcW w:w="1251" w:type="pct"/>
          </w:tcPr>
          <w:p w14:paraId="78244EBC" w14:textId="3DEF8A1B" w:rsidR="00997C13" w:rsidRPr="00997C13" w:rsidRDefault="00997C13" w:rsidP="00997C13">
            <w:pPr>
              <w:pStyle w:val="SIText"/>
            </w:pPr>
            <w:r w:rsidRPr="00997C13">
              <w:t>Unit code updated</w:t>
            </w:r>
          </w:p>
          <w:p w14:paraId="23ED6834" w14:textId="1ABBC091" w:rsidR="00997C13" w:rsidRPr="00997C13" w:rsidRDefault="00997C13" w:rsidP="00997C13">
            <w:pPr>
              <w:pStyle w:val="SIText"/>
            </w:pPr>
            <w:r w:rsidRPr="00997C13">
              <w:t xml:space="preserve">Performance </w:t>
            </w:r>
            <w:r w:rsidR="0009014E">
              <w:t>C</w:t>
            </w:r>
            <w:r w:rsidRPr="00997C13">
              <w:t>riteria clarified</w:t>
            </w:r>
          </w:p>
          <w:p w14:paraId="65C34790" w14:textId="2FD74348" w:rsidR="00997C13" w:rsidRPr="00997C13" w:rsidRDefault="00997C13" w:rsidP="00997C13">
            <w:pPr>
              <w:pStyle w:val="SIText"/>
            </w:pPr>
            <w:r w:rsidRPr="00997C13">
              <w:t xml:space="preserve">Foundation </w:t>
            </w:r>
            <w:r w:rsidR="0009014E">
              <w:t>S</w:t>
            </w:r>
            <w:r w:rsidRPr="00997C13">
              <w:t>kills added</w:t>
            </w:r>
          </w:p>
          <w:p w14:paraId="38EF1B27" w14:textId="21E7507D" w:rsidR="00041E59" w:rsidRPr="005404CB" w:rsidRDefault="00997C13" w:rsidP="00997C13">
            <w:pPr>
              <w:pStyle w:val="SIText"/>
            </w:pPr>
            <w:r w:rsidRPr="00997C13">
              <w:t xml:space="preserve">Performance Evidence, Knowledge </w:t>
            </w:r>
            <w:r w:rsidR="0009014E">
              <w:t>E</w:t>
            </w:r>
            <w:r w:rsidRPr="00997C13">
              <w:t>vidence and Assessment Conditions revised</w:t>
            </w:r>
          </w:p>
        </w:tc>
        <w:tc>
          <w:tcPr>
            <w:tcW w:w="1616" w:type="pct"/>
          </w:tcPr>
          <w:p w14:paraId="44BBFF38" w14:textId="3413A82E" w:rsidR="00916CD7" w:rsidRPr="005404CB" w:rsidRDefault="00E90FE0" w:rsidP="005404CB">
            <w:pPr>
              <w:pStyle w:val="SIText"/>
            </w:pPr>
            <w:r>
              <w:t>Not e</w:t>
            </w:r>
            <w:r w:rsidR="00916CD7" w:rsidRPr="005404CB">
              <w:t>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829271C" w14:textId="3FC159EB" w:rsidR="00F1480E" w:rsidRPr="002A6C6F" w:rsidRDefault="005A633E" w:rsidP="002A6C6F">
            <w:pPr>
              <w:pStyle w:val="SIText"/>
            </w:pPr>
            <w:r w:rsidRPr="00D7740B">
              <w:t xml:space="preserve">Companion Volumes, including Implementation Guides, are available at </w:t>
            </w:r>
            <w:proofErr w:type="spellStart"/>
            <w:r w:rsidRPr="00D7740B">
              <w:t>VETNet</w:t>
            </w:r>
            <w:proofErr w:type="spellEnd"/>
            <w:r w:rsidRPr="00D7740B">
              <w:t xml:space="preserve">: </w:t>
            </w:r>
            <w:hyperlink r:id="rId11" w:history="1">
              <w:r w:rsidRPr="005A633E">
                <w:t>https://vetnet.gov.au/Pages/TrainingDocs.aspx?q=5e2e56b7-698f-4822-84bb-25adbb8443a7</w:t>
              </w:r>
            </w:hyperlink>
            <w:r w:rsidR="00E40225" w:rsidRPr="002A6C6F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1165D3B8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261C9A" w:rsidRPr="00261C9A">
              <w:t>AMP</w:t>
            </w:r>
            <w:r w:rsidR="00637D60">
              <w:t>LDR</w:t>
            </w:r>
            <w:r w:rsidR="00261C9A" w:rsidRPr="00261C9A">
              <w:t>4</w:t>
            </w:r>
            <w:r w:rsidR="00AF4276">
              <w:t>0</w:t>
            </w:r>
            <w:r w:rsidR="00637D60">
              <w:t>5</w:t>
            </w:r>
            <w:r w:rsidR="00261C9A" w:rsidRPr="00261C9A">
              <w:t xml:space="preserve"> Oversee export requirements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604F3141" w14:textId="0365A990" w:rsidR="00997C13" w:rsidRDefault="00997C13">
            <w:pPr>
              <w:pStyle w:val="SIText"/>
            </w:pPr>
            <w:r w:rsidRPr="00997C13">
              <w:t xml:space="preserve">An individual demonstrating competency must satisfy </w:t>
            </w:r>
            <w:proofErr w:type="gramStart"/>
            <w:r w:rsidRPr="00997C13">
              <w:t>all of</w:t>
            </w:r>
            <w:proofErr w:type="gramEnd"/>
            <w:r w:rsidRPr="00997C13">
              <w:t xml:space="preserve"> the elements and performance criteria in this unit.</w:t>
            </w:r>
          </w:p>
          <w:p w14:paraId="6E26B64D" w14:textId="77777777" w:rsidR="00637D60" w:rsidRPr="00997C13" w:rsidRDefault="00637D60" w:rsidP="00637D60">
            <w:pPr>
              <w:pStyle w:val="SIText"/>
            </w:pPr>
          </w:p>
          <w:p w14:paraId="4E172A45" w14:textId="1CA7C378" w:rsidR="00997C13" w:rsidRDefault="00997C13" w:rsidP="00637D60">
            <w:pPr>
              <w:pStyle w:val="SIText"/>
            </w:pPr>
            <w:r w:rsidRPr="00997C13">
              <w:t xml:space="preserve">There must be evidence that the individual </w:t>
            </w:r>
            <w:r>
              <w:t xml:space="preserve">has overseen export requirements for a meat processing </w:t>
            </w:r>
            <w:r w:rsidR="00035DB6">
              <w:t xml:space="preserve">premises </w:t>
            </w:r>
            <w:r>
              <w:t>for a period of at least three months, including:</w:t>
            </w:r>
          </w:p>
          <w:p w14:paraId="5290AE41" w14:textId="4A4CF2CD" w:rsidR="00F96D62" w:rsidRPr="00F96D62" w:rsidRDefault="00F96D62" w:rsidP="00F96D62">
            <w:pPr>
              <w:pStyle w:val="SIBulletList1"/>
            </w:pPr>
            <w:r w:rsidRPr="00F96D62">
              <w:t>access</w:t>
            </w:r>
            <w:r w:rsidR="00637D60">
              <w:t>ed</w:t>
            </w:r>
            <w:r w:rsidRPr="00F96D62">
              <w:t xml:space="preserve"> and research</w:t>
            </w:r>
            <w:r w:rsidR="00637D60">
              <w:t>ed</w:t>
            </w:r>
            <w:r w:rsidRPr="00F96D62">
              <w:t xml:space="preserve"> legislation on the </w:t>
            </w:r>
            <w:r w:rsidR="002D4418" w:rsidRPr="00A1396B">
              <w:t>Electronic Legislation, Manuals and Essential References (ELMER)</w:t>
            </w:r>
            <w:r w:rsidR="002D4418">
              <w:t xml:space="preserve"> </w:t>
            </w:r>
            <w:r w:rsidRPr="00F96D62">
              <w:t xml:space="preserve">system and other </w:t>
            </w:r>
            <w:r w:rsidR="002D4418">
              <w:t xml:space="preserve">relevant </w:t>
            </w:r>
            <w:r w:rsidRPr="00F96D62">
              <w:t>information systems</w:t>
            </w:r>
          </w:p>
          <w:p w14:paraId="46A88053" w14:textId="5F4AA063" w:rsidR="00F96D62" w:rsidRPr="00F96D62" w:rsidRDefault="00F96D62">
            <w:pPr>
              <w:pStyle w:val="SIBulletList1"/>
            </w:pPr>
            <w:r w:rsidRPr="00F96D62">
              <w:t>gather</w:t>
            </w:r>
            <w:r w:rsidR="00637D60">
              <w:t>ed</w:t>
            </w:r>
            <w:r w:rsidRPr="00F96D62">
              <w:t xml:space="preserve">, </w:t>
            </w:r>
            <w:proofErr w:type="gramStart"/>
            <w:r w:rsidR="00997C13" w:rsidRPr="00F96D62">
              <w:t>analys</w:t>
            </w:r>
            <w:r w:rsidR="00637D60">
              <w:t>ed</w:t>
            </w:r>
            <w:proofErr w:type="gramEnd"/>
            <w:r w:rsidR="00997C13" w:rsidRPr="00F96D62">
              <w:t xml:space="preserve"> </w:t>
            </w:r>
            <w:r w:rsidRPr="00F96D62">
              <w:t>and present</w:t>
            </w:r>
            <w:r w:rsidR="00637D60">
              <w:t>ed</w:t>
            </w:r>
            <w:r w:rsidRPr="00F96D62">
              <w:t xml:space="preserve"> complex information to </w:t>
            </w:r>
            <w:r w:rsidR="00997C13">
              <w:t>staff</w:t>
            </w:r>
          </w:p>
          <w:p w14:paraId="494FCB57" w14:textId="66879D00" w:rsidR="00F96D62" w:rsidRPr="00F96D62" w:rsidRDefault="00637D60" w:rsidP="00F96D62">
            <w:pPr>
              <w:pStyle w:val="SIBulletList1"/>
            </w:pPr>
            <w:r w:rsidRPr="00F96D62">
              <w:t>identif</w:t>
            </w:r>
            <w:r>
              <w:t>ied</w:t>
            </w:r>
            <w:r w:rsidRPr="00F96D62">
              <w:t xml:space="preserve"> </w:t>
            </w:r>
            <w:r w:rsidR="00F96D62" w:rsidRPr="00F96D62">
              <w:t>orders relevant to specific operational situation</w:t>
            </w:r>
          </w:p>
          <w:p w14:paraId="49081BB4" w14:textId="6B02A4F0" w:rsidR="002D4418" w:rsidRPr="005404CB" w:rsidRDefault="00F96D62" w:rsidP="00637D60">
            <w:pPr>
              <w:pStyle w:val="SIBulletList1"/>
            </w:pPr>
            <w:r w:rsidRPr="00F96D62">
              <w:t>work</w:t>
            </w:r>
            <w:r w:rsidR="00637D60">
              <w:t>ed</w:t>
            </w:r>
            <w:r w:rsidRPr="00F96D62">
              <w:t xml:space="preserve"> with </w:t>
            </w:r>
            <w:r w:rsidR="007B779F" w:rsidRPr="007B779F">
              <w:rPr>
                <w:rFonts w:eastAsiaTheme="minorHAnsi"/>
              </w:rPr>
              <w:t>export controlling authority</w:t>
            </w:r>
            <w:r w:rsidR="0009014E">
              <w:rPr>
                <w:rFonts w:eastAsiaTheme="minorHAnsi"/>
              </w:rPr>
              <w:t xml:space="preserve"> </w:t>
            </w:r>
            <w:r w:rsidRPr="00F96D62">
              <w:t>personnel</w:t>
            </w:r>
            <w:r w:rsidR="002D4418">
              <w:t>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43AB46D8" w14:textId="77777777" w:rsidR="002D4418" w:rsidRPr="002D4418" w:rsidRDefault="002D4418" w:rsidP="002D4418">
            <w:pPr>
              <w:pStyle w:val="SIText"/>
            </w:pPr>
            <w:r w:rsidRPr="00E962A5">
              <w:t>An individual must be able to demonstrate the knowledge required to perform the tasks outlined in the elements and performance criteria of this unit. This includes knowledge of:</w:t>
            </w:r>
          </w:p>
          <w:p w14:paraId="2CE64913" w14:textId="5F7E7CED" w:rsidR="007546FD" w:rsidRPr="007546FD" w:rsidRDefault="007546FD" w:rsidP="007546FD">
            <w:pPr>
              <w:pStyle w:val="SIBulletList1"/>
            </w:pPr>
            <w:r w:rsidRPr="007546FD">
              <w:t xml:space="preserve">role and jurisdiction of </w:t>
            </w:r>
            <w:r w:rsidR="007B779F" w:rsidRPr="007B779F">
              <w:rPr>
                <w:rFonts w:eastAsiaTheme="minorHAnsi"/>
              </w:rPr>
              <w:t>export controlling authority</w:t>
            </w:r>
          </w:p>
          <w:p w14:paraId="198E198C" w14:textId="128B861D" w:rsidR="007546FD" w:rsidRPr="007546FD" w:rsidRDefault="007546FD" w:rsidP="007546FD">
            <w:pPr>
              <w:pStyle w:val="SIBulletList1"/>
            </w:pPr>
            <w:r w:rsidRPr="007546FD">
              <w:t xml:space="preserve">role and function of </w:t>
            </w:r>
            <w:r w:rsidR="007B779F" w:rsidRPr="007B779F">
              <w:rPr>
                <w:rFonts w:eastAsiaTheme="minorHAnsi"/>
              </w:rPr>
              <w:t>export controlling authority</w:t>
            </w:r>
            <w:r w:rsidR="0009014E">
              <w:rPr>
                <w:rFonts w:eastAsiaTheme="minorHAnsi"/>
              </w:rPr>
              <w:t xml:space="preserve"> </w:t>
            </w:r>
            <w:r w:rsidRPr="007546FD">
              <w:t>meat inspection staff</w:t>
            </w:r>
          </w:p>
          <w:p w14:paraId="7B76D9CF" w14:textId="29A252C3" w:rsidR="007546FD" w:rsidRPr="007546FD" w:rsidRDefault="007546FD" w:rsidP="007546FD">
            <w:pPr>
              <w:pStyle w:val="SIBulletList1"/>
            </w:pPr>
            <w:r w:rsidRPr="007546FD">
              <w:t>ante-mortem and post-mortem inspection procedures</w:t>
            </w:r>
            <w:r w:rsidR="002D4418">
              <w:t>, relevant to species,</w:t>
            </w:r>
            <w:r w:rsidRPr="007546FD">
              <w:t xml:space="preserve"> for importing countries</w:t>
            </w:r>
          </w:p>
          <w:p w14:paraId="198EE51E" w14:textId="77777777" w:rsidR="007546FD" w:rsidRPr="007546FD" w:rsidRDefault="007546FD" w:rsidP="007546FD">
            <w:pPr>
              <w:pStyle w:val="SIBulletList1"/>
            </w:pPr>
            <w:r w:rsidRPr="007546FD">
              <w:t>procedures for condemnation in export works</w:t>
            </w:r>
          </w:p>
          <w:p w14:paraId="19F880C0" w14:textId="2F9CE0D2" w:rsidR="007546FD" w:rsidRPr="007546FD" w:rsidRDefault="007546FD" w:rsidP="007546FD">
            <w:pPr>
              <w:pStyle w:val="SIBulletList1"/>
            </w:pPr>
            <w:r w:rsidRPr="007546FD">
              <w:t>main regulatory and legislative requirements for exporting product</w:t>
            </w:r>
            <w:r w:rsidR="00D00A45">
              <w:t>,</w:t>
            </w:r>
            <w:r w:rsidRPr="007546FD">
              <w:t xml:space="preserve"> and their application to meat processing</w:t>
            </w:r>
          </w:p>
          <w:p w14:paraId="66608BB7" w14:textId="0DA4BD3C" w:rsidR="00F1480E" w:rsidRPr="005404CB" w:rsidRDefault="002D4418" w:rsidP="007546FD">
            <w:pPr>
              <w:pStyle w:val="SIBulletList1"/>
            </w:pPr>
            <w:r>
              <w:t>quality management</w:t>
            </w:r>
            <w:r w:rsidRPr="007546FD">
              <w:t xml:space="preserve"> </w:t>
            </w:r>
            <w:r w:rsidR="007546FD" w:rsidRPr="007546FD">
              <w:t xml:space="preserve">systems operating, </w:t>
            </w:r>
            <w:proofErr w:type="gramStart"/>
            <w:r w:rsidR="007546FD" w:rsidRPr="007546FD">
              <w:t>monitored</w:t>
            </w:r>
            <w:proofErr w:type="gramEnd"/>
            <w:r w:rsidR="007546FD" w:rsidRPr="007546FD">
              <w:t xml:space="preserve"> and audited by </w:t>
            </w:r>
            <w:r w:rsidR="007B779F" w:rsidRPr="007B779F">
              <w:rPr>
                <w:rFonts w:eastAsiaTheme="minorHAnsi"/>
              </w:rPr>
              <w:t>export controlling authority</w:t>
            </w:r>
            <w:r w:rsidR="0009014E">
              <w:rPr>
                <w:rFonts w:eastAsiaTheme="minorHAnsi"/>
              </w:rPr>
              <w:t xml:space="preserve"> </w:t>
            </w:r>
            <w:r w:rsidR="007546FD" w:rsidRPr="007546FD">
              <w:t>in export works</w:t>
            </w:r>
            <w:r>
              <w:t>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3EF5E75E" w14:textId="77777777" w:rsidR="002D4418" w:rsidRPr="002D4418" w:rsidRDefault="002D4418" w:rsidP="002D4418">
            <w:pPr>
              <w:pStyle w:val="SIText"/>
            </w:pPr>
            <w:r w:rsidRPr="00B01D19">
              <w:t>Assessment of the skills in this unit of competency must take place under the following conditions:</w:t>
            </w:r>
          </w:p>
          <w:p w14:paraId="7AB9D896" w14:textId="77777777" w:rsidR="002D4418" w:rsidRPr="002D4418" w:rsidRDefault="002D4418" w:rsidP="002D4418">
            <w:pPr>
              <w:pStyle w:val="SIBulletList1"/>
            </w:pPr>
            <w:r w:rsidRPr="0020760C">
              <w:t>physical conditions:</w:t>
            </w:r>
          </w:p>
          <w:p w14:paraId="46B6F1B8" w14:textId="77777777" w:rsidR="002D4418" w:rsidRPr="002D4418" w:rsidRDefault="002D4418" w:rsidP="002D4418">
            <w:pPr>
              <w:pStyle w:val="SIBulletList2"/>
            </w:pPr>
            <w:r w:rsidRPr="00EF2C4B">
              <w:t xml:space="preserve">skills must be demonstrated </w:t>
            </w:r>
            <w:r w:rsidRPr="002D4418">
              <w:t>in a meat processing workplace or an environment that accurately represents workplace conditions</w:t>
            </w:r>
          </w:p>
          <w:p w14:paraId="73640A2A" w14:textId="77777777" w:rsidR="002D4418" w:rsidRPr="002D4418" w:rsidRDefault="002D4418" w:rsidP="002D4418">
            <w:pPr>
              <w:pStyle w:val="SIBulletList1"/>
            </w:pPr>
            <w:r w:rsidRPr="0020760C">
              <w:t xml:space="preserve">resources, </w:t>
            </w:r>
            <w:proofErr w:type="gramStart"/>
            <w:r w:rsidRPr="0020760C">
              <w:t>equipment</w:t>
            </w:r>
            <w:proofErr w:type="gramEnd"/>
            <w:r w:rsidRPr="0020760C">
              <w:t xml:space="preserve"> and materials:</w:t>
            </w:r>
          </w:p>
          <w:p w14:paraId="5FE6E3CB" w14:textId="0C0D07A0" w:rsidR="002D4418" w:rsidRDefault="002D4418" w:rsidP="002D4418">
            <w:pPr>
              <w:pStyle w:val="SIBulletList2"/>
            </w:pPr>
            <w:r>
              <w:t>meat export legislation and regulations</w:t>
            </w:r>
          </w:p>
          <w:p w14:paraId="60CD87B0" w14:textId="03FC7134" w:rsidR="002D4418" w:rsidRPr="002D4418" w:rsidRDefault="00CF02AB" w:rsidP="002D4418">
            <w:pPr>
              <w:pStyle w:val="SIBulletList2"/>
            </w:pPr>
            <w:r>
              <w:t xml:space="preserve">access </w:t>
            </w:r>
            <w:r w:rsidR="002D4418">
              <w:t>to ELMER</w:t>
            </w:r>
          </w:p>
          <w:p w14:paraId="0709805F" w14:textId="77777777" w:rsidR="002D4418" w:rsidRPr="002D4418" w:rsidRDefault="002D4418" w:rsidP="002D4418">
            <w:pPr>
              <w:pStyle w:val="SIBulletList1"/>
            </w:pPr>
            <w:r w:rsidRPr="0020760C">
              <w:t>specifications:</w:t>
            </w:r>
          </w:p>
          <w:p w14:paraId="7EB2BFD6" w14:textId="4E01AE61" w:rsidR="002D4418" w:rsidRPr="002D4418" w:rsidRDefault="00CF02AB" w:rsidP="002D4418">
            <w:pPr>
              <w:pStyle w:val="SIBulletList2"/>
            </w:pPr>
            <w:r w:rsidRPr="00CF02AB">
              <w:rPr>
                <w:rFonts w:eastAsiaTheme="minorHAnsi"/>
              </w:rPr>
              <w:t>programs approved by the export controlling authority</w:t>
            </w:r>
            <w:r w:rsidR="0009014E">
              <w:rPr>
                <w:rFonts w:eastAsiaTheme="minorHAnsi"/>
              </w:rPr>
              <w:t xml:space="preserve"> </w:t>
            </w:r>
            <w:r w:rsidR="002D4418" w:rsidRPr="0020760C">
              <w:t xml:space="preserve">quality policy, </w:t>
            </w:r>
            <w:proofErr w:type="gramStart"/>
            <w:r w:rsidR="002D4418" w:rsidRPr="0020760C">
              <w:t>system</w:t>
            </w:r>
            <w:proofErr w:type="gramEnd"/>
            <w:r w:rsidR="002D4418" w:rsidRPr="0020760C">
              <w:t xml:space="preserve"> and procedures</w:t>
            </w:r>
          </w:p>
          <w:p w14:paraId="2A766B0E" w14:textId="77777777" w:rsidR="002D4418" w:rsidRPr="002D4418" w:rsidRDefault="002D4418" w:rsidP="002D4418">
            <w:pPr>
              <w:pStyle w:val="SIBulletList1"/>
            </w:pPr>
            <w:r w:rsidRPr="0020760C">
              <w:t>relationships:</w:t>
            </w:r>
          </w:p>
          <w:p w14:paraId="1BF5CABC" w14:textId="77777777" w:rsidR="002D4418" w:rsidRPr="002D4418" w:rsidRDefault="002D4418" w:rsidP="002D4418">
            <w:pPr>
              <w:pStyle w:val="SIBulletList2"/>
            </w:pPr>
            <w:r w:rsidRPr="0020760C">
              <w:t>interactions with work team and supervisor.</w:t>
            </w:r>
          </w:p>
          <w:p w14:paraId="2CA5276B" w14:textId="77777777" w:rsidR="009C5D5C" w:rsidRPr="009C5D5C" w:rsidRDefault="009C5D5C" w:rsidP="009C5D5C">
            <w:pPr>
              <w:pStyle w:val="SIText"/>
            </w:pPr>
          </w:p>
          <w:p w14:paraId="56E60983" w14:textId="77777777" w:rsidR="009C5D5C" w:rsidRPr="009C5D5C" w:rsidRDefault="009C5D5C" w:rsidP="009C5D5C">
            <w:pPr>
              <w:pStyle w:val="SIText"/>
            </w:pPr>
            <w:r w:rsidRPr="009C5D5C">
              <w:t xml:space="preserve">Assessment for this unit must include at least three forms of evidence. </w:t>
            </w:r>
          </w:p>
          <w:p w14:paraId="3F6F4F2F" w14:textId="77777777" w:rsidR="002D4418" w:rsidRDefault="002D4418" w:rsidP="002D4418">
            <w:pPr>
              <w:pStyle w:val="SIText"/>
            </w:pPr>
          </w:p>
          <w:p w14:paraId="72FC2BF3" w14:textId="667115F0" w:rsidR="00F1480E" w:rsidRPr="005B2C44" w:rsidRDefault="002D4418" w:rsidP="005B2C44">
            <w:pPr>
              <w:pStyle w:val="SIText"/>
            </w:pPr>
            <w:r w:rsidRPr="00B01D1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4595EC34" w14:textId="5D83B401" w:rsidR="00F1480E" w:rsidRPr="00D150B8" w:rsidRDefault="00D00A45" w:rsidP="00D150B8">
            <w:pPr>
              <w:pStyle w:val="SIText"/>
            </w:pPr>
            <w:r w:rsidRPr="00D7740B">
              <w:t xml:space="preserve">Companion Volumes, including Implementation Guides, are available at </w:t>
            </w:r>
            <w:proofErr w:type="spellStart"/>
            <w:r w:rsidRPr="00D7740B">
              <w:t>VETNet</w:t>
            </w:r>
            <w:proofErr w:type="spellEnd"/>
            <w:r w:rsidRPr="00D7740B">
              <w:t xml:space="preserve">: </w:t>
            </w:r>
            <w:hyperlink r:id="rId12" w:history="1">
              <w:r w:rsidRPr="00D00A45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9C251" w14:textId="77777777" w:rsidR="00360940" w:rsidRDefault="00360940" w:rsidP="00BF3F0A">
      <w:r>
        <w:separator/>
      </w:r>
    </w:p>
    <w:p w14:paraId="00208595" w14:textId="77777777" w:rsidR="00360940" w:rsidRDefault="00360940"/>
  </w:endnote>
  <w:endnote w:type="continuationSeparator" w:id="0">
    <w:p w14:paraId="7DA46661" w14:textId="77777777" w:rsidR="00360940" w:rsidRDefault="00360940" w:rsidP="00BF3F0A">
      <w:r>
        <w:continuationSeparator/>
      </w:r>
    </w:p>
    <w:p w14:paraId="26F8950B" w14:textId="77777777" w:rsidR="00360940" w:rsidRDefault="0036094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FF7B9" w14:textId="77777777" w:rsidR="00360940" w:rsidRDefault="00360940" w:rsidP="00BF3F0A">
      <w:r>
        <w:separator/>
      </w:r>
    </w:p>
    <w:p w14:paraId="1F2F35C6" w14:textId="77777777" w:rsidR="00360940" w:rsidRDefault="00360940"/>
  </w:footnote>
  <w:footnote w:type="continuationSeparator" w:id="0">
    <w:p w14:paraId="246DABB9" w14:textId="77777777" w:rsidR="00360940" w:rsidRDefault="00360940" w:rsidP="00BF3F0A">
      <w:r>
        <w:continuationSeparator/>
      </w:r>
    </w:p>
    <w:p w14:paraId="1E61A037" w14:textId="77777777" w:rsidR="00360940" w:rsidRDefault="0036094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67787896" w:rsidR="009C2650" w:rsidRPr="00261C9A" w:rsidRDefault="00261C9A" w:rsidP="00261C9A">
    <w:r w:rsidRPr="00261C9A">
      <w:rPr>
        <w:lang w:eastAsia="en-US"/>
      </w:rPr>
      <w:t>AMP</w:t>
    </w:r>
    <w:r w:rsidR="00637D60">
      <w:t>LDR</w:t>
    </w:r>
    <w:r w:rsidRPr="00261C9A">
      <w:rPr>
        <w:lang w:eastAsia="en-US"/>
      </w:rPr>
      <w:t>4</w:t>
    </w:r>
    <w:r w:rsidR="00AF4276">
      <w:t>0</w:t>
    </w:r>
    <w:r w:rsidR="00637D60">
      <w:t>5</w:t>
    </w:r>
    <w:r w:rsidRPr="00261C9A">
      <w:rPr>
        <w:lang w:eastAsia="en-US"/>
      </w:rPr>
      <w:t xml:space="preserve"> Oversee export requirements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4205E25"/>
    <w:multiLevelType w:val="multilevel"/>
    <w:tmpl w:val="E962E6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8B36648"/>
    <w:multiLevelType w:val="multilevel"/>
    <w:tmpl w:val="3E06C7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80695742">
    <w:abstractNumId w:val="8"/>
  </w:num>
  <w:num w:numId="2" w16cid:durableId="784539842">
    <w:abstractNumId w:val="6"/>
  </w:num>
  <w:num w:numId="3" w16cid:durableId="385109840">
    <w:abstractNumId w:val="3"/>
  </w:num>
  <w:num w:numId="4" w16cid:durableId="1932616811">
    <w:abstractNumId w:val="15"/>
  </w:num>
  <w:num w:numId="5" w16cid:durableId="518812615">
    <w:abstractNumId w:val="1"/>
  </w:num>
  <w:num w:numId="6" w16cid:durableId="161316281">
    <w:abstractNumId w:val="7"/>
  </w:num>
  <w:num w:numId="7" w16cid:durableId="1765107780">
    <w:abstractNumId w:val="2"/>
  </w:num>
  <w:num w:numId="8" w16cid:durableId="725956847">
    <w:abstractNumId w:val="0"/>
  </w:num>
  <w:num w:numId="9" w16cid:durableId="478770827">
    <w:abstractNumId w:val="14"/>
  </w:num>
  <w:num w:numId="10" w16cid:durableId="431557070">
    <w:abstractNumId w:val="10"/>
  </w:num>
  <w:num w:numId="11" w16cid:durableId="535124095">
    <w:abstractNumId w:val="13"/>
  </w:num>
  <w:num w:numId="12" w16cid:durableId="1629583987">
    <w:abstractNumId w:val="11"/>
  </w:num>
  <w:num w:numId="13" w16cid:durableId="797143861">
    <w:abstractNumId w:val="16"/>
  </w:num>
  <w:num w:numId="14" w16cid:durableId="1355644317">
    <w:abstractNumId w:val="4"/>
  </w:num>
  <w:num w:numId="15" w16cid:durableId="1323391105">
    <w:abstractNumId w:val="5"/>
  </w:num>
  <w:num w:numId="16" w16cid:durableId="298153200">
    <w:abstractNumId w:val="17"/>
  </w:num>
  <w:num w:numId="17" w16cid:durableId="191961027">
    <w:abstractNumId w:val="9"/>
  </w:num>
  <w:num w:numId="18" w16cid:durableId="210626976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5031"/>
    <w:rsid w:val="00016803"/>
    <w:rsid w:val="00023992"/>
    <w:rsid w:val="000275AE"/>
    <w:rsid w:val="00035DB6"/>
    <w:rsid w:val="00041E59"/>
    <w:rsid w:val="00064BFE"/>
    <w:rsid w:val="00070B3E"/>
    <w:rsid w:val="00071F95"/>
    <w:rsid w:val="000737BB"/>
    <w:rsid w:val="00074E47"/>
    <w:rsid w:val="000754EC"/>
    <w:rsid w:val="0009014E"/>
    <w:rsid w:val="0009093B"/>
    <w:rsid w:val="00095C66"/>
    <w:rsid w:val="000A5441"/>
    <w:rsid w:val="000B2022"/>
    <w:rsid w:val="000C149A"/>
    <w:rsid w:val="000C224E"/>
    <w:rsid w:val="000D454D"/>
    <w:rsid w:val="000E25E6"/>
    <w:rsid w:val="000E2C86"/>
    <w:rsid w:val="000F29F2"/>
    <w:rsid w:val="000F512E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38E8"/>
    <w:rsid w:val="0018546B"/>
    <w:rsid w:val="001A6A3E"/>
    <w:rsid w:val="001A7B6D"/>
    <w:rsid w:val="001B34D5"/>
    <w:rsid w:val="001B513A"/>
    <w:rsid w:val="001C00CC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1C9A"/>
    <w:rsid w:val="00262FC3"/>
    <w:rsid w:val="0026394F"/>
    <w:rsid w:val="00267AF6"/>
    <w:rsid w:val="00276DB8"/>
    <w:rsid w:val="00282664"/>
    <w:rsid w:val="002859D5"/>
    <w:rsid w:val="00285FB8"/>
    <w:rsid w:val="002970C3"/>
    <w:rsid w:val="002A4CD3"/>
    <w:rsid w:val="002A6C6F"/>
    <w:rsid w:val="002A6CC4"/>
    <w:rsid w:val="002C55E9"/>
    <w:rsid w:val="002D0C8B"/>
    <w:rsid w:val="002D330A"/>
    <w:rsid w:val="002D4418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0940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024B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194B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33E"/>
    <w:rsid w:val="005A6C9C"/>
    <w:rsid w:val="005A74DC"/>
    <w:rsid w:val="005B2C44"/>
    <w:rsid w:val="005B5146"/>
    <w:rsid w:val="005D1AFD"/>
    <w:rsid w:val="005D4E5F"/>
    <w:rsid w:val="005E51E6"/>
    <w:rsid w:val="005E7CA5"/>
    <w:rsid w:val="005F027A"/>
    <w:rsid w:val="005F33CC"/>
    <w:rsid w:val="005F3B1D"/>
    <w:rsid w:val="005F771F"/>
    <w:rsid w:val="006121D4"/>
    <w:rsid w:val="00613B49"/>
    <w:rsid w:val="00616845"/>
    <w:rsid w:val="00620E8E"/>
    <w:rsid w:val="00633CFE"/>
    <w:rsid w:val="00634FCA"/>
    <w:rsid w:val="00637D60"/>
    <w:rsid w:val="00643D1B"/>
    <w:rsid w:val="006452B8"/>
    <w:rsid w:val="00652E62"/>
    <w:rsid w:val="006847BF"/>
    <w:rsid w:val="00686A49"/>
    <w:rsid w:val="00687B62"/>
    <w:rsid w:val="00690C44"/>
    <w:rsid w:val="00695C89"/>
    <w:rsid w:val="006969D9"/>
    <w:rsid w:val="00697270"/>
    <w:rsid w:val="006A2B68"/>
    <w:rsid w:val="006C2F32"/>
    <w:rsid w:val="006D1AF9"/>
    <w:rsid w:val="006D38C3"/>
    <w:rsid w:val="006D4448"/>
    <w:rsid w:val="006D6DFD"/>
    <w:rsid w:val="006E2C4D"/>
    <w:rsid w:val="006E42FE"/>
    <w:rsid w:val="006E4E59"/>
    <w:rsid w:val="006F0D02"/>
    <w:rsid w:val="006F10FE"/>
    <w:rsid w:val="006F3622"/>
    <w:rsid w:val="00705EEC"/>
    <w:rsid w:val="00707741"/>
    <w:rsid w:val="007134FE"/>
    <w:rsid w:val="00715794"/>
    <w:rsid w:val="00717385"/>
    <w:rsid w:val="0071787A"/>
    <w:rsid w:val="00722769"/>
    <w:rsid w:val="00727901"/>
    <w:rsid w:val="00730239"/>
    <w:rsid w:val="0073075B"/>
    <w:rsid w:val="0073404B"/>
    <w:rsid w:val="007341FF"/>
    <w:rsid w:val="007404E9"/>
    <w:rsid w:val="007444CF"/>
    <w:rsid w:val="00752C75"/>
    <w:rsid w:val="007546FD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779F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65569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97C13"/>
    <w:rsid w:val="009A4478"/>
    <w:rsid w:val="009A5900"/>
    <w:rsid w:val="009A6E6C"/>
    <w:rsid w:val="009A6F3F"/>
    <w:rsid w:val="009B331A"/>
    <w:rsid w:val="009C2650"/>
    <w:rsid w:val="009C5D5C"/>
    <w:rsid w:val="009D15E2"/>
    <w:rsid w:val="009D15FE"/>
    <w:rsid w:val="009D5D2C"/>
    <w:rsid w:val="009F0DCC"/>
    <w:rsid w:val="009F11CA"/>
    <w:rsid w:val="00A0695B"/>
    <w:rsid w:val="00A13052"/>
    <w:rsid w:val="00A1396B"/>
    <w:rsid w:val="00A216A8"/>
    <w:rsid w:val="00A223A6"/>
    <w:rsid w:val="00A3639E"/>
    <w:rsid w:val="00A43FC5"/>
    <w:rsid w:val="00A5092E"/>
    <w:rsid w:val="00A514C4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AF4276"/>
    <w:rsid w:val="00B0712C"/>
    <w:rsid w:val="00B12013"/>
    <w:rsid w:val="00B22C67"/>
    <w:rsid w:val="00B3508F"/>
    <w:rsid w:val="00B438BE"/>
    <w:rsid w:val="00B443EE"/>
    <w:rsid w:val="00B554BB"/>
    <w:rsid w:val="00B560C8"/>
    <w:rsid w:val="00B61150"/>
    <w:rsid w:val="00B65136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2A97"/>
    <w:rsid w:val="00BC5075"/>
    <w:rsid w:val="00BC5419"/>
    <w:rsid w:val="00BD3B0F"/>
    <w:rsid w:val="00BE5889"/>
    <w:rsid w:val="00BF1D4C"/>
    <w:rsid w:val="00BF3F0A"/>
    <w:rsid w:val="00C0236B"/>
    <w:rsid w:val="00C04238"/>
    <w:rsid w:val="00C143C3"/>
    <w:rsid w:val="00C1739B"/>
    <w:rsid w:val="00C21ADE"/>
    <w:rsid w:val="00C23D97"/>
    <w:rsid w:val="00C26067"/>
    <w:rsid w:val="00C30A29"/>
    <w:rsid w:val="00C317DC"/>
    <w:rsid w:val="00C4324F"/>
    <w:rsid w:val="00C528EC"/>
    <w:rsid w:val="00C578E9"/>
    <w:rsid w:val="00C64C66"/>
    <w:rsid w:val="00C70626"/>
    <w:rsid w:val="00C72860"/>
    <w:rsid w:val="00C72A48"/>
    <w:rsid w:val="00C73582"/>
    <w:rsid w:val="00C739BC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2AB"/>
    <w:rsid w:val="00CF0CF5"/>
    <w:rsid w:val="00CF2B3E"/>
    <w:rsid w:val="00D00A45"/>
    <w:rsid w:val="00D0201F"/>
    <w:rsid w:val="00D03685"/>
    <w:rsid w:val="00D07D4E"/>
    <w:rsid w:val="00D115AA"/>
    <w:rsid w:val="00D145BE"/>
    <w:rsid w:val="00D150B8"/>
    <w:rsid w:val="00D2035A"/>
    <w:rsid w:val="00D20C57"/>
    <w:rsid w:val="00D25D16"/>
    <w:rsid w:val="00D32124"/>
    <w:rsid w:val="00D42951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05A19"/>
    <w:rsid w:val="00E238E6"/>
    <w:rsid w:val="00E33627"/>
    <w:rsid w:val="00E34CD8"/>
    <w:rsid w:val="00E35064"/>
    <w:rsid w:val="00E3681D"/>
    <w:rsid w:val="00E40225"/>
    <w:rsid w:val="00E44CD1"/>
    <w:rsid w:val="00E501F0"/>
    <w:rsid w:val="00E6166D"/>
    <w:rsid w:val="00E90FE0"/>
    <w:rsid w:val="00E91BFF"/>
    <w:rsid w:val="00E92933"/>
    <w:rsid w:val="00E94FAD"/>
    <w:rsid w:val="00EB0AA4"/>
    <w:rsid w:val="00EB5C88"/>
    <w:rsid w:val="00EB7839"/>
    <w:rsid w:val="00EC0469"/>
    <w:rsid w:val="00EC0C3E"/>
    <w:rsid w:val="00EC6B28"/>
    <w:rsid w:val="00EE548F"/>
    <w:rsid w:val="00EF01F8"/>
    <w:rsid w:val="00EF3268"/>
    <w:rsid w:val="00EF3C82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639"/>
    <w:rsid w:val="00F83D7C"/>
    <w:rsid w:val="00F96D62"/>
    <w:rsid w:val="00FB232E"/>
    <w:rsid w:val="00FC24EF"/>
    <w:rsid w:val="00FD557D"/>
    <w:rsid w:val="00FE0282"/>
    <w:rsid w:val="00FE124D"/>
    <w:rsid w:val="00FE247B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2A6C6F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7B779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0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Quality assurance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527B7DF9A6EF4FBCE5AACF5AEE5A6C" ma:contentTypeVersion="" ma:contentTypeDescription="Create a new document." ma:contentTypeScope="" ma:versionID="db5805299c2c697af0739e2751eedd9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www.w3.org/XML/1998/namespace"/>
    <ds:schemaRef ds:uri="http://purl.org/dc/dcmitype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31EAC7-20D0-4919-ADA3-3B0A349FAA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11</TotalTime>
  <Pages>3</Pages>
  <Words>883</Words>
  <Characters>5034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5906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Mark Lancaster</dc:creator>
  <cp:keywords/>
  <dc:description/>
  <cp:lastModifiedBy>Elvie Arugay</cp:lastModifiedBy>
  <cp:revision>11</cp:revision>
  <cp:lastPrinted>2016-05-27T05:21:00Z</cp:lastPrinted>
  <dcterms:created xsi:type="dcterms:W3CDTF">2022-08-12T04:43:00Z</dcterms:created>
  <dcterms:modified xsi:type="dcterms:W3CDTF">2022-09-26T00:59:00Z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0x010100DE527B7DF9A6EF4FBCE5AACF5AEE5A6C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4 Leadership/Management</vt:lpwstr>
  </property>
</Properties>
</file>