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2C638F7" w14:textId="77777777" w:rsidTr="00F279E6">
        <w:tc>
          <w:tcPr>
            <w:tcW w:w="1396" w:type="pct"/>
            <w:shd w:val="clear" w:color="auto" w:fill="auto"/>
          </w:tcPr>
          <w:p w14:paraId="05179FF5" w14:textId="2FF72D4C" w:rsidR="00A301E0" w:rsidRPr="00752A41" w:rsidRDefault="00BC11DB" w:rsidP="00752A41">
            <w:pPr>
              <w:pStyle w:val="SISSCODE"/>
            </w:pPr>
            <w:r w:rsidRPr="00BC11DB">
              <w:t>AMPSS0008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6602DB4" w14:textId="7751A02C" w:rsidR="00A301E0" w:rsidRPr="00752A41" w:rsidRDefault="00021250" w:rsidP="00752A41">
            <w:pPr>
              <w:pStyle w:val="SISStitle"/>
            </w:pPr>
            <w:r>
              <w:t xml:space="preserve">Meat Processing </w:t>
            </w:r>
            <w:r w:rsidR="0040207B">
              <w:t>Mentor</w:t>
            </w:r>
            <w:r>
              <w:t xml:space="preserve"> Skill Set</w:t>
            </w:r>
          </w:p>
        </w:tc>
      </w:tr>
    </w:tbl>
    <w:p w14:paraId="69844F31" w14:textId="77777777" w:rsidR="00A301E0" w:rsidRPr="00536741" w:rsidRDefault="00A301E0" w:rsidP="00A301E0"/>
    <w:p w14:paraId="13DF077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E2EDD1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7F7E6E9" w14:textId="77777777" w:rsidTr="002A1BEA">
        <w:tc>
          <w:tcPr>
            <w:tcW w:w="1396" w:type="pct"/>
            <w:shd w:val="clear" w:color="auto" w:fill="auto"/>
          </w:tcPr>
          <w:p w14:paraId="16E57CC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CF1813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EA7499D" w14:textId="77777777" w:rsidTr="002A1BEA">
        <w:tc>
          <w:tcPr>
            <w:tcW w:w="1396" w:type="pct"/>
            <w:shd w:val="clear" w:color="auto" w:fill="auto"/>
          </w:tcPr>
          <w:p w14:paraId="5C626C42" w14:textId="74013753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BC11DB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316AF0DE" w14:textId="40A01EC9" w:rsidR="00536741" w:rsidRDefault="00846C33" w:rsidP="00752A41">
            <w:pPr>
              <w:pStyle w:val="SIText"/>
            </w:pPr>
            <w:r w:rsidRPr="00846C33">
              <w:t>This version released with AMP Australian Meat Processing Training Package Version 8.0.</w:t>
            </w:r>
          </w:p>
        </w:tc>
      </w:tr>
    </w:tbl>
    <w:p w14:paraId="22C00B7E" w14:textId="77777777" w:rsidR="00536741" w:rsidRPr="00752A41" w:rsidRDefault="00536741" w:rsidP="00536741"/>
    <w:p w14:paraId="3C85933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ABC5089" w14:textId="77777777" w:rsidTr="000D7BE6">
        <w:tc>
          <w:tcPr>
            <w:tcW w:w="5000" w:type="pct"/>
            <w:shd w:val="clear" w:color="auto" w:fill="auto"/>
          </w:tcPr>
          <w:p w14:paraId="6B6CEEB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0F68A7" w14:textId="6D62840F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021250">
              <w:t xml:space="preserve">is designed to cover the skills and knowledge required to work with </w:t>
            </w:r>
            <w:r w:rsidR="00975241">
              <w:t>individuals</w:t>
            </w:r>
            <w:r w:rsidR="00021250">
              <w:t xml:space="preserve"> who are new to </w:t>
            </w:r>
            <w:r w:rsidR="00975241">
              <w:t xml:space="preserve">working in </w:t>
            </w:r>
            <w:r w:rsidR="00021250">
              <w:t xml:space="preserve">meat processing, to assist </w:t>
            </w:r>
            <w:r w:rsidR="00975241">
              <w:t>workers</w:t>
            </w:r>
            <w:r w:rsidR="00021250">
              <w:t xml:space="preserve"> to adjust to the working environment and </w:t>
            </w:r>
            <w:r w:rsidR="00975241">
              <w:t>ultimately promote retention of workers.</w:t>
            </w:r>
          </w:p>
          <w:p w14:paraId="7A13F574" w14:textId="77777777" w:rsidR="00A772D9" w:rsidRPr="00536741" w:rsidRDefault="00A772D9" w:rsidP="00975241">
            <w:pPr>
              <w:pStyle w:val="SIText"/>
            </w:pPr>
          </w:p>
        </w:tc>
      </w:tr>
      <w:tr w:rsidR="00A301E0" w:rsidRPr="00963A46" w14:paraId="7127D33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6A791A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B4B269" w14:textId="461B0C63" w:rsidR="00890663" w:rsidRDefault="00890663" w:rsidP="00752A41">
            <w:pPr>
              <w:pStyle w:val="SIText"/>
            </w:pPr>
            <w:r>
              <w:t>These units of competency</w:t>
            </w:r>
            <w:r w:rsidR="00975241">
              <w:t xml:space="preserve"> provide credit towards a number of qualifications in the </w:t>
            </w:r>
            <w:r w:rsidR="00975241" w:rsidRPr="00975241">
              <w:t>AMP Australian Meat Processing Training Package</w:t>
            </w:r>
            <w:r w:rsidR="00975241">
              <w:t xml:space="preserve">, including </w:t>
            </w:r>
            <w:r w:rsidR="00975241" w:rsidRPr="00975241">
              <w:t>AMP30622 Certificate III in Meat Processing</w:t>
            </w:r>
            <w:r w:rsidR="00975241">
              <w:t>.</w:t>
            </w:r>
          </w:p>
          <w:p w14:paraId="312ABF5C" w14:textId="77777777" w:rsidR="00975241" w:rsidRPr="00752A41" w:rsidRDefault="00975241" w:rsidP="00752A41">
            <w:pPr>
              <w:pStyle w:val="SIText"/>
            </w:pPr>
          </w:p>
          <w:p w14:paraId="6633ED69" w14:textId="6911A87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D5AC2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FE00CA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1512FF6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6D6E32B" w14:textId="77777777" w:rsidR="00A301E0" w:rsidRPr="00A301E0" w:rsidRDefault="00A301E0" w:rsidP="00975241">
            <w:pPr>
              <w:pStyle w:val="SIText"/>
            </w:pPr>
          </w:p>
        </w:tc>
      </w:tr>
      <w:tr w:rsidR="00A772D9" w:rsidRPr="00963A46" w14:paraId="26011EE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C396114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0449BE1" w14:textId="5AD48D3B" w:rsidR="00021250" w:rsidRDefault="00021250" w:rsidP="00752A41">
            <w:pPr>
              <w:pStyle w:val="SIBulletList1"/>
            </w:pPr>
            <w:r w:rsidRPr="00021250">
              <w:t>AMPPPL3</w:t>
            </w:r>
            <w:r w:rsidR="00BB5AED">
              <w:t>0</w:t>
            </w:r>
            <w:r w:rsidRPr="00021250">
              <w:t xml:space="preserve">1 Provide coaching </w:t>
            </w:r>
          </w:p>
          <w:p w14:paraId="53376E74" w14:textId="1B9BE132" w:rsidR="00021250" w:rsidRDefault="00021250" w:rsidP="00752A41">
            <w:pPr>
              <w:pStyle w:val="SIBulletList1"/>
            </w:pPr>
            <w:r w:rsidRPr="00021250">
              <w:t>AMPPPL3</w:t>
            </w:r>
            <w:r w:rsidR="00BB5AED">
              <w:t>0</w:t>
            </w:r>
            <w:r w:rsidRPr="00021250">
              <w:t xml:space="preserve">2 Provide mentoring </w:t>
            </w:r>
          </w:p>
          <w:p w14:paraId="28F9B864" w14:textId="77777777" w:rsidR="00021250" w:rsidRPr="00021250" w:rsidRDefault="00021250" w:rsidP="00021250">
            <w:pPr>
              <w:pStyle w:val="SIBulletList1"/>
            </w:pPr>
            <w:r w:rsidRPr="00021250">
              <w:t>TAEASS301 Contribute to assessment</w:t>
            </w:r>
          </w:p>
          <w:p w14:paraId="0F23A089" w14:textId="77777777" w:rsidR="00021250" w:rsidRPr="00021250" w:rsidRDefault="00021250" w:rsidP="00021250">
            <w:pPr>
              <w:pStyle w:val="SIBulletList1"/>
            </w:pPr>
            <w:r w:rsidRPr="00021250">
              <w:t>TAEDEL301 Provide work skill instruction</w:t>
            </w:r>
          </w:p>
          <w:p w14:paraId="5539D083" w14:textId="77777777" w:rsidR="001F28F9" w:rsidRPr="00536741" w:rsidRDefault="001F28F9" w:rsidP="0002125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B78AF6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40BAB03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EAC47D1" w14:textId="54F839FB" w:rsidR="001D2756" w:rsidRPr="00752A41" w:rsidRDefault="006A1D6C" w:rsidP="00752A41">
            <w:pPr>
              <w:pStyle w:val="SIText"/>
            </w:pPr>
            <w:r>
              <w:t xml:space="preserve">This skill set is for </w:t>
            </w:r>
            <w:r w:rsidR="00975241">
              <w:t>experienced workers employed in meat processing operations, who have the capacity to buddy or mentor a new worker, to assist that person to adjust to working in meat processing.</w:t>
            </w:r>
          </w:p>
          <w:p w14:paraId="546FAE25" w14:textId="77777777" w:rsidR="0016138C" w:rsidRPr="00536741" w:rsidRDefault="0016138C" w:rsidP="00975241">
            <w:pPr>
              <w:pStyle w:val="SIText"/>
            </w:pPr>
          </w:p>
        </w:tc>
      </w:tr>
      <w:tr w:rsidR="00DB557A" w:rsidRPr="00963A46" w14:paraId="4C45A2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FEF280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4DFE4FE" w14:textId="15D88415" w:rsidR="00DB557A" w:rsidRPr="00CA2444" w:rsidRDefault="00DB557A" w:rsidP="00CA244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A2444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CA2444" w:rsidRPr="00843F7C">
              <w:rPr>
                <w:rStyle w:val="SIText-Italic"/>
              </w:rPr>
              <w:t>AMP Australian Meat Processing Training Package</w:t>
            </w:r>
            <w:r w:rsidR="00CA2444" w:rsidRPr="00CA2444">
              <w:t xml:space="preserve">, meet the requirements for </w:t>
            </w:r>
            <w:r w:rsidR="00CA2444">
              <w:t>those who carry out mentoring, or coaching work, in the meat processing industry.</w:t>
            </w:r>
          </w:p>
          <w:p w14:paraId="2C60CA8D" w14:textId="77777777" w:rsidR="00890663" w:rsidRDefault="00890663" w:rsidP="00752A41">
            <w:pPr>
              <w:pStyle w:val="SIText"/>
            </w:pPr>
          </w:p>
          <w:p w14:paraId="058EA466" w14:textId="77777777" w:rsidR="00DB557A" w:rsidRPr="00536741" w:rsidRDefault="00DB557A" w:rsidP="00CA2444">
            <w:pPr>
              <w:pStyle w:val="SIText"/>
            </w:pPr>
          </w:p>
        </w:tc>
      </w:tr>
    </w:tbl>
    <w:p w14:paraId="267B43E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4E76" w14:textId="77777777" w:rsidR="00E70354" w:rsidRDefault="00E70354" w:rsidP="00BF3F0A">
      <w:r>
        <w:separator/>
      </w:r>
    </w:p>
    <w:p w14:paraId="2F2BDA70" w14:textId="77777777" w:rsidR="00E70354" w:rsidRDefault="00E70354"/>
  </w:endnote>
  <w:endnote w:type="continuationSeparator" w:id="0">
    <w:p w14:paraId="670F7638" w14:textId="77777777" w:rsidR="00E70354" w:rsidRDefault="00E70354" w:rsidP="00BF3F0A">
      <w:r>
        <w:continuationSeparator/>
      </w:r>
    </w:p>
    <w:p w14:paraId="57372194" w14:textId="77777777" w:rsidR="00E70354" w:rsidRDefault="00E70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09DFB5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7C091A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1A155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B240D" w14:textId="77777777" w:rsidR="00E70354" w:rsidRDefault="00E70354" w:rsidP="00BF3F0A">
      <w:r>
        <w:separator/>
      </w:r>
    </w:p>
    <w:p w14:paraId="0E42F3E6" w14:textId="77777777" w:rsidR="00E70354" w:rsidRDefault="00E70354"/>
  </w:footnote>
  <w:footnote w:type="continuationSeparator" w:id="0">
    <w:p w14:paraId="69FA5E06" w14:textId="77777777" w:rsidR="00E70354" w:rsidRDefault="00E70354" w:rsidP="00BF3F0A">
      <w:r>
        <w:continuationSeparator/>
      </w:r>
    </w:p>
    <w:p w14:paraId="44F5EF29" w14:textId="77777777" w:rsidR="00E70354" w:rsidRDefault="00E703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A27E" w14:textId="0819B169" w:rsidR="009C2650" w:rsidRDefault="00846C33">
    <w:r>
      <w:t>AMPSS00081</w:t>
    </w:r>
    <w:r w:rsidR="00021250">
      <w:t xml:space="preserve"> </w:t>
    </w:r>
    <w:r w:rsidR="00A116C8">
      <w:t>Meat Processing Mentor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0412674">
    <w:abstractNumId w:val="6"/>
  </w:num>
  <w:num w:numId="2" w16cid:durableId="797723827">
    <w:abstractNumId w:val="4"/>
  </w:num>
  <w:num w:numId="3" w16cid:durableId="1344240326">
    <w:abstractNumId w:val="3"/>
  </w:num>
  <w:num w:numId="4" w16cid:durableId="98376585">
    <w:abstractNumId w:val="11"/>
  </w:num>
  <w:num w:numId="5" w16cid:durableId="850340817">
    <w:abstractNumId w:val="1"/>
  </w:num>
  <w:num w:numId="6" w16cid:durableId="633676527">
    <w:abstractNumId w:val="5"/>
  </w:num>
  <w:num w:numId="7" w16cid:durableId="1252470445">
    <w:abstractNumId w:val="2"/>
  </w:num>
  <w:num w:numId="8" w16cid:durableId="841773000">
    <w:abstractNumId w:val="0"/>
  </w:num>
  <w:num w:numId="9" w16cid:durableId="983243792">
    <w:abstractNumId w:val="10"/>
  </w:num>
  <w:num w:numId="10" w16cid:durableId="1546064314">
    <w:abstractNumId w:val="7"/>
  </w:num>
  <w:num w:numId="11" w16cid:durableId="1174370291">
    <w:abstractNumId w:val="9"/>
  </w:num>
  <w:num w:numId="12" w16cid:durableId="1262179931">
    <w:abstractNumId w:val="8"/>
  </w:num>
  <w:num w:numId="13" w16cid:durableId="381759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5B"/>
    <w:rsid w:val="000014B9"/>
    <w:rsid w:val="00005A15"/>
    <w:rsid w:val="0001108F"/>
    <w:rsid w:val="000115E2"/>
    <w:rsid w:val="0001296A"/>
    <w:rsid w:val="00016803"/>
    <w:rsid w:val="00021250"/>
    <w:rsid w:val="00023992"/>
    <w:rsid w:val="00031F7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5B5"/>
    <w:rsid w:val="000D7BE6"/>
    <w:rsid w:val="000E2C86"/>
    <w:rsid w:val="000F29F2"/>
    <w:rsid w:val="00101659"/>
    <w:rsid w:val="001078BF"/>
    <w:rsid w:val="00133957"/>
    <w:rsid w:val="0013415B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07B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A4E"/>
    <w:rsid w:val="00817D51"/>
    <w:rsid w:val="00823530"/>
    <w:rsid w:val="00823FF4"/>
    <w:rsid w:val="008306E7"/>
    <w:rsid w:val="00834BC8"/>
    <w:rsid w:val="00837FD6"/>
    <w:rsid w:val="00843F7C"/>
    <w:rsid w:val="00846C33"/>
    <w:rsid w:val="00847B60"/>
    <w:rsid w:val="00850243"/>
    <w:rsid w:val="008545EB"/>
    <w:rsid w:val="00856837"/>
    <w:rsid w:val="00860D05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5241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16C8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5AED"/>
    <w:rsid w:val="00BC11DB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025B"/>
    <w:rsid w:val="00C54EF8"/>
    <w:rsid w:val="00C578E9"/>
    <w:rsid w:val="00C70626"/>
    <w:rsid w:val="00C72860"/>
    <w:rsid w:val="00C73B90"/>
    <w:rsid w:val="00C96AF3"/>
    <w:rsid w:val="00C97CCC"/>
    <w:rsid w:val="00CA0274"/>
    <w:rsid w:val="00CA244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035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784D6"/>
  <w15:docId w15:val="{A67BDF10-84CF-45AF-BDF6-EB1A60A6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.SKILLS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1975E3B04FB241BEB69F8EC2039629" ma:contentTypeVersion="" ma:contentTypeDescription="Create a new document." ma:contentTypeScope="" ma:versionID="a78e7b2aa8557987d2d2c008b63fd00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fbd5c8e-bc76-4c2c-9671-855a7326f006" targetNamespace="http://schemas.microsoft.com/office/2006/metadata/properties" ma:root="true" ma:fieldsID="d3d42079946e41ccbd3def7ee99fadca" ns1:_="" ns2:_="" ns3:_="">
    <xsd:import namespace="http://schemas.microsoft.com/sharepoint/v3"/>
    <xsd:import namespace="d50bbff7-d6dd-47d2-864a-cfdc2c3db0f4"/>
    <xsd:import namespace="4fbd5c8e-bc76-4c2c-9671-855a7326f0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d5c8e-bc76-4c2c-9671-855a7326f0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Edit and Equity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06DE-3297-437C-9E33-E5FB18FDD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fbd5c8e-bc76-4c2c-9671-855a7326f0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fbd5c8e-bc76-4c2c-9671-855a7326f006"/>
    <ds:schemaRef ds:uri="http://purl.org/dc/dcmitype/"/>
    <ds:schemaRef ds:uri="d50bbff7-d6dd-47d2-864a-cfdc2c3db0f4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Elvie Arugay</cp:lastModifiedBy>
  <cp:revision>4</cp:revision>
  <cp:lastPrinted>2016-05-27T05:21:00Z</cp:lastPrinted>
  <dcterms:created xsi:type="dcterms:W3CDTF">2022-05-05T01:36:00Z</dcterms:created>
  <dcterms:modified xsi:type="dcterms:W3CDTF">2022-09-26T00:53:00Z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0x010100141975E3B04FB241BEB69F8EC2039629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