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410E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72D20A" w14:textId="77777777" w:rsidTr="00CA2922">
        <w:trPr>
          <w:tblHeader/>
        </w:trPr>
        <w:tc>
          <w:tcPr>
            <w:tcW w:w="2689" w:type="dxa"/>
          </w:tcPr>
          <w:p w14:paraId="52A9E57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D57EE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7E01AB" w14:textId="77777777" w:rsidTr="00CA2922">
        <w:tc>
          <w:tcPr>
            <w:tcW w:w="2689" w:type="dxa"/>
          </w:tcPr>
          <w:p w14:paraId="0EF0AD37" w14:textId="439A231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8550A">
              <w:t>1</w:t>
            </w:r>
          </w:p>
        </w:tc>
        <w:tc>
          <w:tcPr>
            <w:tcW w:w="6939" w:type="dxa"/>
          </w:tcPr>
          <w:p w14:paraId="4231D9D1" w14:textId="49E2FD73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C8550A" w:rsidRPr="005754ED">
              <w:t xml:space="preserve">AMP Australian Meat Processing Training Package Version </w:t>
            </w:r>
            <w:r w:rsidR="00C8550A">
              <w:t>8.0.</w:t>
            </w:r>
          </w:p>
        </w:tc>
      </w:tr>
    </w:tbl>
    <w:p w14:paraId="3612AF5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8BE325" w14:textId="77777777" w:rsidTr="007C4FDB">
        <w:tc>
          <w:tcPr>
            <w:tcW w:w="1396" w:type="pct"/>
            <w:shd w:val="clear" w:color="auto" w:fill="auto"/>
          </w:tcPr>
          <w:p w14:paraId="05DCD175" w14:textId="1D55A2F7" w:rsidR="00F1480E" w:rsidRPr="00923720" w:rsidRDefault="00FA4385" w:rsidP="00923720">
            <w:pPr>
              <w:pStyle w:val="SIQUALCODE"/>
            </w:pPr>
            <w:r>
              <w:t>AMP4</w:t>
            </w:r>
            <w:r w:rsidR="00433653">
              <w:t>0</w:t>
            </w:r>
            <w:r w:rsidR="00EE6F49">
              <w:t>5</w:t>
            </w:r>
            <w:r>
              <w:t>X22</w:t>
            </w:r>
          </w:p>
        </w:tc>
        <w:tc>
          <w:tcPr>
            <w:tcW w:w="3604" w:type="pct"/>
            <w:shd w:val="clear" w:color="auto" w:fill="auto"/>
          </w:tcPr>
          <w:p w14:paraId="035C21DE" w14:textId="14CACF58" w:rsidR="00F1480E" w:rsidRPr="00923720" w:rsidRDefault="00C8550A" w:rsidP="00A772D9">
            <w:pPr>
              <w:pStyle w:val="SIQUALtitle"/>
            </w:pPr>
            <w:r>
              <w:t>Certificate I</w:t>
            </w:r>
            <w:r w:rsidR="00A13BE7">
              <w:t>V</w:t>
            </w:r>
            <w:r>
              <w:t xml:space="preserve"> in Meat </w:t>
            </w:r>
            <w:r w:rsidR="00FA4385">
              <w:t>Safety Inspection</w:t>
            </w:r>
          </w:p>
        </w:tc>
      </w:tr>
      <w:tr w:rsidR="00A772D9" w:rsidRPr="00963A46" w14:paraId="1F290687" w14:textId="77777777" w:rsidTr="007C4FDB">
        <w:tc>
          <w:tcPr>
            <w:tcW w:w="5000" w:type="pct"/>
            <w:gridSpan w:val="2"/>
            <w:shd w:val="clear" w:color="auto" w:fill="auto"/>
          </w:tcPr>
          <w:p w14:paraId="1195BD5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FFF754F" w14:textId="77777777" w:rsidR="00D621F6" w:rsidRDefault="00D621F6" w:rsidP="00D621F6">
            <w:pPr>
              <w:pStyle w:val="SIText"/>
            </w:pPr>
          </w:p>
          <w:p w14:paraId="06C13C4F" w14:textId="60747D80" w:rsidR="00D621F6" w:rsidRDefault="00D621F6" w:rsidP="00D621F6">
            <w:pPr>
              <w:pStyle w:val="SIText"/>
            </w:pPr>
            <w:r w:rsidRPr="00F07C48">
              <w:t xml:space="preserve">This qualification </w:t>
            </w:r>
            <w:r w:rsidRPr="00D621F6">
              <w:t>reflects the role of individuals working as meat inspectors or meat safety officers in meat processing establishments. In such roles, workers perform post-mortem inspection of food animals and in some cases ante-mortem inspection to ensure that meat is safe for human or pet consumption, in line with relevant Australian Standards.</w:t>
            </w:r>
          </w:p>
          <w:p w14:paraId="4EAAB2F2" w14:textId="77777777" w:rsidR="00D621F6" w:rsidRPr="00D621F6" w:rsidRDefault="00D621F6" w:rsidP="00D621F6">
            <w:pPr>
              <w:pStyle w:val="SIText"/>
            </w:pPr>
          </w:p>
          <w:p w14:paraId="656BBEED" w14:textId="180E35B7" w:rsidR="00D94246" w:rsidRDefault="00A13BE7" w:rsidP="00D94246">
            <w:pPr>
              <w:pStyle w:val="SIText"/>
            </w:pPr>
            <w:r>
              <w:t>At this level workers provide specialist technical skills</w:t>
            </w:r>
            <w:r w:rsidR="00D621F6">
              <w:t xml:space="preserve"> and </w:t>
            </w:r>
            <w:r>
              <w:t>knowledge</w:t>
            </w:r>
            <w:r w:rsidR="00D621F6">
              <w:t xml:space="preserve"> about food animal disease and conditions. </w:t>
            </w:r>
            <w:r w:rsidR="00D94246" w:rsidRPr="00D94246">
              <w:t xml:space="preserve">They are required to work autonomously, use judgement, interpret information, and apply solutions to routine and some non-routine problems. They </w:t>
            </w:r>
            <w:r w:rsidR="008C4AD9">
              <w:t xml:space="preserve">may </w:t>
            </w:r>
            <w:r w:rsidR="00D94246" w:rsidRPr="00D94246">
              <w:t>take some responsibility for the output of others.</w:t>
            </w:r>
          </w:p>
          <w:p w14:paraId="7138891E" w14:textId="77777777" w:rsidR="00E15426" w:rsidRDefault="00E15426" w:rsidP="00D94246">
            <w:pPr>
              <w:pStyle w:val="SIText"/>
            </w:pPr>
          </w:p>
          <w:p w14:paraId="7CAB005C" w14:textId="77777777" w:rsidR="00D621F6" w:rsidRPr="00D621F6" w:rsidRDefault="00D621F6" w:rsidP="00D621F6">
            <w:pPr>
              <w:pStyle w:val="SIText"/>
            </w:pPr>
            <w:r w:rsidRPr="00F004EB">
              <w:t xml:space="preserve">Individuals who work as meat inspectors must comply with the requirements of local/state/territory authorities and where applicable the Australian Government export </w:t>
            </w:r>
            <w:r w:rsidRPr="00D621F6">
              <w:t>authority. Users must check with the relevant regulatory authority before delivery.</w:t>
            </w:r>
          </w:p>
          <w:p w14:paraId="69F2B57A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0DF1D028" w14:textId="77777777" w:rsidTr="007C4FDB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3EC3087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871B9CE" w14:textId="29A20A3F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77ADC436" w14:textId="77777777" w:rsidTr="00867B32">
        <w:trPr>
          <w:trHeight w:val="1692"/>
        </w:trPr>
        <w:tc>
          <w:tcPr>
            <w:tcW w:w="5000" w:type="pct"/>
            <w:gridSpan w:val="2"/>
            <w:shd w:val="clear" w:color="auto" w:fill="auto"/>
          </w:tcPr>
          <w:p w14:paraId="4CCDD33C" w14:textId="77777777" w:rsidR="00D94246" w:rsidRPr="00D94246" w:rsidRDefault="00D94246" w:rsidP="00D94246">
            <w:pPr>
              <w:pStyle w:val="SITextHeading2"/>
            </w:pPr>
            <w:r w:rsidRPr="00856837">
              <w:t>Packaging Rules</w:t>
            </w:r>
          </w:p>
          <w:p w14:paraId="0F2D763F" w14:textId="77777777" w:rsidR="00D94246" w:rsidRPr="00D94246" w:rsidRDefault="00D94246" w:rsidP="00D94246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E1E135F" w14:textId="36A92876" w:rsidR="00D94246" w:rsidRPr="00383E05" w:rsidRDefault="00B85D17" w:rsidP="00383E05">
            <w:pPr>
              <w:pStyle w:val="SIBulletList1"/>
            </w:pPr>
            <w:r w:rsidRPr="00383E05">
              <w:rPr>
                <w:rStyle w:val="SITemporarytext-green"/>
                <w:color w:val="auto"/>
                <w:sz w:val="20"/>
              </w:rPr>
              <w:t>1</w:t>
            </w:r>
            <w:r w:rsidR="00383E05" w:rsidRPr="00383E05">
              <w:rPr>
                <w:rStyle w:val="SITemporarytext-green"/>
                <w:color w:val="auto"/>
                <w:sz w:val="20"/>
              </w:rPr>
              <w:t>1</w:t>
            </w:r>
            <w:r w:rsidRPr="00383E05">
              <w:t xml:space="preserve"> </w:t>
            </w:r>
            <w:r w:rsidR="00D94246" w:rsidRPr="00383E05">
              <w:t>units of competency:</w:t>
            </w:r>
          </w:p>
          <w:p w14:paraId="42D9FE1A" w14:textId="130BF377" w:rsidR="00D94246" w:rsidRPr="00383E05" w:rsidRDefault="00EE1402" w:rsidP="00383E05">
            <w:pPr>
              <w:pStyle w:val="SIBulletList2"/>
            </w:pPr>
            <w:r w:rsidRPr="00383E05">
              <w:rPr>
                <w:rStyle w:val="SITemporarytext-green"/>
                <w:color w:val="auto"/>
                <w:sz w:val="20"/>
              </w:rPr>
              <w:t>7</w:t>
            </w:r>
            <w:r w:rsidR="00122C38" w:rsidRPr="00383E05">
              <w:t xml:space="preserve"> </w:t>
            </w:r>
            <w:r w:rsidR="00D94246" w:rsidRPr="00383E05">
              <w:t>core units plus</w:t>
            </w:r>
          </w:p>
          <w:p w14:paraId="3FF5F613" w14:textId="21BF4D53" w:rsidR="00D94246" w:rsidRPr="00383E05" w:rsidRDefault="00383E05" w:rsidP="00383E05">
            <w:pPr>
              <w:pStyle w:val="SIBulletList2"/>
            </w:pPr>
            <w:r w:rsidRPr="00383E05">
              <w:rPr>
                <w:rStyle w:val="SITemporarytext-green"/>
                <w:color w:val="auto"/>
                <w:sz w:val="20"/>
              </w:rPr>
              <w:t>4</w:t>
            </w:r>
            <w:r w:rsidR="00B85D17" w:rsidRPr="00383E05">
              <w:t xml:space="preserve"> </w:t>
            </w:r>
            <w:r w:rsidR="00D94246" w:rsidRPr="00383E05">
              <w:t>elective units.</w:t>
            </w:r>
          </w:p>
          <w:p w14:paraId="59EE0D71" w14:textId="77777777" w:rsidR="00D94246" w:rsidRDefault="00D94246" w:rsidP="00D94246">
            <w:pPr>
              <w:pStyle w:val="SIText"/>
            </w:pPr>
          </w:p>
          <w:p w14:paraId="14B058B6" w14:textId="77777777" w:rsidR="00B85D17" w:rsidRPr="00B85D17" w:rsidRDefault="00B85D17" w:rsidP="00B85D17">
            <w:pPr>
              <w:pStyle w:val="SIText"/>
            </w:pPr>
            <w:r w:rsidRPr="00B85D17">
              <w:t>The electives are to be chosen as follows:</w:t>
            </w:r>
          </w:p>
          <w:p w14:paraId="4C47FA36" w14:textId="77777777" w:rsidR="00B85D17" w:rsidRPr="00B85D17" w:rsidRDefault="00B85D17" w:rsidP="00383E05">
            <w:pPr>
              <w:pStyle w:val="SIBulletList1"/>
            </w:pPr>
            <w:r w:rsidRPr="00B85D17">
              <w:t xml:space="preserve">at </w:t>
            </w:r>
            <w:r w:rsidRPr="00383E05">
              <w:t xml:space="preserve">least </w:t>
            </w:r>
            <w:r w:rsidRPr="00383E05">
              <w:rPr>
                <w:rStyle w:val="SITemporarytext-green"/>
                <w:color w:val="auto"/>
                <w:sz w:val="20"/>
              </w:rPr>
              <w:t xml:space="preserve">1 </w:t>
            </w:r>
            <w:r w:rsidRPr="00383E05">
              <w:t>unit</w:t>
            </w:r>
            <w:r w:rsidRPr="00B85D17">
              <w:t xml:space="preserve"> from Group A </w:t>
            </w:r>
            <w:r w:rsidRPr="00B85D17">
              <w:rPr>
                <w:rStyle w:val="SITemporarytext-green"/>
              </w:rPr>
              <w:t>(could be more but must be at least 1)</w:t>
            </w:r>
          </w:p>
          <w:p w14:paraId="0056B706" w14:textId="1FE10A63" w:rsidR="00B85D17" w:rsidRPr="00B85D17" w:rsidRDefault="00B85D17" w:rsidP="00383E05">
            <w:pPr>
              <w:pStyle w:val="SIBulletList1"/>
            </w:pPr>
            <w:r w:rsidRPr="00B85D17">
              <w:t xml:space="preserve">up </w:t>
            </w:r>
            <w:r w:rsidRPr="00383E05">
              <w:t xml:space="preserve">to </w:t>
            </w:r>
            <w:r w:rsidR="00383E05" w:rsidRPr="00383E05">
              <w:rPr>
                <w:rStyle w:val="SITemporarytext-green"/>
                <w:color w:val="auto"/>
                <w:sz w:val="20"/>
              </w:rPr>
              <w:t>3</w:t>
            </w:r>
            <w:r w:rsidRPr="00383E05">
              <w:t xml:space="preserve"> units</w:t>
            </w:r>
            <w:r w:rsidRPr="00B85D17">
              <w:t xml:space="preserve"> from Group B </w:t>
            </w:r>
            <w:r w:rsidRPr="00B85D17">
              <w:rPr>
                <w:rStyle w:val="SITemporarytext-green"/>
              </w:rPr>
              <w:t xml:space="preserve">(could be none) </w:t>
            </w:r>
            <w:r w:rsidR="00383E05" w:rsidRPr="00383E05">
              <w:rPr>
                <w:rStyle w:val="SITemporarytext-green"/>
                <w:color w:val="auto"/>
                <w:sz w:val="20"/>
              </w:rPr>
              <w:t>or</w:t>
            </w:r>
            <w:r w:rsidR="00882699" w:rsidRPr="00383E05">
              <w:rPr>
                <w:rStyle w:val="SITemporarytext-green"/>
                <w:color w:val="auto"/>
                <w:sz w:val="20"/>
              </w:rPr>
              <w:t xml:space="preserve"> </w:t>
            </w:r>
            <w:r w:rsidRPr="00383E05">
              <w:t>from</w:t>
            </w:r>
            <w:r w:rsidRPr="00B85D17">
              <w:t xml:space="preserve"> this or any other endorsed training package or accredited course. Elective units must ensure the integrity of the qualification’s Australian Qualification Framework (AQF) alignment and contribute to a valid, industry-supported vocational outcome. </w:t>
            </w:r>
          </w:p>
          <w:p w14:paraId="57F1F775" w14:textId="77777777" w:rsidR="00D60084" w:rsidRPr="00D60084" w:rsidRDefault="00D60084" w:rsidP="00D60084">
            <w:pPr>
              <w:rPr>
                <w:lang w:eastAsia="en-US"/>
              </w:rPr>
            </w:pPr>
          </w:p>
          <w:p w14:paraId="1C6F6503" w14:textId="552689B1" w:rsidR="00941663" w:rsidRPr="00DE3EDF" w:rsidRDefault="004270D2" w:rsidP="00DE3EDF">
            <w:pPr>
              <w:pStyle w:val="SITextHeading2"/>
              <w:rPr>
                <w:rStyle w:val="SITemporarytext-green"/>
                <w:color w:val="auto"/>
                <w:sz w:val="24"/>
              </w:rPr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5245"/>
              <w:gridCol w:w="2581"/>
            </w:tblGrid>
            <w:tr w:rsidR="002C3CFC" w:rsidRPr="005C7EA8" w14:paraId="61BDD2D4" w14:textId="77777777" w:rsidTr="007C4FDB">
              <w:trPr>
                <w:trHeight w:val="533"/>
              </w:trPr>
              <w:tc>
                <w:tcPr>
                  <w:tcW w:w="1576" w:type="dxa"/>
                </w:tcPr>
                <w:p w14:paraId="22860BF3" w14:textId="77777777" w:rsidR="002C3CFC" w:rsidRPr="00F63C91" w:rsidRDefault="002C3CFC" w:rsidP="00F63C91">
                  <w:pPr>
                    <w:pStyle w:val="SIText"/>
                  </w:pPr>
                  <w:r>
                    <w:t>AMPCOM4X1</w:t>
                  </w:r>
                </w:p>
              </w:tc>
              <w:tc>
                <w:tcPr>
                  <w:tcW w:w="5245" w:type="dxa"/>
                </w:tcPr>
                <w:p w14:paraId="0B853CAD" w14:textId="77777777" w:rsidR="002C3CFC" w:rsidRPr="00F63C91" w:rsidRDefault="002C3CFC" w:rsidP="00F63C91">
                  <w:pPr>
                    <w:pStyle w:val="SIText"/>
                  </w:pPr>
                  <w:r w:rsidRPr="00941663">
                    <w:t>Build productive and effective workplace relationships</w:t>
                  </w:r>
                </w:p>
              </w:tc>
              <w:tc>
                <w:tcPr>
                  <w:tcW w:w="2581" w:type="dxa"/>
                </w:tcPr>
                <w:p w14:paraId="117572B2" w14:textId="77777777" w:rsidR="002C3CFC" w:rsidRPr="00862CEA" w:rsidRDefault="002C3CFC" w:rsidP="00F63C91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rPr>
                      <w:rStyle w:val="SITemporarytext-green"/>
                    </w:rPr>
                    <w:t>Was AMPX412</w:t>
                  </w:r>
                </w:p>
              </w:tc>
            </w:tr>
            <w:tr w:rsidR="002C3CFC" w:rsidRPr="005C7EA8" w14:paraId="7FFC68E3" w14:textId="77777777" w:rsidTr="004A666F">
              <w:tc>
                <w:tcPr>
                  <w:tcW w:w="1576" w:type="dxa"/>
                </w:tcPr>
                <w:p w14:paraId="4A4E09BF" w14:textId="77777777" w:rsidR="002C3CFC" w:rsidRPr="0025571B" w:rsidRDefault="002C3CFC" w:rsidP="0025571B">
                  <w:pPr>
                    <w:pStyle w:val="SIText"/>
                  </w:pPr>
                  <w:r w:rsidRPr="007C4FDB">
                    <w:rPr>
                      <w:rStyle w:val="SITemporarytext-green"/>
                      <w:color w:val="auto"/>
                      <w:sz w:val="20"/>
                    </w:rPr>
                    <w:t>AMPMSY3X1</w:t>
                  </w:r>
                </w:p>
              </w:tc>
              <w:tc>
                <w:tcPr>
                  <w:tcW w:w="5245" w:type="dxa"/>
                </w:tcPr>
                <w:p w14:paraId="2ED8D275" w14:textId="77777777" w:rsidR="002C3CFC" w:rsidRPr="00A25700" w:rsidRDefault="002C3CFC" w:rsidP="00A25700">
                  <w:pPr>
                    <w:pStyle w:val="SIText"/>
                  </w:pPr>
                  <w:r w:rsidRPr="00A25700">
                    <w:t>Apply food animal anatomy and physiology to inspection processes</w:t>
                  </w:r>
                </w:p>
              </w:tc>
              <w:tc>
                <w:tcPr>
                  <w:tcW w:w="2581" w:type="dxa"/>
                </w:tcPr>
                <w:p w14:paraId="4F0EA5D3" w14:textId="77777777" w:rsidR="002C3CFC" w:rsidRPr="00122C38" w:rsidRDefault="002C3CFC" w:rsidP="00122C38">
                  <w:pPr>
                    <w:pStyle w:val="SIText"/>
                    <w:rPr>
                      <w:rStyle w:val="SITemporarytext-green"/>
                    </w:rPr>
                  </w:pPr>
                  <w:r w:rsidRPr="00122C38">
                    <w:rPr>
                      <w:rStyle w:val="SITemporarytext-green"/>
                    </w:rPr>
                    <w:t xml:space="preserve">Was AMPA3119 </w:t>
                  </w:r>
                </w:p>
              </w:tc>
            </w:tr>
            <w:tr w:rsidR="002C3CFC" w:rsidRPr="005C7EA8" w14:paraId="121E3966" w14:textId="77777777" w:rsidTr="004A666F">
              <w:tc>
                <w:tcPr>
                  <w:tcW w:w="1576" w:type="dxa"/>
                </w:tcPr>
                <w:p w14:paraId="1150D97C" w14:textId="77777777" w:rsidR="002C3CFC" w:rsidRPr="00EE1402" w:rsidRDefault="002C3CFC" w:rsidP="00EE1402">
                  <w:pPr>
                    <w:pStyle w:val="SIText"/>
                  </w:pPr>
                  <w:r w:rsidRPr="00122C38">
                    <w:t>AMPMSY3X2</w:t>
                  </w:r>
                </w:p>
              </w:tc>
              <w:tc>
                <w:tcPr>
                  <w:tcW w:w="5245" w:type="dxa"/>
                </w:tcPr>
                <w:p w14:paraId="65B417D3" w14:textId="77777777" w:rsidR="002C3CFC" w:rsidRPr="00A25700" w:rsidRDefault="002C3CFC" w:rsidP="00A2570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25700">
                    <w:rPr>
                      <w:rStyle w:val="SITemporarytext-green"/>
                      <w:color w:val="auto"/>
                      <w:sz w:val="20"/>
                    </w:rPr>
                    <w:t>Recognise signs of emergency animal diseases</w:t>
                  </w:r>
                </w:p>
              </w:tc>
              <w:tc>
                <w:tcPr>
                  <w:tcW w:w="2581" w:type="dxa"/>
                </w:tcPr>
                <w:p w14:paraId="4902F92E" w14:textId="77777777" w:rsidR="002C3CFC" w:rsidRPr="00EE1402" w:rsidRDefault="002C3CFC" w:rsidP="00EE1402">
                  <w:pPr>
                    <w:pStyle w:val="SIText"/>
                    <w:rPr>
                      <w:rStyle w:val="SITemporarytext-green"/>
                    </w:rPr>
                  </w:pPr>
                  <w:r w:rsidRPr="00122C38">
                    <w:rPr>
                      <w:rStyle w:val="SITemporarytext-green"/>
                    </w:rPr>
                    <w:t>Was AMPA3131</w:t>
                  </w:r>
                </w:p>
              </w:tc>
            </w:tr>
            <w:tr w:rsidR="002C3CFC" w:rsidRPr="005C7EA8" w14:paraId="06DBBE99" w14:textId="77777777" w:rsidTr="004A666F">
              <w:tc>
                <w:tcPr>
                  <w:tcW w:w="1576" w:type="dxa"/>
                </w:tcPr>
                <w:p w14:paraId="2C8CAFCF" w14:textId="77777777" w:rsidR="002C3CFC" w:rsidRPr="00122C38" w:rsidRDefault="002C3CFC" w:rsidP="00EE1402">
                  <w:pPr>
                    <w:pStyle w:val="SIText"/>
                  </w:pPr>
                  <w:r w:rsidRPr="00122C38">
                    <w:t>AMPMSY4X13</w:t>
                  </w:r>
                </w:p>
              </w:tc>
              <w:tc>
                <w:tcPr>
                  <w:tcW w:w="5245" w:type="dxa"/>
                </w:tcPr>
                <w:p w14:paraId="2C41630E" w14:textId="77777777" w:rsidR="002C3CFC" w:rsidRPr="00A25700" w:rsidRDefault="002C3CFC" w:rsidP="00A2570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25700">
                    <w:rPr>
                      <w:rStyle w:val="SITemporarytext-green"/>
                      <w:color w:val="auto"/>
                      <w:sz w:val="20"/>
                    </w:rPr>
                    <w:t>Recognise diseases and conditions during inspection of food animal</w:t>
                  </w:r>
                </w:p>
              </w:tc>
              <w:tc>
                <w:tcPr>
                  <w:tcW w:w="2581" w:type="dxa"/>
                </w:tcPr>
                <w:p w14:paraId="6381D52B" w14:textId="77777777" w:rsidR="002C3CFC" w:rsidRPr="00122C38" w:rsidRDefault="002C3CFC" w:rsidP="00EE1402">
                  <w:pPr>
                    <w:pStyle w:val="SIText"/>
                    <w:rPr>
                      <w:rStyle w:val="SITemporarytext-green"/>
                    </w:rPr>
                  </w:pPr>
                  <w:r w:rsidRPr="00122C38">
                    <w:rPr>
                      <w:rStyle w:val="SITemporarytext-blue"/>
                    </w:rPr>
                    <w:t>New</w:t>
                  </w:r>
                  <w:r>
                    <w:rPr>
                      <w:rStyle w:val="SITemporarytext-blue"/>
                    </w:rPr>
                    <w:t xml:space="preserve"> (part of AMPA3119)</w:t>
                  </w:r>
                </w:p>
              </w:tc>
            </w:tr>
            <w:tr w:rsidR="002C3CFC" w:rsidRPr="005C7EA8" w14:paraId="39DB2C55" w14:textId="77777777" w:rsidTr="007C4FDB">
              <w:tc>
                <w:tcPr>
                  <w:tcW w:w="1576" w:type="dxa"/>
                </w:tcPr>
                <w:p w14:paraId="372B9D3E" w14:textId="77777777" w:rsidR="002C3CFC" w:rsidRPr="00EE1402" w:rsidRDefault="002C3CFC" w:rsidP="00EE1402">
                  <w:pPr>
                    <w:pStyle w:val="SIText"/>
                  </w:pPr>
                  <w:r w:rsidRPr="00F926B9">
                    <w:t>AMPQUA4X1</w:t>
                  </w:r>
                </w:p>
              </w:tc>
              <w:tc>
                <w:tcPr>
                  <w:tcW w:w="5245" w:type="dxa"/>
                </w:tcPr>
                <w:p w14:paraId="1F3C2D11" w14:textId="77777777" w:rsidR="002C3CFC" w:rsidRPr="00A25700" w:rsidRDefault="002C3CFC" w:rsidP="00A25700">
                  <w:pPr>
                    <w:pStyle w:val="SIText"/>
                  </w:pPr>
                  <w:r w:rsidRPr="00A25700">
                    <w:rPr>
                      <w:rStyle w:val="SITemporarytext-green"/>
                      <w:color w:val="auto"/>
                      <w:sz w:val="20"/>
                    </w:rPr>
                    <w:t>Support</w:t>
                  </w:r>
                  <w:r w:rsidRPr="00A25700">
                    <w:t xml:space="preserve"> food safety and quality programs </w:t>
                  </w:r>
                </w:p>
              </w:tc>
              <w:tc>
                <w:tcPr>
                  <w:tcW w:w="2581" w:type="dxa"/>
                </w:tcPr>
                <w:p w14:paraId="62999AF9" w14:textId="77777777" w:rsidR="002C3CFC" w:rsidRPr="00EE1402" w:rsidRDefault="002C3CFC" w:rsidP="00EE1402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 xml:space="preserve">Was </w:t>
                  </w:r>
                  <w:r w:rsidRPr="00EE1402">
                    <w:rPr>
                      <w:rStyle w:val="SITemporarytext-green"/>
                    </w:rPr>
                    <w:t>AMPCOR402</w:t>
                  </w:r>
                </w:p>
              </w:tc>
            </w:tr>
            <w:tr w:rsidR="002C3CFC" w:rsidRPr="005C7EA8" w14:paraId="5E8D05B5" w14:textId="77777777" w:rsidTr="007C4FDB">
              <w:tc>
                <w:tcPr>
                  <w:tcW w:w="1576" w:type="dxa"/>
                </w:tcPr>
                <w:p w14:paraId="2840859B" w14:textId="77777777" w:rsidR="002C3CFC" w:rsidRPr="00EE1402" w:rsidRDefault="002C3CFC" w:rsidP="00EE1402">
                  <w:pPr>
                    <w:pStyle w:val="SIText"/>
                  </w:pPr>
                  <w:r w:rsidRPr="006C21F9">
                    <w:t>AMPQUA4X2</w:t>
                  </w:r>
                </w:p>
              </w:tc>
              <w:tc>
                <w:tcPr>
                  <w:tcW w:w="5245" w:type="dxa"/>
                </w:tcPr>
                <w:p w14:paraId="4E526526" w14:textId="77777777" w:rsidR="002C3CFC" w:rsidRPr="00A25700" w:rsidRDefault="002C3CFC" w:rsidP="00A25700">
                  <w:pPr>
                    <w:pStyle w:val="SIText"/>
                  </w:pPr>
                  <w:r w:rsidRPr="00A25700">
                    <w:rPr>
                      <w:rStyle w:val="SITemporarytext-green"/>
                      <w:color w:val="auto"/>
                      <w:sz w:val="20"/>
                    </w:rPr>
                    <w:t>Maintain</w:t>
                  </w:r>
                  <w:r w:rsidRPr="00A25700">
                    <w:t xml:space="preserve"> good manufacturing practice in meat processing</w:t>
                  </w:r>
                </w:p>
              </w:tc>
              <w:tc>
                <w:tcPr>
                  <w:tcW w:w="2581" w:type="dxa"/>
                </w:tcPr>
                <w:p w14:paraId="49FF347A" w14:textId="77777777" w:rsidR="002C3CFC" w:rsidRPr="00EE1402" w:rsidRDefault="002C3CFC" w:rsidP="00EE1402">
                  <w:pPr>
                    <w:pStyle w:val="SIText"/>
                    <w:rPr>
                      <w:rStyle w:val="SITemporarytext-green"/>
                    </w:rPr>
                  </w:pPr>
                  <w:r w:rsidRPr="00CB7F27">
                    <w:rPr>
                      <w:rStyle w:val="SITemporarytext-green"/>
                    </w:rPr>
                    <w:t>Was AMPCOR404</w:t>
                  </w:r>
                </w:p>
              </w:tc>
            </w:tr>
            <w:tr w:rsidR="002C3CFC" w:rsidRPr="005C7EA8" w14:paraId="18CBC8F6" w14:textId="77777777" w:rsidTr="007C4FDB">
              <w:tc>
                <w:tcPr>
                  <w:tcW w:w="1576" w:type="dxa"/>
                </w:tcPr>
                <w:p w14:paraId="6320E557" w14:textId="77777777" w:rsidR="002C3CFC" w:rsidRPr="00EE1402" w:rsidRDefault="002C3CFC" w:rsidP="00EE1402">
                  <w:pPr>
                    <w:pStyle w:val="SIText"/>
                  </w:pPr>
                  <w:r w:rsidRPr="00F926B9">
                    <w:t>AMPWHS4X1</w:t>
                  </w:r>
                  <w:r w:rsidRPr="00EE1402" w:rsidDel="00F926B9">
                    <w:t xml:space="preserve"> </w:t>
                  </w:r>
                </w:p>
              </w:tc>
              <w:tc>
                <w:tcPr>
                  <w:tcW w:w="5245" w:type="dxa"/>
                </w:tcPr>
                <w:p w14:paraId="000B2CBA" w14:textId="77777777" w:rsidR="002C3CFC" w:rsidRPr="00A25700" w:rsidRDefault="002C3CFC" w:rsidP="00A25700">
                  <w:pPr>
                    <w:pStyle w:val="SIText"/>
                  </w:pPr>
                  <w:r w:rsidRPr="00A25700">
                    <w:t>Monitor workplace health and safety processes</w:t>
                  </w:r>
                </w:p>
              </w:tc>
              <w:tc>
                <w:tcPr>
                  <w:tcW w:w="2581" w:type="dxa"/>
                </w:tcPr>
                <w:p w14:paraId="47BF812F" w14:textId="77777777" w:rsidR="002C3CFC" w:rsidRPr="00EE1402" w:rsidRDefault="002C3CFC" w:rsidP="00EE1402">
                  <w:pPr>
                    <w:pStyle w:val="SIText"/>
                    <w:rPr>
                      <w:rStyle w:val="SITemporarytext-green"/>
                    </w:rPr>
                  </w:pPr>
                  <w:r w:rsidRPr="006C21F9">
                    <w:rPr>
                      <w:rStyle w:val="SITemporarytext-green"/>
                    </w:rPr>
                    <w:t>Was AMPCOR403</w:t>
                  </w:r>
                </w:p>
              </w:tc>
            </w:tr>
          </w:tbl>
          <w:p w14:paraId="1D99644F" w14:textId="38969166" w:rsidR="00E050AF" w:rsidRDefault="00E050AF" w:rsidP="00E050AF">
            <w:pPr>
              <w:rPr>
                <w:lang w:eastAsia="en-US"/>
              </w:rPr>
            </w:pPr>
          </w:p>
          <w:p w14:paraId="0B09668C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958A3F2" w14:textId="0AAC7DA7" w:rsidR="004270D2" w:rsidRDefault="001D7F72" w:rsidP="001D7F72">
            <w:pPr>
              <w:pStyle w:val="SIText"/>
            </w:pPr>
            <w:r w:rsidRPr="001D7F72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50D53D37" w14:textId="77777777" w:rsidR="00A50358" w:rsidRDefault="00A50358" w:rsidP="00A50358">
            <w:pPr>
              <w:pStyle w:val="SIText"/>
            </w:pPr>
          </w:p>
          <w:p w14:paraId="08A843C2" w14:textId="44EA81A3" w:rsidR="00862CEA" w:rsidRPr="00852B0B" w:rsidRDefault="004270D2" w:rsidP="00852B0B">
            <w:pPr>
              <w:pStyle w:val="SIText-Bold"/>
              <w:rPr>
                <w:color w:val="00B050"/>
                <w:sz w:val="22"/>
              </w:rPr>
            </w:pPr>
            <w:r>
              <w:rPr>
                <w:lang w:eastAsia="en-US"/>
              </w:rPr>
              <w:lastRenderedPageBreak/>
              <w:t xml:space="preserve">Group A </w:t>
            </w:r>
            <w:r w:rsidR="001D7F72">
              <w:t>–</w:t>
            </w:r>
            <w:r w:rsidR="003E7A95">
              <w:t xml:space="preserve"> </w:t>
            </w:r>
            <w:r w:rsidR="00122C38" w:rsidRPr="00122C38">
              <w:t>Ante and post-mortem inspection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28"/>
              <w:gridCol w:w="5618"/>
              <w:gridCol w:w="2156"/>
            </w:tblGrid>
            <w:tr w:rsidR="004A666F" w:rsidRPr="00CB1E1E" w14:paraId="58F9B89A" w14:textId="0FA47C85" w:rsidTr="00EE1402">
              <w:tc>
                <w:tcPr>
                  <w:tcW w:w="1628" w:type="dxa"/>
                </w:tcPr>
                <w:p w14:paraId="13EEABE3" w14:textId="0A623904" w:rsidR="004A666F" w:rsidRPr="004A666F" w:rsidRDefault="004A666F" w:rsidP="004A666F">
                  <w:pPr>
                    <w:pStyle w:val="SIText"/>
                  </w:pPr>
                  <w:r w:rsidRPr="007C4FDB">
                    <w:rPr>
                      <w:rStyle w:val="SITemporarytext-green"/>
                      <w:color w:val="auto"/>
                      <w:sz w:val="20"/>
                    </w:rPr>
                    <w:t>AMPMSY4X1*</w:t>
                  </w:r>
                </w:p>
              </w:tc>
              <w:tc>
                <w:tcPr>
                  <w:tcW w:w="5618" w:type="dxa"/>
                </w:tcPr>
                <w:p w14:paraId="4644D059" w14:textId="77739EA0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</w:t>
                  </w: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–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Ovine and Caprine</w:t>
                  </w:r>
                </w:p>
              </w:tc>
              <w:tc>
                <w:tcPr>
                  <w:tcW w:w="2156" w:type="dxa"/>
                </w:tcPr>
                <w:p w14:paraId="3449B835" w14:textId="1A589AF2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>Was AMPA3120</w:t>
                  </w:r>
                </w:p>
              </w:tc>
            </w:tr>
            <w:tr w:rsidR="004A666F" w:rsidRPr="00CB1E1E" w14:paraId="5858B7FB" w14:textId="0B2CA472" w:rsidTr="00EE1402">
              <w:tc>
                <w:tcPr>
                  <w:tcW w:w="1628" w:type="dxa"/>
                </w:tcPr>
                <w:p w14:paraId="7F2BD6B7" w14:textId="543CFC45" w:rsidR="004A666F" w:rsidRPr="004A666F" w:rsidRDefault="004A666F" w:rsidP="004A666F">
                  <w:pPr>
                    <w:pStyle w:val="SIText"/>
                  </w:pPr>
                  <w:r w:rsidRPr="007C4FDB">
                    <w:rPr>
                      <w:rStyle w:val="SITemporarytext-green"/>
                      <w:color w:val="auto"/>
                      <w:sz w:val="20"/>
                    </w:rPr>
                    <w:t>AMPMSY4X2*</w:t>
                  </w:r>
                </w:p>
              </w:tc>
              <w:tc>
                <w:tcPr>
                  <w:tcW w:w="5618" w:type="dxa"/>
                </w:tcPr>
                <w:p w14:paraId="4FD92477" w14:textId="59832BF5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Bovine</w:t>
                  </w:r>
                </w:p>
              </w:tc>
              <w:tc>
                <w:tcPr>
                  <w:tcW w:w="2156" w:type="dxa"/>
                </w:tcPr>
                <w:p w14:paraId="4AAD5F10" w14:textId="14E2DCD7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>Was AMPA3121</w:t>
                  </w:r>
                </w:p>
              </w:tc>
            </w:tr>
            <w:tr w:rsidR="004A666F" w:rsidRPr="00CB1E1E" w14:paraId="2006BCF2" w14:textId="7824C4BF" w:rsidTr="00EE1402">
              <w:tc>
                <w:tcPr>
                  <w:tcW w:w="1628" w:type="dxa"/>
                </w:tcPr>
                <w:p w14:paraId="5E96EE59" w14:textId="5E3EDDA6" w:rsidR="004A666F" w:rsidRPr="004A666F" w:rsidRDefault="004A666F" w:rsidP="004A666F">
                  <w:pPr>
                    <w:pStyle w:val="SIText"/>
                  </w:pPr>
                  <w:r w:rsidRPr="007C4FDB">
                    <w:rPr>
                      <w:rStyle w:val="SITemporarytext-green"/>
                      <w:color w:val="auto"/>
                      <w:sz w:val="20"/>
                    </w:rPr>
                    <w:t>AMPMSY4X3*</w:t>
                  </w:r>
                </w:p>
              </w:tc>
              <w:tc>
                <w:tcPr>
                  <w:tcW w:w="5618" w:type="dxa"/>
                </w:tcPr>
                <w:p w14:paraId="5F42C830" w14:textId="4596A22C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Porcine</w:t>
                  </w:r>
                </w:p>
              </w:tc>
              <w:tc>
                <w:tcPr>
                  <w:tcW w:w="2156" w:type="dxa"/>
                </w:tcPr>
                <w:p w14:paraId="359CCEB8" w14:textId="5FC75301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>Was AMPA3122</w:t>
                  </w:r>
                </w:p>
              </w:tc>
            </w:tr>
            <w:tr w:rsidR="004A666F" w:rsidRPr="00CB1E1E" w14:paraId="73579E24" w14:textId="5BB34215" w:rsidTr="00EE1402">
              <w:tc>
                <w:tcPr>
                  <w:tcW w:w="1628" w:type="dxa"/>
                </w:tcPr>
                <w:p w14:paraId="3D8B4BC8" w14:textId="7CC839EE" w:rsidR="004A666F" w:rsidRPr="004A666F" w:rsidRDefault="004A666F" w:rsidP="004A666F">
                  <w:pPr>
                    <w:pStyle w:val="SIText"/>
                  </w:pPr>
                  <w:r w:rsidRPr="007C4FDB">
                    <w:rPr>
                      <w:rStyle w:val="SITemporarytext-green"/>
                      <w:color w:val="auto"/>
                      <w:sz w:val="20"/>
                    </w:rPr>
                    <w:t>AMPMSY4X4*</w:t>
                  </w:r>
                </w:p>
              </w:tc>
              <w:tc>
                <w:tcPr>
                  <w:tcW w:w="5618" w:type="dxa"/>
                </w:tcPr>
                <w:p w14:paraId="23E71684" w14:textId="094B85CC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Poultry</w:t>
                  </w:r>
                </w:p>
              </w:tc>
              <w:tc>
                <w:tcPr>
                  <w:tcW w:w="2156" w:type="dxa"/>
                </w:tcPr>
                <w:p w14:paraId="06FB0649" w14:textId="087C215F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>Was AMPA3123</w:t>
                  </w:r>
                </w:p>
              </w:tc>
            </w:tr>
            <w:tr w:rsidR="004A666F" w:rsidRPr="00CB1E1E" w14:paraId="7B7C0E1A" w14:textId="672CCC26" w:rsidTr="00EE1402">
              <w:tc>
                <w:tcPr>
                  <w:tcW w:w="1628" w:type="dxa"/>
                </w:tcPr>
                <w:p w14:paraId="035AC344" w14:textId="1D18F24F" w:rsidR="004A666F" w:rsidRPr="004A666F" w:rsidRDefault="004A666F" w:rsidP="004A666F">
                  <w:pPr>
                    <w:pStyle w:val="SIText"/>
                  </w:pPr>
                  <w:r w:rsidRPr="007C4FDB">
                    <w:rPr>
                      <w:rStyle w:val="SITemporarytext-green"/>
                      <w:color w:val="auto"/>
                      <w:sz w:val="20"/>
                    </w:rPr>
                    <w:t>AMPMSY4X5*</w:t>
                  </w:r>
                </w:p>
              </w:tc>
              <w:tc>
                <w:tcPr>
                  <w:tcW w:w="5618" w:type="dxa"/>
                </w:tcPr>
                <w:p w14:paraId="4C01C8AA" w14:textId="17EB9EA3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Ratites</w:t>
                  </w:r>
                </w:p>
              </w:tc>
              <w:tc>
                <w:tcPr>
                  <w:tcW w:w="2156" w:type="dxa"/>
                </w:tcPr>
                <w:p w14:paraId="3CA0BF66" w14:textId="7B80C2EF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 xml:space="preserve">Was AMPA3124 </w:t>
                  </w:r>
                </w:p>
              </w:tc>
            </w:tr>
            <w:tr w:rsidR="004A666F" w:rsidRPr="00CB1E1E" w14:paraId="55E7EF8B" w14:textId="7DDB6D9D" w:rsidTr="00EE1402">
              <w:tc>
                <w:tcPr>
                  <w:tcW w:w="1628" w:type="dxa"/>
                </w:tcPr>
                <w:p w14:paraId="6135EE4F" w14:textId="15C34F86" w:rsidR="004A666F" w:rsidRPr="004A666F" w:rsidRDefault="004A666F" w:rsidP="004A666F">
                  <w:pPr>
                    <w:pStyle w:val="SIText"/>
                  </w:pPr>
                  <w:r w:rsidRPr="007C4FDB">
                    <w:rPr>
                      <w:rStyle w:val="SITemporarytext-green"/>
                      <w:color w:val="auto"/>
                      <w:sz w:val="20"/>
                    </w:rPr>
                    <w:t>AMPMSY4X6*</w:t>
                  </w:r>
                </w:p>
              </w:tc>
              <w:tc>
                <w:tcPr>
                  <w:tcW w:w="5618" w:type="dxa"/>
                </w:tcPr>
                <w:p w14:paraId="6D043812" w14:textId="14D0AC37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Camels</w:t>
                  </w:r>
                </w:p>
              </w:tc>
              <w:tc>
                <w:tcPr>
                  <w:tcW w:w="2156" w:type="dxa"/>
                </w:tcPr>
                <w:p w14:paraId="66091DC3" w14:textId="104B51AF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 xml:space="preserve">Was AMPA3125 </w:t>
                  </w:r>
                </w:p>
              </w:tc>
            </w:tr>
            <w:tr w:rsidR="004A666F" w:rsidRPr="00CB1E1E" w14:paraId="617E27B5" w14:textId="06C7BA41" w:rsidTr="00EE1402">
              <w:tc>
                <w:tcPr>
                  <w:tcW w:w="1628" w:type="dxa"/>
                </w:tcPr>
                <w:p w14:paraId="3DDD7BA4" w14:textId="348960CC" w:rsidR="004A666F" w:rsidRPr="004A666F" w:rsidRDefault="004A666F" w:rsidP="004A666F">
                  <w:pPr>
                    <w:pStyle w:val="SIText"/>
                  </w:pPr>
                  <w:r w:rsidRPr="007C4FDB">
                    <w:rPr>
                      <w:rStyle w:val="SITemporarytext-green"/>
                      <w:color w:val="auto"/>
                      <w:sz w:val="20"/>
                    </w:rPr>
                    <w:t>AMPMSY4X7</w:t>
                  </w:r>
                </w:p>
              </w:tc>
              <w:tc>
                <w:tcPr>
                  <w:tcW w:w="5618" w:type="dxa"/>
                </w:tcPr>
                <w:p w14:paraId="74DD1BBD" w14:textId="226845F1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post-mortem inspection – Wild game</w:t>
                  </w:r>
                </w:p>
              </w:tc>
              <w:tc>
                <w:tcPr>
                  <w:tcW w:w="2156" w:type="dxa"/>
                </w:tcPr>
                <w:p w14:paraId="3740FF1E" w14:textId="34555064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>Was AMPA3127</w:t>
                  </w:r>
                </w:p>
              </w:tc>
            </w:tr>
            <w:tr w:rsidR="004A666F" w:rsidRPr="00CB1E1E" w14:paraId="7CC6669F" w14:textId="538801E1" w:rsidTr="00EE1402">
              <w:tc>
                <w:tcPr>
                  <w:tcW w:w="1628" w:type="dxa"/>
                </w:tcPr>
                <w:p w14:paraId="3FC622F2" w14:textId="47F9D652" w:rsidR="004A666F" w:rsidRPr="004A666F" w:rsidRDefault="004A666F" w:rsidP="004A666F">
                  <w:pPr>
                    <w:pStyle w:val="SIText"/>
                  </w:pPr>
                  <w:r w:rsidRPr="007C4FDB">
                    <w:rPr>
                      <w:rStyle w:val="SITemporarytext-green"/>
                      <w:color w:val="auto"/>
                      <w:sz w:val="20"/>
                    </w:rPr>
                    <w:t>AMPMSY4X8*</w:t>
                  </w:r>
                </w:p>
              </w:tc>
              <w:tc>
                <w:tcPr>
                  <w:tcW w:w="5618" w:type="dxa"/>
                </w:tcPr>
                <w:p w14:paraId="2F376FBD" w14:textId="488600CE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Rabbits</w:t>
                  </w:r>
                </w:p>
              </w:tc>
              <w:tc>
                <w:tcPr>
                  <w:tcW w:w="2156" w:type="dxa"/>
                </w:tcPr>
                <w:p w14:paraId="23BD08BB" w14:textId="4DE087CC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 xml:space="preserve">Was AMPA3128 </w:t>
                  </w:r>
                </w:p>
              </w:tc>
            </w:tr>
            <w:tr w:rsidR="004A666F" w:rsidRPr="00CB1E1E" w14:paraId="29377586" w14:textId="2604A84E" w:rsidTr="00EE1402">
              <w:tc>
                <w:tcPr>
                  <w:tcW w:w="1628" w:type="dxa"/>
                </w:tcPr>
                <w:p w14:paraId="625BCE1B" w14:textId="0F15CB36" w:rsidR="004A666F" w:rsidRPr="004A666F" w:rsidRDefault="004A666F" w:rsidP="004A666F">
                  <w:pPr>
                    <w:pStyle w:val="SIText"/>
                  </w:pPr>
                  <w:r w:rsidRPr="007C4FDB">
                    <w:rPr>
                      <w:rStyle w:val="SITemporarytext-green"/>
                      <w:color w:val="auto"/>
                      <w:sz w:val="20"/>
                    </w:rPr>
                    <w:t>AMPMSY4X9*</w:t>
                  </w:r>
                </w:p>
              </w:tc>
              <w:tc>
                <w:tcPr>
                  <w:tcW w:w="5618" w:type="dxa"/>
                </w:tcPr>
                <w:p w14:paraId="76FED4D2" w14:textId="66B818CD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Deer</w:t>
                  </w:r>
                </w:p>
              </w:tc>
              <w:tc>
                <w:tcPr>
                  <w:tcW w:w="2156" w:type="dxa"/>
                </w:tcPr>
                <w:p w14:paraId="1BB97EEC" w14:textId="6A401D76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 xml:space="preserve">Was AMPA3129 </w:t>
                  </w:r>
                </w:p>
              </w:tc>
            </w:tr>
            <w:tr w:rsidR="004A666F" w:rsidRPr="00CB1E1E" w14:paraId="2B32CAFD" w14:textId="3646DB42" w:rsidTr="00EE1402">
              <w:tc>
                <w:tcPr>
                  <w:tcW w:w="1628" w:type="dxa"/>
                </w:tcPr>
                <w:p w14:paraId="4FA46B9F" w14:textId="38B71827" w:rsidR="004A666F" w:rsidRPr="004A666F" w:rsidRDefault="004A666F" w:rsidP="004A666F">
                  <w:pPr>
                    <w:pStyle w:val="SIText"/>
                  </w:pPr>
                  <w:r w:rsidRPr="007C4FDB">
                    <w:rPr>
                      <w:rStyle w:val="SITemporarytext-green"/>
                      <w:color w:val="auto"/>
                      <w:sz w:val="20"/>
                    </w:rPr>
                    <w:t>AMPMSY4X10*</w:t>
                  </w:r>
                </w:p>
              </w:tc>
              <w:tc>
                <w:tcPr>
                  <w:tcW w:w="5618" w:type="dxa"/>
                </w:tcPr>
                <w:p w14:paraId="71C199B6" w14:textId="4E898B15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Horses</w:t>
                  </w:r>
                </w:p>
              </w:tc>
              <w:tc>
                <w:tcPr>
                  <w:tcW w:w="2156" w:type="dxa"/>
                </w:tcPr>
                <w:p w14:paraId="57563D4E" w14:textId="5056A795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 xml:space="preserve">Was AMPA3130 </w:t>
                  </w:r>
                </w:p>
              </w:tc>
            </w:tr>
            <w:tr w:rsidR="004A666F" w:rsidRPr="00CB1E1E" w14:paraId="2563B1E4" w14:textId="227ABA5F" w:rsidTr="00EE1402">
              <w:tc>
                <w:tcPr>
                  <w:tcW w:w="1628" w:type="dxa"/>
                </w:tcPr>
                <w:p w14:paraId="56A206BA" w14:textId="2767ED93" w:rsidR="004A666F" w:rsidRPr="004A666F" w:rsidRDefault="004A666F" w:rsidP="004A666F">
                  <w:pPr>
                    <w:pStyle w:val="SIText"/>
                  </w:pPr>
                  <w:r w:rsidRPr="007C4FDB">
                    <w:rPr>
                      <w:rStyle w:val="SITemporarytext-green"/>
                      <w:color w:val="auto"/>
                      <w:sz w:val="20"/>
                    </w:rPr>
                    <w:t>AMPMSY4X11*</w:t>
                  </w:r>
                </w:p>
              </w:tc>
              <w:tc>
                <w:tcPr>
                  <w:tcW w:w="5618" w:type="dxa"/>
                </w:tcPr>
                <w:p w14:paraId="20E8FDF7" w14:textId="394294FF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Alpacas or Llamas</w:t>
                  </w:r>
                </w:p>
              </w:tc>
              <w:tc>
                <w:tcPr>
                  <w:tcW w:w="2156" w:type="dxa"/>
                </w:tcPr>
                <w:p w14:paraId="594C8A9A" w14:textId="2038BF87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>Was AMPA3132</w:t>
                  </w:r>
                </w:p>
              </w:tc>
            </w:tr>
            <w:tr w:rsidR="004A666F" w:rsidRPr="00CB1E1E" w14:paraId="7851B48F" w14:textId="686E29B5" w:rsidTr="00EE1402">
              <w:tc>
                <w:tcPr>
                  <w:tcW w:w="1628" w:type="dxa"/>
                </w:tcPr>
                <w:p w14:paraId="7CAC4467" w14:textId="3C186035" w:rsidR="004A666F" w:rsidRPr="004A666F" w:rsidRDefault="004A666F" w:rsidP="004A666F">
                  <w:pPr>
                    <w:pStyle w:val="SIText"/>
                  </w:pPr>
                  <w:r w:rsidRPr="007C4FDB">
                    <w:rPr>
                      <w:rStyle w:val="SITemporarytext-green"/>
                      <w:color w:val="auto"/>
                      <w:sz w:val="20"/>
                    </w:rPr>
                    <w:t>AMPMSY4X12*</w:t>
                  </w:r>
                </w:p>
              </w:tc>
              <w:tc>
                <w:tcPr>
                  <w:tcW w:w="5618" w:type="dxa"/>
                </w:tcPr>
                <w:p w14:paraId="77C915AE" w14:textId="72C2DDC1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Calves</w:t>
                  </w:r>
                </w:p>
              </w:tc>
              <w:tc>
                <w:tcPr>
                  <w:tcW w:w="2156" w:type="dxa"/>
                </w:tcPr>
                <w:p w14:paraId="6542F6F1" w14:textId="523FD1DE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>Was AMPA3135</w:t>
                  </w:r>
                </w:p>
              </w:tc>
            </w:tr>
          </w:tbl>
          <w:p w14:paraId="318D4722" w14:textId="77777777" w:rsidR="00F72CBE" w:rsidRDefault="00F72CBE" w:rsidP="00A50358">
            <w:pPr>
              <w:pStyle w:val="SIText-Bold"/>
              <w:rPr>
                <w:rStyle w:val="SITemporarytext-green"/>
              </w:rPr>
            </w:pPr>
          </w:p>
          <w:p w14:paraId="60A74A47" w14:textId="3A173631" w:rsidR="001D7F72" w:rsidRDefault="001D7F72" w:rsidP="001D7F72">
            <w:pPr>
              <w:pStyle w:val="SIText-Bold"/>
            </w:pPr>
            <w:r w:rsidRPr="001D7F72">
              <w:t xml:space="preserve">Group </w:t>
            </w:r>
            <w:r w:rsidR="00122C38">
              <w:t xml:space="preserve">B </w:t>
            </w:r>
            <w:r>
              <w:t>– General</w:t>
            </w:r>
            <w:r w:rsidRPr="001D7F72">
              <w:t xml:space="preserve"> </w:t>
            </w:r>
            <w:r w:rsidR="00122C38">
              <w:t>electives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3"/>
              <w:gridCol w:w="5528"/>
              <w:gridCol w:w="2151"/>
            </w:tblGrid>
            <w:tr w:rsidR="001C36AC" w:rsidRPr="008A4ED2" w14:paraId="76B67D1B" w14:textId="77777777" w:rsidTr="00DE78E8">
              <w:tc>
                <w:tcPr>
                  <w:tcW w:w="1723" w:type="dxa"/>
                </w:tcPr>
                <w:p w14:paraId="1F84F81F" w14:textId="77777777" w:rsidR="001C36AC" w:rsidRPr="00A25700" w:rsidRDefault="001C36AC" w:rsidP="00A25700">
                  <w:pPr>
                    <w:pStyle w:val="SIText"/>
                  </w:pPr>
                  <w:r w:rsidRPr="00A25700">
                    <w:t>AMPLDR4X4</w:t>
                  </w:r>
                </w:p>
              </w:tc>
              <w:tc>
                <w:tcPr>
                  <w:tcW w:w="5528" w:type="dxa"/>
                </w:tcPr>
                <w:p w14:paraId="4B2F8617" w14:textId="77777777" w:rsidR="001C36AC" w:rsidRPr="00A25700" w:rsidRDefault="001C36AC" w:rsidP="00A25700">
                  <w:pPr>
                    <w:pStyle w:val="SIText"/>
                  </w:pPr>
                  <w:r w:rsidRPr="00A25700">
                    <w:t>Manage own work performance and development</w:t>
                  </w:r>
                </w:p>
              </w:tc>
              <w:tc>
                <w:tcPr>
                  <w:tcW w:w="2151" w:type="dxa"/>
                </w:tcPr>
                <w:p w14:paraId="79380F79" w14:textId="77777777" w:rsidR="001C36AC" w:rsidRPr="00A25700" w:rsidRDefault="001C36AC" w:rsidP="00A25700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A25700">
                    <w:rPr>
                      <w:rStyle w:val="SITemporarytext-green"/>
                    </w:rPr>
                    <w:t xml:space="preserve"> AMPCOR401</w:t>
                  </w:r>
                </w:p>
              </w:tc>
            </w:tr>
            <w:tr w:rsidR="001C36AC" w:rsidRPr="008A4ED2" w14:paraId="38389105" w14:textId="77777777" w:rsidTr="00DE78E8">
              <w:tc>
                <w:tcPr>
                  <w:tcW w:w="1723" w:type="dxa"/>
                </w:tcPr>
                <w:p w14:paraId="51EA613B" w14:textId="77777777" w:rsidR="001C36AC" w:rsidRPr="00A25700" w:rsidRDefault="001C36AC" w:rsidP="00A25700">
                  <w:pPr>
                    <w:pStyle w:val="SIText"/>
                  </w:pPr>
                  <w:r w:rsidRPr="00A25700">
                    <w:t>AMPLDR4X5</w:t>
                  </w:r>
                </w:p>
              </w:tc>
              <w:tc>
                <w:tcPr>
                  <w:tcW w:w="5528" w:type="dxa"/>
                </w:tcPr>
                <w:p w14:paraId="27A0E7FB" w14:textId="77777777" w:rsidR="001C36AC" w:rsidRPr="00A25700" w:rsidRDefault="001C36AC" w:rsidP="00A25700">
                  <w:pPr>
                    <w:pStyle w:val="SIText"/>
                  </w:pPr>
                  <w:r w:rsidRPr="00A25700">
                    <w:t>Oversee export requirements</w:t>
                  </w:r>
                </w:p>
              </w:tc>
              <w:tc>
                <w:tcPr>
                  <w:tcW w:w="2151" w:type="dxa"/>
                </w:tcPr>
                <w:p w14:paraId="62F04FF7" w14:textId="77777777" w:rsidR="001C36AC" w:rsidRPr="00A25700" w:rsidRDefault="001C36AC" w:rsidP="00A25700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A25700">
                    <w:rPr>
                      <w:rStyle w:val="SITemporarytext-green"/>
                    </w:rPr>
                    <w:t xml:space="preserve"> AMPX407</w:t>
                  </w:r>
                </w:p>
              </w:tc>
            </w:tr>
            <w:tr w:rsidR="001C36AC" w:rsidRPr="008A4ED2" w14:paraId="7BB4FFF9" w14:textId="77777777" w:rsidTr="00DE78E8">
              <w:tc>
                <w:tcPr>
                  <w:tcW w:w="1723" w:type="dxa"/>
                </w:tcPr>
                <w:p w14:paraId="6D2041EF" w14:textId="77777777" w:rsidR="001C36AC" w:rsidRPr="00A25700" w:rsidRDefault="001C36AC" w:rsidP="00A2570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25700">
                    <w:t>AMPLSK3X1</w:t>
                  </w:r>
                </w:p>
              </w:tc>
              <w:tc>
                <w:tcPr>
                  <w:tcW w:w="5528" w:type="dxa"/>
                </w:tcPr>
                <w:p w14:paraId="098E54DB" w14:textId="77777777" w:rsidR="001C36AC" w:rsidRPr="00A25700" w:rsidRDefault="001C36AC" w:rsidP="00A2570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25700">
                    <w:t xml:space="preserve">Handle animals humanely while conducting ante-mortem inspection </w:t>
                  </w:r>
                </w:p>
              </w:tc>
              <w:tc>
                <w:tcPr>
                  <w:tcW w:w="2151" w:type="dxa"/>
                </w:tcPr>
                <w:p w14:paraId="3459FFBF" w14:textId="77777777" w:rsidR="001C36AC" w:rsidRPr="00122C38" w:rsidRDefault="001C36AC" w:rsidP="00122C38">
                  <w:pPr>
                    <w:pStyle w:val="SIText"/>
                    <w:rPr>
                      <w:rStyle w:val="SITemporarytext-green"/>
                    </w:rPr>
                  </w:pPr>
                  <w:r w:rsidRPr="00122C38">
                    <w:rPr>
                      <w:rStyle w:val="SITemporarytext-green"/>
                    </w:rPr>
                    <w:t>Was AMPA3002</w:t>
                  </w:r>
                </w:p>
              </w:tc>
            </w:tr>
            <w:tr w:rsidR="001C36AC" w:rsidRPr="008A4ED2" w14:paraId="3D34EFD4" w14:textId="77777777" w:rsidTr="00DE78E8">
              <w:tc>
                <w:tcPr>
                  <w:tcW w:w="1723" w:type="dxa"/>
                </w:tcPr>
                <w:p w14:paraId="69CCFF7F" w14:textId="77777777" w:rsidR="001C36AC" w:rsidRPr="00A25700" w:rsidRDefault="001C36AC" w:rsidP="002C3CF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25700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Pr="002C3CFC">
                    <w:rPr>
                      <w:rStyle w:val="SITemporarytext-green"/>
                      <w:color w:val="auto"/>
                      <w:sz w:val="20"/>
                    </w:rPr>
                    <w:t>X16</w:t>
                  </w:r>
                  <w:r w:rsidRPr="002C3CFC" w:rsidDel="00122C38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</w:p>
              </w:tc>
              <w:tc>
                <w:tcPr>
                  <w:tcW w:w="5528" w:type="dxa"/>
                </w:tcPr>
                <w:p w14:paraId="787297B4" w14:textId="77777777" w:rsidR="001C36AC" w:rsidRPr="00A25700" w:rsidRDefault="001C36AC" w:rsidP="00A25700">
                  <w:pPr>
                    <w:pStyle w:val="SIText"/>
                  </w:pPr>
                  <w:r w:rsidRPr="00A25700">
                    <w:rPr>
                      <w:rStyle w:val="SITemporarytext-green"/>
                      <w:color w:val="auto"/>
                      <w:sz w:val="20"/>
                    </w:rPr>
                    <w:t>Raise and validate requests for export permits and Meat Transfer Certificates</w:t>
                  </w:r>
                </w:p>
              </w:tc>
              <w:tc>
                <w:tcPr>
                  <w:tcW w:w="2151" w:type="dxa"/>
                </w:tcPr>
                <w:p w14:paraId="5F32DC29" w14:textId="77777777" w:rsidR="001C36AC" w:rsidRPr="00A25700" w:rsidRDefault="001C36AC" w:rsidP="00A25700">
                  <w:pPr>
                    <w:pStyle w:val="SIText"/>
                    <w:rPr>
                      <w:rStyle w:val="SITemporarytext-green"/>
                    </w:rPr>
                  </w:pPr>
                  <w:r w:rsidRPr="00B47B9C">
                    <w:rPr>
                      <w:rStyle w:val="SITemporarytext-green"/>
                    </w:rPr>
                    <w:t xml:space="preserve">AMPX424 </w:t>
                  </w:r>
                </w:p>
              </w:tc>
            </w:tr>
            <w:tr w:rsidR="001C36AC" w:rsidRPr="008A4ED2" w14:paraId="7B32CB45" w14:textId="77777777" w:rsidTr="00DE78E8">
              <w:tc>
                <w:tcPr>
                  <w:tcW w:w="1723" w:type="dxa"/>
                </w:tcPr>
                <w:p w14:paraId="32E1772D" w14:textId="77777777" w:rsidR="001C36AC" w:rsidRPr="00A25700" w:rsidRDefault="001C36AC" w:rsidP="00A2570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25700">
                    <w:rPr>
                      <w:rStyle w:val="SITemporarytext-green"/>
                      <w:color w:val="auto"/>
                      <w:sz w:val="20"/>
                    </w:rPr>
                    <w:t>AMPQUA3X11</w:t>
                  </w:r>
                </w:p>
              </w:tc>
              <w:tc>
                <w:tcPr>
                  <w:tcW w:w="5528" w:type="dxa"/>
                </w:tcPr>
                <w:p w14:paraId="0EA5C70D" w14:textId="77777777" w:rsidR="001C36AC" w:rsidRPr="00A25700" w:rsidRDefault="001C36AC" w:rsidP="00A2570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25700">
                    <w:rPr>
                      <w:rStyle w:val="SITemporarytext-green"/>
                      <w:color w:val="auto"/>
                      <w:sz w:val="20"/>
                    </w:rPr>
                    <w:t>Assess effective stunning and bleeding</w:t>
                  </w:r>
                </w:p>
              </w:tc>
              <w:tc>
                <w:tcPr>
                  <w:tcW w:w="2151" w:type="dxa"/>
                </w:tcPr>
                <w:p w14:paraId="08D1FF10" w14:textId="77777777" w:rsidR="001C36AC" w:rsidRPr="00122C38" w:rsidRDefault="001C36AC" w:rsidP="00EE1402">
                  <w:pPr>
                    <w:pStyle w:val="SIText"/>
                    <w:rPr>
                      <w:rStyle w:val="SITemporarytext-green"/>
                    </w:rPr>
                  </w:pPr>
                  <w:r w:rsidRPr="008F0969">
                    <w:rPr>
                      <w:rStyle w:val="SITemporarytext-green"/>
                    </w:rPr>
                    <w:t>Was AMPA3003</w:t>
                  </w:r>
                </w:p>
              </w:tc>
            </w:tr>
            <w:tr w:rsidR="001C36AC" w:rsidRPr="008A4ED2" w14:paraId="2248A6FD" w14:textId="77777777" w:rsidTr="00DE78E8">
              <w:tc>
                <w:tcPr>
                  <w:tcW w:w="1723" w:type="dxa"/>
                </w:tcPr>
                <w:p w14:paraId="08638336" w14:textId="77777777" w:rsidR="001C36AC" w:rsidRPr="00A25700" w:rsidRDefault="001C36AC" w:rsidP="00A2570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25700">
                    <w:rPr>
                      <w:rStyle w:val="SITemporarytext-green"/>
                      <w:color w:val="auto"/>
                      <w:sz w:val="20"/>
                    </w:rPr>
                    <w:t>AMPQUA4X5</w:t>
                  </w:r>
                </w:p>
              </w:tc>
              <w:tc>
                <w:tcPr>
                  <w:tcW w:w="5528" w:type="dxa"/>
                </w:tcPr>
                <w:p w14:paraId="6CAD5919" w14:textId="77777777" w:rsidR="001C36AC" w:rsidRPr="00A25700" w:rsidRDefault="001C36AC" w:rsidP="00A2570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25700">
                    <w:rPr>
                      <w:rStyle w:val="SITemporarytext-green"/>
                      <w:color w:val="auto"/>
                      <w:sz w:val="20"/>
                    </w:rPr>
                    <w:t>Oversee plant compliance with the Australian Standards for meat processing</w:t>
                  </w:r>
                </w:p>
              </w:tc>
              <w:tc>
                <w:tcPr>
                  <w:tcW w:w="2151" w:type="dxa"/>
                </w:tcPr>
                <w:p w14:paraId="514013E9" w14:textId="77777777" w:rsidR="001C36AC" w:rsidRPr="00A25700" w:rsidRDefault="001C36AC" w:rsidP="00A25700">
                  <w:pPr>
                    <w:pStyle w:val="SIText"/>
                    <w:rPr>
                      <w:rStyle w:val="SITemporarytext-green"/>
                    </w:rPr>
                  </w:pPr>
                  <w:r w:rsidRPr="00122C38">
                    <w:rPr>
                      <w:rStyle w:val="SITemporarytext-green"/>
                    </w:rPr>
                    <w:t>Was AMPA402</w:t>
                  </w:r>
                </w:p>
              </w:tc>
            </w:tr>
            <w:tr w:rsidR="001C36AC" w:rsidRPr="008A4ED2" w14:paraId="1A74B8CC" w14:textId="77777777" w:rsidTr="00DE78E8">
              <w:tc>
                <w:tcPr>
                  <w:tcW w:w="1723" w:type="dxa"/>
                </w:tcPr>
                <w:p w14:paraId="583B0D7A" w14:textId="77777777" w:rsidR="001C36AC" w:rsidRPr="00A25700" w:rsidRDefault="001C36AC" w:rsidP="00A2570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25700">
                    <w:rPr>
                      <w:rStyle w:val="SITemporarytext-green"/>
                      <w:color w:val="auto"/>
                      <w:sz w:val="20"/>
                    </w:rPr>
                    <w:t>AMPQUA4X8</w:t>
                  </w:r>
                </w:p>
              </w:tc>
              <w:tc>
                <w:tcPr>
                  <w:tcW w:w="5528" w:type="dxa"/>
                </w:tcPr>
                <w:p w14:paraId="6C80EBCB" w14:textId="77777777" w:rsidR="001C36AC" w:rsidRPr="00A25700" w:rsidRDefault="001C36AC" w:rsidP="00A2570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25700">
                    <w:rPr>
                      <w:rStyle w:val="SITemporarytext-green"/>
                      <w:color w:val="auto"/>
                      <w:sz w:val="20"/>
                    </w:rPr>
                    <w:t>Contribute to meat processing premises design and construction processes</w:t>
                  </w:r>
                </w:p>
              </w:tc>
              <w:tc>
                <w:tcPr>
                  <w:tcW w:w="2151" w:type="dxa"/>
                </w:tcPr>
                <w:p w14:paraId="28E2A8DC" w14:textId="77777777" w:rsidR="001C36AC" w:rsidRPr="00A25700" w:rsidRDefault="001C36AC" w:rsidP="00A25700">
                  <w:pPr>
                    <w:pStyle w:val="SIText"/>
                    <w:rPr>
                      <w:rStyle w:val="SITemporarytext-green"/>
                    </w:rPr>
                  </w:pPr>
                  <w:r w:rsidRPr="00122C38">
                    <w:rPr>
                      <w:rStyle w:val="SITemporarytext-green"/>
                    </w:rPr>
                    <w:t xml:space="preserve">Was </w:t>
                  </w:r>
                  <w:r w:rsidRPr="00A25700">
                    <w:rPr>
                      <w:rStyle w:val="SITemporarytext-green"/>
                    </w:rPr>
                    <w:t>AMPA407</w:t>
                  </w:r>
                </w:p>
              </w:tc>
            </w:tr>
            <w:tr w:rsidR="001C36AC" w:rsidRPr="008A4ED2" w14:paraId="2FAFD203" w14:textId="77777777" w:rsidTr="00DE78E8">
              <w:tc>
                <w:tcPr>
                  <w:tcW w:w="1723" w:type="dxa"/>
                </w:tcPr>
                <w:p w14:paraId="1B644905" w14:textId="6F83197D" w:rsidR="001C36AC" w:rsidRPr="001C36AC" w:rsidRDefault="001C36AC" w:rsidP="001C36A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C36AC">
                    <w:rPr>
                      <w:rStyle w:val="SITemporarytext-green"/>
                      <w:color w:val="auto"/>
                      <w:sz w:val="20"/>
                    </w:rPr>
                    <w:t>AMPQUA4X10</w:t>
                  </w:r>
                </w:p>
              </w:tc>
              <w:tc>
                <w:tcPr>
                  <w:tcW w:w="5528" w:type="dxa"/>
                </w:tcPr>
                <w:p w14:paraId="7151FFB5" w14:textId="1375B724" w:rsidR="001C36AC" w:rsidRPr="001C36AC" w:rsidRDefault="001C36AC" w:rsidP="001C36A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C36AC">
                    <w:rPr>
                      <w:rStyle w:val="SITemporarytext-green"/>
                      <w:color w:val="auto"/>
                      <w:sz w:val="20"/>
                    </w:rPr>
                    <w:t>Manage the collection, monitoring and interpretation of animal health data from a meat processing premises</w:t>
                  </w:r>
                </w:p>
              </w:tc>
              <w:tc>
                <w:tcPr>
                  <w:tcW w:w="2151" w:type="dxa"/>
                </w:tcPr>
                <w:p w14:paraId="71CBBA1D" w14:textId="25FF94C1" w:rsidR="001C36AC" w:rsidRPr="00122C38" w:rsidRDefault="001C36AC" w:rsidP="001C36AC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A25700">
                    <w:rPr>
                      <w:rStyle w:val="SITemporarytext-green"/>
                    </w:rPr>
                    <w:t xml:space="preserve"> AMPA414</w:t>
                  </w:r>
                </w:p>
              </w:tc>
            </w:tr>
            <w:tr w:rsidR="001C36AC" w:rsidRPr="008A4ED2" w14:paraId="3AC5618A" w14:textId="77777777" w:rsidTr="00DE78E8">
              <w:tc>
                <w:tcPr>
                  <w:tcW w:w="1723" w:type="dxa"/>
                </w:tcPr>
                <w:p w14:paraId="0AE2186B" w14:textId="77777777" w:rsidR="001C36AC" w:rsidRPr="001C36AC" w:rsidRDefault="001C36AC" w:rsidP="001C36AC">
                  <w:pPr>
                    <w:pStyle w:val="SIText"/>
                    <w:rPr>
                      <w:rStyle w:val="SITemporarytext-green"/>
                    </w:rPr>
                  </w:pPr>
                  <w:r w:rsidRPr="00A25700">
                    <w:t>AMPWHS2X1</w:t>
                  </w:r>
                </w:p>
              </w:tc>
              <w:tc>
                <w:tcPr>
                  <w:tcW w:w="5528" w:type="dxa"/>
                </w:tcPr>
                <w:p w14:paraId="1ECF7E17" w14:textId="77777777" w:rsidR="001C36AC" w:rsidRPr="001C36AC" w:rsidRDefault="001C36AC" w:rsidP="001C36AC">
                  <w:pPr>
                    <w:pStyle w:val="SIText"/>
                    <w:rPr>
                      <w:rStyle w:val="SITemporarytext-green"/>
                    </w:rPr>
                  </w:pPr>
                  <w:r w:rsidRPr="00A25700">
                    <w:t>Sharpen and handle knives safely</w:t>
                  </w:r>
                </w:p>
              </w:tc>
              <w:tc>
                <w:tcPr>
                  <w:tcW w:w="2151" w:type="dxa"/>
                </w:tcPr>
                <w:p w14:paraId="1924FB32" w14:textId="77777777" w:rsidR="001C36AC" w:rsidRPr="001C36AC" w:rsidRDefault="001C36AC" w:rsidP="001C36AC">
                  <w:pPr>
                    <w:pStyle w:val="SIText"/>
                    <w:rPr>
                      <w:rStyle w:val="SITemporarytext-green"/>
                    </w:rPr>
                  </w:pPr>
                  <w:r w:rsidRPr="00481D45">
                    <w:rPr>
                      <w:rStyle w:val="SITemporarytext-green"/>
                    </w:rPr>
                    <w:t>Was AMPX209</w:t>
                  </w:r>
                </w:p>
              </w:tc>
            </w:tr>
            <w:tr w:rsidR="001C36AC" w:rsidRPr="008A4ED2" w14:paraId="03668CBF" w14:textId="77777777" w:rsidTr="00DE78E8">
              <w:tc>
                <w:tcPr>
                  <w:tcW w:w="1723" w:type="dxa"/>
                </w:tcPr>
                <w:p w14:paraId="7FD04E83" w14:textId="06D8DCF6" w:rsidR="001C36AC" w:rsidRPr="00F222B6" w:rsidRDefault="001C36AC" w:rsidP="001C36AC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  <w:tc>
                <w:tcPr>
                  <w:tcW w:w="5528" w:type="dxa"/>
                </w:tcPr>
                <w:p w14:paraId="7560E9A1" w14:textId="48A17533" w:rsidR="001C36AC" w:rsidRPr="00F222B6" w:rsidRDefault="001C36AC" w:rsidP="001C36AC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  <w:tc>
                <w:tcPr>
                  <w:tcW w:w="2151" w:type="dxa"/>
                </w:tcPr>
                <w:p w14:paraId="21EFB103" w14:textId="751A0954" w:rsidR="001C36AC" w:rsidRPr="00F222B6" w:rsidRDefault="001C36AC" w:rsidP="001C36AC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</w:tr>
            <w:tr w:rsidR="001C36AC" w:rsidRPr="008A4ED2" w14:paraId="211E115F" w14:textId="77777777" w:rsidTr="00DE78E8">
              <w:tc>
                <w:tcPr>
                  <w:tcW w:w="1723" w:type="dxa"/>
                </w:tcPr>
                <w:p w14:paraId="3AEEE05C" w14:textId="77777777" w:rsidR="001C36AC" w:rsidRPr="00F222B6" w:rsidRDefault="001C36AC" w:rsidP="001C36AC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  <w:tc>
                <w:tcPr>
                  <w:tcW w:w="5528" w:type="dxa"/>
                </w:tcPr>
                <w:p w14:paraId="7921EEE1" w14:textId="39ADFA23" w:rsidR="001C36AC" w:rsidRPr="001C36AC" w:rsidRDefault="001C36AC" w:rsidP="001C36AC">
                  <w:pPr>
                    <w:pStyle w:val="SIText"/>
                    <w:rPr>
                      <w:rStyle w:val="SITemporarytext-green"/>
                    </w:rPr>
                  </w:pPr>
                  <w:r w:rsidRPr="00F222B6">
                    <w:rPr>
                      <w:rStyle w:val="SITemporarytext-green"/>
                    </w:rPr>
                    <w:t>Others??</w:t>
                  </w:r>
                </w:p>
              </w:tc>
              <w:tc>
                <w:tcPr>
                  <w:tcW w:w="2151" w:type="dxa"/>
                </w:tcPr>
                <w:p w14:paraId="25D61631" w14:textId="77777777" w:rsidR="001C36AC" w:rsidRPr="00122C38" w:rsidRDefault="001C36AC" w:rsidP="001C36AC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</w:tr>
          </w:tbl>
          <w:p w14:paraId="1B563121" w14:textId="703D404C" w:rsidR="001D7F72" w:rsidRDefault="001D7F72" w:rsidP="00894FBB">
            <w:pPr>
              <w:rPr>
                <w:lang w:eastAsia="en-US"/>
              </w:rPr>
            </w:pPr>
          </w:p>
          <w:p w14:paraId="78D88457" w14:textId="2559EAA1" w:rsidR="00E050AF" w:rsidRDefault="00E050AF" w:rsidP="00894FBB">
            <w:pPr>
              <w:rPr>
                <w:lang w:eastAsia="en-US"/>
              </w:rPr>
            </w:pPr>
          </w:p>
          <w:p w14:paraId="1188FE5F" w14:textId="23C67110" w:rsidR="004270D2" w:rsidRDefault="004270D2" w:rsidP="004D2710">
            <w:pPr>
              <w:pStyle w:val="SITextHeading2"/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A666F" w14:paraId="47826699" w14:textId="77777777" w:rsidTr="007C4FDB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56C3DD" w14:textId="77777777" w:rsidR="004A666F" w:rsidRPr="004A666F" w:rsidRDefault="004A666F" w:rsidP="004A666F">
                  <w:pPr>
                    <w:pStyle w:val="SIText-Bold"/>
                  </w:pPr>
                  <w:r w:rsidRPr="004A666F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A4D4BE" w14:textId="77777777" w:rsidR="004A666F" w:rsidRPr="004A666F" w:rsidRDefault="004A666F" w:rsidP="004A666F">
                  <w:pPr>
                    <w:pStyle w:val="SIText-Bold"/>
                  </w:pPr>
                  <w:r w:rsidRPr="004A666F">
                    <w:t>Prerequisite requirement</w:t>
                  </w:r>
                </w:p>
              </w:tc>
            </w:tr>
            <w:tr w:rsidR="004A666F" w:rsidRPr="00251712" w14:paraId="38566093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6D2CC" w14:textId="7D433018" w:rsidR="004A666F" w:rsidRPr="00251712" w:rsidRDefault="004A666F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 xml:space="preserve">AMPMSY4X1 </w:t>
                  </w:r>
                  <w:r w:rsidR="00EE1402"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- Ovine and Caprine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F1C66F" w14:textId="77777777" w:rsidR="004A666F" w:rsidRPr="00251712" w:rsidRDefault="004A666F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4A666F" w:rsidRPr="00251712" w14:paraId="45440477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3AF7B" w14:textId="6E7640C6" w:rsidR="004A666F" w:rsidRPr="00251712" w:rsidRDefault="004A666F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 xml:space="preserve">AMPMSY4X2 </w:t>
                  </w:r>
                  <w:r w:rsidR="00251712" w:rsidRPr="00251712">
                    <w:rPr>
                      <w:rStyle w:val="SITemporarytext-green"/>
                      <w:color w:val="auto"/>
                      <w:sz w:val="20"/>
                    </w:rPr>
                    <w:t xml:space="preserve">Perform </w:t>
                  </w: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ante and post-mortem inspection – Bovine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FF7D8" w14:textId="77777777" w:rsidR="004A666F" w:rsidRPr="00251712" w:rsidRDefault="004A666F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4A666F" w:rsidRPr="00251712" w14:paraId="77F77293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6C31C1" w14:textId="16862DDC" w:rsidR="004A666F" w:rsidRPr="00251712" w:rsidRDefault="004A666F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 xml:space="preserve">AMPMSY4X3 </w:t>
                  </w:r>
                  <w:r w:rsidR="00251712" w:rsidRPr="00251712">
                    <w:rPr>
                      <w:rStyle w:val="SITemporarytext-green"/>
                      <w:color w:val="auto"/>
                      <w:sz w:val="20"/>
                    </w:rPr>
                    <w:t xml:space="preserve">Perform </w:t>
                  </w: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ante and post-mortem inspection – Porcine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DA1DE" w14:textId="77777777" w:rsidR="004A666F" w:rsidRPr="00251712" w:rsidRDefault="004A666F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4A666F" w:rsidRPr="00251712" w14:paraId="1AC0DE69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362B1" w14:textId="173105FE" w:rsidR="004A666F" w:rsidRPr="00251712" w:rsidRDefault="004A666F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 xml:space="preserve">AMPMSY4X4 </w:t>
                  </w:r>
                  <w:r w:rsidR="00251712" w:rsidRPr="00251712">
                    <w:rPr>
                      <w:rStyle w:val="SITemporarytext-green"/>
                      <w:color w:val="auto"/>
                      <w:sz w:val="20"/>
                    </w:rPr>
                    <w:t xml:space="preserve">Perform </w:t>
                  </w: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ante and post-mortem inspection – Poultry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E12B8" w14:textId="77777777" w:rsidR="004A666F" w:rsidRPr="00251712" w:rsidRDefault="004A666F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4A666F" w:rsidRPr="00251712" w14:paraId="76524365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211325" w14:textId="2797B177" w:rsidR="004A666F" w:rsidRPr="00251712" w:rsidRDefault="004A666F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 xml:space="preserve">AMPMSY4X5 </w:t>
                  </w:r>
                  <w:r w:rsidR="00251712" w:rsidRPr="00251712">
                    <w:rPr>
                      <w:rStyle w:val="SITemporarytext-green"/>
                      <w:color w:val="auto"/>
                      <w:sz w:val="20"/>
                    </w:rPr>
                    <w:t xml:space="preserve">Perform </w:t>
                  </w: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ante and post-mortem inspection – Ratites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E86AB4" w14:textId="77777777" w:rsidR="004A666F" w:rsidRPr="00251712" w:rsidRDefault="004A666F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4A666F" w:rsidRPr="00251712" w14:paraId="6B0D6D7E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F068E2" w14:textId="245542F7" w:rsidR="004A666F" w:rsidRPr="00251712" w:rsidRDefault="004A666F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 xml:space="preserve">AMPMSY4X6 </w:t>
                  </w:r>
                  <w:r w:rsidR="00251712" w:rsidRPr="00251712">
                    <w:rPr>
                      <w:rStyle w:val="SITemporarytext-green"/>
                      <w:color w:val="auto"/>
                      <w:sz w:val="20"/>
                    </w:rPr>
                    <w:t xml:space="preserve">Perform </w:t>
                  </w: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ante and post-mortem inspection – Camels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49538" w14:textId="77777777" w:rsidR="004A666F" w:rsidRPr="00251712" w:rsidRDefault="004A666F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4A666F" w:rsidRPr="00251712" w14:paraId="7D7C8630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2E670B" w14:textId="1737D60E" w:rsidR="004A666F" w:rsidRPr="00251712" w:rsidRDefault="004A666F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 xml:space="preserve">AMPMSY4X8 </w:t>
                  </w:r>
                  <w:r w:rsidR="00251712" w:rsidRPr="00251712">
                    <w:rPr>
                      <w:rStyle w:val="SITemporarytext-green"/>
                      <w:color w:val="auto"/>
                      <w:sz w:val="20"/>
                    </w:rPr>
                    <w:t xml:space="preserve">Perform </w:t>
                  </w: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ante and post-mortem inspection – Rabbits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33FCF7" w14:textId="77777777" w:rsidR="004A666F" w:rsidRPr="00251712" w:rsidRDefault="004A666F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4A666F" w:rsidRPr="00251712" w14:paraId="319452AC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4E663" w14:textId="41827242" w:rsidR="004A666F" w:rsidRPr="00251712" w:rsidRDefault="004A666F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 xml:space="preserve">AMPMSY4X9 </w:t>
                  </w:r>
                  <w:r w:rsidR="00251712" w:rsidRPr="00251712">
                    <w:rPr>
                      <w:rStyle w:val="SITemporarytext-green"/>
                      <w:color w:val="auto"/>
                      <w:sz w:val="20"/>
                    </w:rPr>
                    <w:t xml:space="preserve">Perform </w:t>
                  </w: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ante and post-mortem inspection – Deer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71CAF" w14:textId="77777777" w:rsidR="004A666F" w:rsidRPr="00251712" w:rsidRDefault="004A666F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4A666F" w:rsidRPr="00251712" w14:paraId="2B97CCC8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3455F2" w14:textId="1DBC127B" w:rsidR="004A666F" w:rsidRPr="00251712" w:rsidRDefault="004A666F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 xml:space="preserve">AMPMSY4X10 </w:t>
                  </w:r>
                  <w:r w:rsidR="00251712" w:rsidRPr="00251712">
                    <w:rPr>
                      <w:rStyle w:val="SITemporarytext-green"/>
                      <w:color w:val="auto"/>
                      <w:sz w:val="20"/>
                    </w:rPr>
                    <w:t xml:space="preserve">Perform </w:t>
                  </w: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ante and post-mortem inspection –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1E700" w14:textId="77777777" w:rsidR="004A666F" w:rsidRPr="00251712" w:rsidRDefault="004A666F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4A666F" w:rsidRPr="00251712" w14:paraId="70BA415D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7F011" w14:textId="3598E49A" w:rsidR="004A666F" w:rsidRPr="00251712" w:rsidRDefault="004A666F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lastRenderedPageBreak/>
                    <w:t xml:space="preserve">AMPMSY4X11 </w:t>
                  </w:r>
                  <w:r w:rsidR="00251712" w:rsidRPr="00251712">
                    <w:rPr>
                      <w:rStyle w:val="SITemporarytext-green"/>
                      <w:color w:val="auto"/>
                      <w:sz w:val="20"/>
                    </w:rPr>
                    <w:t xml:space="preserve">Perform </w:t>
                  </w: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ante and post-mortem inspection– Alpacas or Llamas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1AD17" w14:textId="77777777" w:rsidR="004A666F" w:rsidRPr="00251712" w:rsidRDefault="004A666F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4A666F" w:rsidRPr="00251712" w14:paraId="4F30918F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A9036" w14:textId="5A3E764C" w:rsidR="004A666F" w:rsidRPr="00251712" w:rsidRDefault="004A666F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 xml:space="preserve">AMPMSY4X12 </w:t>
                  </w:r>
                  <w:r w:rsidR="00251712" w:rsidRPr="00251712">
                    <w:rPr>
                      <w:rStyle w:val="SITemporarytext-green"/>
                      <w:color w:val="auto"/>
                      <w:sz w:val="20"/>
                    </w:rPr>
                    <w:t xml:space="preserve">Perform </w:t>
                  </w: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ante and post-mortem inspection – Calves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B322B" w14:textId="77777777" w:rsidR="004A666F" w:rsidRPr="00251712" w:rsidRDefault="004A666F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</w:tbl>
          <w:p w14:paraId="0EEC3B59" w14:textId="1BC7803E" w:rsidR="004A666F" w:rsidRPr="00251712" w:rsidRDefault="004A666F" w:rsidP="00251712">
            <w:pPr>
              <w:pStyle w:val="SIText"/>
            </w:pPr>
          </w:p>
          <w:p w14:paraId="30278889" w14:textId="77777777" w:rsidR="004270D2" w:rsidRDefault="004270D2" w:rsidP="004A666F"/>
        </w:tc>
      </w:tr>
    </w:tbl>
    <w:p w14:paraId="604D40A7" w14:textId="77777777" w:rsidR="000D7BE6" w:rsidRDefault="000D7BE6"/>
    <w:p w14:paraId="00373CC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744DC3E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223EC4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72BF99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199"/>
              <w:gridCol w:w="1989"/>
              <w:gridCol w:w="2540"/>
              <w:gridCol w:w="2674"/>
            </w:tblGrid>
            <w:tr w:rsidR="000C13F1" w:rsidRPr="00923720" w14:paraId="44D459D2" w14:textId="77777777" w:rsidTr="00220614">
              <w:trPr>
                <w:tblHeader/>
              </w:trPr>
              <w:tc>
                <w:tcPr>
                  <w:tcW w:w="1169" w:type="pct"/>
                </w:tcPr>
                <w:p w14:paraId="0D122A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058" w:type="pct"/>
                </w:tcPr>
                <w:p w14:paraId="0CF4A5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51" w:type="pct"/>
                </w:tcPr>
                <w:p w14:paraId="2086796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22" w:type="pct"/>
                </w:tcPr>
                <w:p w14:paraId="61EC646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22685C" w:rsidRPr="00BC49BB" w14:paraId="2FDDCC0E" w14:textId="77777777" w:rsidTr="0022685C">
              <w:tc>
                <w:tcPr>
                  <w:tcW w:w="1169" w:type="pct"/>
                </w:tcPr>
                <w:p w14:paraId="6E069B6D" w14:textId="770F9335" w:rsidR="0022685C" w:rsidRPr="0022685C" w:rsidRDefault="0022685C" w:rsidP="0022685C">
                  <w:pPr>
                    <w:pStyle w:val="SIText"/>
                  </w:pPr>
                  <w:r w:rsidRPr="0022685C">
                    <w:t>AMP4</w:t>
                  </w:r>
                  <w:r w:rsidR="00EE6F49">
                    <w:t>05</w:t>
                  </w:r>
                  <w:r w:rsidR="00F926B9">
                    <w:t>X</w:t>
                  </w:r>
                  <w:r w:rsidRPr="0022685C">
                    <w:t xml:space="preserve">22 </w:t>
                  </w:r>
                  <w:r w:rsidR="004A666F" w:rsidRPr="004A666F">
                    <w:t>Certificate IV in Meat Safety Inspection</w:t>
                  </w:r>
                </w:p>
                <w:p w14:paraId="5553FF11" w14:textId="77777777" w:rsidR="0022685C" w:rsidRPr="0022685C" w:rsidRDefault="0022685C" w:rsidP="0022685C">
                  <w:pPr>
                    <w:pStyle w:val="SIText"/>
                  </w:pPr>
                </w:p>
              </w:tc>
              <w:tc>
                <w:tcPr>
                  <w:tcW w:w="1058" w:type="pct"/>
                </w:tcPr>
                <w:p w14:paraId="126D044C" w14:textId="0E858C4D" w:rsidR="0022685C" w:rsidRPr="0022685C" w:rsidRDefault="0022685C" w:rsidP="0022685C">
                  <w:pPr>
                    <w:pStyle w:val="SIText"/>
                  </w:pPr>
                  <w:r w:rsidRPr="0022685C">
                    <w:t>AMP40516 Certificate IV in Meat Processing (Meat Safety)</w:t>
                  </w:r>
                </w:p>
              </w:tc>
              <w:tc>
                <w:tcPr>
                  <w:tcW w:w="1351" w:type="pct"/>
                </w:tcPr>
                <w:p w14:paraId="102152C8" w14:textId="749CFA74" w:rsidR="0022685C" w:rsidRDefault="0022685C" w:rsidP="0022685C">
                  <w:pPr>
                    <w:pStyle w:val="SIText"/>
                  </w:pPr>
                  <w:r w:rsidRPr="0022685C">
                    <w:t>Qualification revised</w:t>
                  </w:r>
                </w:p>
                <w:p w14:paraId="3B0548A3" w14:textId="4541328B" w:rsidR="004A666F" w:rsidRDefault="004A666F" w:rsidP="0022685C">
                  <w:pPr>
                    <w:pStyle w:val="SIText"/>
                  </w:pPr>
                  <w:r>
                    <w:t>Packaging rules updated</w:t>
                  </w:r>
                </w:p>
                <w:p w14:paraId="7B4A9845" w14:textId="713CE8D1" w:rsidR="004A666F" w:rsidRPr="0022685C" w:rsidRDefault="004A666F" w:rsidP="0022685C">
                  <w:pPr>
                    <w:pStyle w:val="SIText"/>
                  </w:pPr>
                  <w:r>
                    <w:t>Core and elective units updated</w:t>
                  </w:r>
                </w:p>
              </w:tc>
              <w:tc>
                <w:tcPr>
                  <w:tcW w:w="1422" w:type="pct"/>
                </w:tcPr>
                <w:p w14:paraId="77C085E6" w14:textId="6617B2E7" w:rsidR="0022685C" w:rsidRPr="0022685C" w:rsidRDefault="0022685C" w:rsidP="0022685C">
                  <w:pPr>
                    <w:pStyle w:val="SIText"/>
                  </w:pPr>
                  <w:r w:rsidRPr="0022685C">
                    <w:t>No</w:t>
                  </w:r>
                  <w:r w:rsidR="00F926B9">
                    <w:t>t</w:t>
                  </w:r>
                  <w:r w:rsidRPr="0022685C">
                    <w:t xml:space="preserve"> equivalent </w:t>
                  </w:r>
                </w:p>
              </w:tc>
            </w:tr>
          </w:tbl>
          <w:p w14:paraId="328F714A" w14:textId="77777777" w:rsidR="00220614" w:rsidRDefault="00220614" w:rsidP="00EE6F49">
            <w:pPr>
              <w:jc w:val="center"/>
              <w:rPr>
                <w:lang w:eastAsia="en-US"/>
              </w:rPr>
            </w:pPr>
          </w:p>
          <w:p w14:paraId="25CB6740" w14:textId="2B8F467A" w:rsidR="00EE6F49" w:rsidRPr="00EE6F49" w:rsidRDefault="00EE6F49" w:rsidP="00EE6F49">
            <w:pPr>
              <w:rPr>
                <w:lang w:eastAsia="en-US"/>
              </w:rPr>
            </w:pPr>
          </w:p>
        </w:tc>
      </w:tr>
      <w:tr w:rsidR="005C7EA8" w:rsidRPr="00963A46" w14:paraId="07BDCD1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7C1EFC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8052088" w14:textId="0D12CE0D" w:rsidR="000C13F1" w:rsidRPr="00AF2F35" w:rsidRDefault="00140954" w:rsidP="00220614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220614" w:rsidRPr="00220614">
              <w:t>https://vetnet.gov.au/Pages/TrainingDocs.aspx?q=5e2e56b7-698f-4822-84bb-25adbb8443a7</w:t>
            </w:r>
          </w:p>
        </w:tc>
      </w:tr>
    </w:tbl>
    <w:p w14:paraId="17718A0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8EBE9" w14:textId="77777777" w:rsidR="001B0CC2" w:rsidRDefault="001B0CC2" w:rsidP="00BF3F0A">
      <w:r>
        <w:separator/>
      </w:r>
    </w:p>
    <w:p w14:paraId="255F0118" w14:textId="77777777" w:rsidR="001B0CC2" w:rsidRDefault="001B0CC2"/>
  </w:endnote>
  <w:endnote w:type="continuationSeparator" w:id="0">
    <w:p w14:paraId="17FE196C" w14:textId="77777777" w:rsidR="001B0CC2" w:rsidRDefault="001B0CC2" w:rsidP="00BF3F0A">
      <w:r>
        <w:continuationSeparator/>
      </w:r>
    </w:p>
    <w:p w14:paraId="0A21FFF5" w14:textId="77777777" w:rsidR="001B0CC2" w:rsidRDefault="001B0C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481F63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DE8DC7A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795F01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03C03" w14:textId="77777777" w:rsidR="001B0CC2" w:rsidRDefault="001B0CC2" w:rsidP="00BF3F0A">
      <w:r>
        <w:separator/>
      </w:r>
    </w:p>
    <w:p w14:paraId="33DB0E11" w14:textId="77777777" w:rsidR="001B0CC2" w:rsidRDefault="001B0CC2"/>
  </w:footnote>
  <w:footnote w:type="continuationSeparator" w:id="0">
    <w:p w14:paraId="17F2DB99" w14:textId="77777777" w:rsidR="001B0CC2" w:rsidRDefault="001B0CC2" w:rsidP="00BF3F0A">
      <w:r>
        <w:continuationSeparator/>
      </w:r>
    </w:p>
    <w:p w14:paraId="5ADF3AD9" w14:textId="77777777" w:rsidR="001B0CC2" w:rsidRDefault="001B0C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2FEDF" w14:textId="250211D4" w:rsidR="009C2650" w:rsidRDefault="007C48D0" w:rsidP="00F07C48">
    <w:pPr>
      <w:pStyle w:val="SIText"/>
    </w:pPr>
    <w:sdt>
      <w:sdtPr>
        <w:id w:val="1926988519"/>
        <w:docPartObj>
          <w:docPartGallery w:val="Watermarks"/>
          <w:docPartUnique/>
        </w:docPartObj>
      </w:sdtPr>
      <w:sdtEndPr/>
      <w:sdtContent>
        <w:r>
          <w:pict w14:anchorId="57950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550A">
      <w:t>AMP</w:t>
    </w:r>
    <w:r w:rsidR="00A13BE7">
      <w:t>4</w:t>
    </w:r>
    <w:r w:rsidR="00EE6F49">
      <w:t>05</w:t>
    </w:r>
    <w:r w:rsidR="00F926B9">
      <w:t>X</w:t>
    </w:r>
    <w:r w:rsidR="008C68B4">
      <w:t>22</w:t>
    </w:r>
    <w:r w:rsidR="00C8550A">
      <w:t xml:space="preserve"> </w:t>
    </w:r>
    <w:r w:rsidR="00FA4385">
      <w:t>Certificate IV in Meat Safety Inspection</w:t>
    </w:r>
    <w:r w:rsidR="00FA4385" w:rsidDel="00FA438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A22"/>
    <w:rsid w:val="000014B9"/>
    <w:rsid w:val="00005A15"/>
    <w:rsid w:val="0001108F"/>
    <w:rsid w:val="000115E2"/>
    <w:rsid w:val="0001296A"/>
    <w:rsid w:val="00015064"/>
    <w:rsid w:val="00016803"/>
    <w:rsid w:val="00017C6F"/>
    <w:rsid w:val="00022F07"/>
    <w:rsid w:val="00023992"/>
    <w:rsid w:val="0003438C"/>
    <w:rsid w:val="0003671C"/>
    <w:rsid w:val="00041E59"/>
    <w:rsid w:val="0005540E"/>
    <w:rsid w:val="00064B2D"/>
    <w:rsid w:val="00064BFE"/>
    <w:rsid w:val="00070B3E"/>
    <w:rsid w:val="00071F95"/>
    <w:rsid w:val="000737BB"/>
    <w:rsid w:val="00074E47"/>
    <w:rsid w:val="000A5441"/>
    <w:rsid w:val="000C0D4A"/>
    <w:rsid w:val="000C13F1"/>
    <w:rsid w:val="000D72D8"/>
    <w:rsid w:val="000D7BE6"/>
    <w:rsid w:val="000E2C86"/>
    <w:rsid w:val="000E6744"/>
    <w:rsid w:val="000F29F2"/>
    <w:rsid w:val="00101659"/>
    <w:rsid w:val="001078BF"/>
    <w:rsid w:val="00122C38"/>
    <w:rsid w:val="00126BA1"/>
    <w:rsid w:val="00133957"/>
    <w:rsid w:val="001372F6"/>
    <w:rsid w:val="00140954"/>
    <w:rsid w:val="00140F48"/>
    <w:rsid w:val="00141B9E"/>
    <w:rsid w:val="00144385"/>
    <w:rsid w:val="00151293"/>
    <w:rsid w:val="00151D93"/>
    <w:rsid w:val="0015273B"/>
    <w:rsid w:val="00154384"/>
    <w:rsid w:val="00156EF3"/>
    <w:rsid w:val="00176E4F"/>
    <w:rsid w:val="00181EEF"/>
    <w:rsid w:val="0018467F"/>
    <w:rsid w:val="0018546B"/>
    <w:rsid w:val="001879DA"/>
    <w:rsid w:val="00195244"/>
    <w:rsid w:val="00196537"/>
    <w:rsid w:val="001A0BBF"/>
    <w:rsid w:val="001A6A3E"/>
    <w:rsid w:val="001A765A"/>
    <w:rsid w:val="001A7B6D"/>
    <w:rsid w:val="001B0CC2"/>
    <w:rsid w:val="001B34D5"/>
    <w:rsid w:val="001B513A"/>
    <w:rsid w:val="001B65F2"/>
    <w:rsid w:val="001C0A75"/>
    <w:rsid w:val="001C36AC"/>
    <w:rsid w:val="001D7F72"/>
    <w:rsid w:val="001E16BC"/>
    <w:rsid w:val="001F27DC"/>
    <w:rsid w:val="001F28F9"/>
    <w:rsid w:val="001F2BA5"/>
    <w:rsid w:val="001F308D"/>
    <w:rsid w:val="00201A7C"/>
    <w:rsid w:val="0021414D"/>
    <w:rsid w:val="00220614"/>
    <w:rsid w:val="00223124"/>
    <w:rsid w:val="0022685C"/>
    <w:rsid w:val="00234444"/>
    <w:rsid w:val="00237A0B"/>
    <w:rsid w:val="00242293"/>
    <w:rsid w:val="00242FB9"/>
    <w:rsid w:val="00244EA7"/>
    <w:rsid w:val="00251712"/>
    <w:rsid w:val="0025571B"/>
    <w:rsid w:val="00262FC3"/>
    <w:rsid w:val="00276DB8"/>
    <w:rsid w:val="0028003F"/>
    <w:rsid w:val="002813C6"/>
    <w:rsid w:val="00282664"/>
    <w:rsid w:val="0028398F"/>
    <w:rsid w:val="00285FB8"/>
    <w:rsid w:val="002931C2"/>
    <w:rsid w:val="00297E39"/>
    <w:rsid w:val="002A4CD3"/>
    <w:rsid w:val="002C3CFC"/>
    <w:rsid w:val="002C55E9"/>
    <w:rsid w:val="002C6DCF"/>
    <w:rsid w:val="002D0C8B"/>
    <w:rsid w:val="002E193E"/>
    <w:rsid w:val="002F1BE6"/>
    <w:rsid w:val="00302DD6"/>
    <w:rsid w:val="00307BE0"/>
    <w:rsid w:val="00316EFD"/>
    <w:rsid w:val="00321C7C"/>
    <w:rsid w:val="003365D4"/>
    <w:rsid w:val="00337E82"/>
    <w:rsid w:val="00350BB1"/>
    <w:rsid w:val="00352C83"/>
    <w:rsid w:val="003633FD"/>
    <w:rsid w:val="0037067D"/>
    <w:rsid w:val="00383E05"/>
    <w:rsid w:val="0038735B"/>
    <w:rsid w:val="003916D1"/>
    <w:rsid w:val="003A21F0"/>
    <w:rsid w:val="003A58BA"/>
    <w:rsid w:val="003A5AE7"/>
    <w:rsid w:val="003A7221"/>
    <w:rsid w:val="003B6991"/>
    <w:rsid w:val="003B7864"/>
    <w:rsid w:val="003C02A2"/>
    <w:rsid w:val="003C13AE"/>
    <w:rsid w:val="003D05DF"/>
    <w:rsid w:val="003D2E73"/>
    <w:rsid w:val="003D3E14"/>
    <w:rsid w:val="003E7A95"/>
    <w:rsid w:val="003E7BBE"/>
    <w:rsid w:val="003F4D61"/>
    <w:rsid w:val="003F60A6"/>
    <w:rsid w:val="003F778F"/>
    <w:rsid w:val="004127E3"/>
    <w:rsid w:val="00422391"/>
    <w:rsid w:val="00423D30"/>
    <w:rsid w:val="004270D2"/>
    <w:rsid w:val="0043212E"/>
    <w:rsid w:val="00433653"/>
    <w:rsid w:val="00434366"/>
    <w:rsid w:val="00440FAA"/>
    <w:rsid w:val="00444423"/>
    <w:rsid w:val="004461E8"/>
    <w:rsid w:val="00452F3E"/>
    <w:rsid w:val="004545D5"/>
    <w:rsid w:val="004640AE"/>
    <w:rsid w:val="00475172"/>
    <w:rsid w:val="004758B0"/>
    <w:rsid w:val="00477A5F"/>
    <w:rsid w:val="004832D2"/>
    <w:rsid w:val="00485559"/>
    <w:rsid w:val="004A1292"/>
    <w:rsid w:val="004A142B"/>
    <w:rsid w:val="004A44E8"/>
    <w:rsid w:val="004A666F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34D9"/>
    <w:rsid w:val="004F5537"/>
    <w:rsid w:val="004F561A"/>
    <w:rsid w:val="004F5DC7"/>
    <w:rsid w:val="004F78DA"/>
    <w:rsid w:val="00502C52"/>
    <w:rsid w:val="00516F38"/>
    <w:rsid w:val="005248C1"/>
    <w:rsid w:val="00525CF8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1209"/>
    <w:rsid w:val="005A1985"/>
    <w:rsid w:val="005A3AA5"/>
    <w:rsid w:val="005A6C9C"/>
    <w:rsid w:val="005A74DC"/>
    <w:rsid w:val="005B119D"/>
    <w:rsid w:val="005B5146"/>
    <w:rsid w:val="005B7A0E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836E8"/>
    <w:rsid w:val="00684454"/>
    <w:rsid w:val="00687B62"/>
    <w:rsid w:val="00690C44"/>
    <w:rsid w:val="006969D9"/>
    <w:rsid w:val="006A2B68"/>
    <w:rsid w:val="006B19B1"/>
    <w:rsid w:val="006B5520"/>
    <w:rsid w:val="006C21F9"/>
    <w:rsid w:val="006C2F32"/>
    <w:rsid w:val="006D4448"/>
    <w:rsid w:val="006E2C4D"/>
    <w:rsid w:val="00705EEC"/>
    <w:rsid w:val="00707741"/>
    <w:rsid w:val="007142D4"/>
    <w:rsid w:val="00722769"/>
    <w:rsid w:val="00727901"/>
    <w:rsid w:val="0073075B"/>
    <w:rsid w:val="007341FF"/>
    <w:rsid w:val="00735CCA"/>
    <w:rsid w:val="007404E9"/>
    <w:rsid w:val="007444CF"/>
    <w:rsid w:val="00754693"/>
    <w:rsid w:val="0076523B"/>
    <w:rsid w:val="00770C15"/>
    <w:rsid w:val="00771B60"/>
    <w:rsid w:val="00781D77"/>
    <w:rsid w:val="007860B7"/>
    <w:rsid w:val="00786DC8"/>
    <w:rsid w:val="007A1149"/>
    <w:rsid w:val="007A1AB8"/>
    <w:rsid w:val="007A27FD"/>
    <w:rsid w:val="007A71ED"/>
    <w:rsid w:val="007C48D0"/>
    <w:rsid w:val="007C4FDB"/>
    <w:rsid w:val="007D1654"/>
    <w:rsid w:val="007D5A78"/>
    <w:rsid w:val="007E0A22"/>
    <w:rsid w:val="007E0F2C"/>
    <w:rsid w:val="007E3BD1"/>
    <w:rsid w:val="007E3FD5"/>
    <w:rsid w:val="007F1563"/>
    <w:rsid w:val="007F44DB"/>
    <w:rsid w:val="007F5A8B"/>
    <w:rsid w:val="007F725D"/>
    <w:rsid w:val="00817D51"/>
    <w:rsid w:val="00823530"/>
    <w:rsid w:val="00823FF4"/>
    <w:rsid w:val="008306E7"/>
    <w:rsid w:val="00834BC8"/>
    <w:rsid w:val="00837FD6"/>
    <w:rsid w:val="00847B60"/>
    <w:rsid w:val="00850243"/>
    <w:rsid w:val="00850A6C"/>
    <w:rsid w:val="00852B0B"/>
    <w:rsid w:val="008545EB"/>
    <w:rsid w:val="00856837"/>
    <w:rsid w:val="0086262E"/>
    <w:rsid w:val="00862CEA"/>
    <w:rsid w:val="00865011"/>
    <w:rsid w:val="00865C17"/>
    <w:rsid w:val="00867B32"/>
    <w:rsid w:val="008754B2"/>
    <w:rsid w:val="00882699"/>
    <w:rsid w:val="00883C6C"/>
    <w:rsid w:val="00886790"/>
    <w:rsid w:val="008908DE"/>
    <w:rsid w:val="00894FBB"/>
    <w:rsid w:val="008A052F"/>
    <w:rsid w:val="008A12ED"/>
    <w:rsid w:val="008B2C77"/>
    <w:rsid w:val="008B4AD2"/>
    <w:rsid w:val="008C4AD9"/>
    <w:rsid w:val="008C68B4"/>
    <w:rsid w:val="008D77EB"/>
    <w:rsid w:val="008E1B41"/>
    <w:rsid w:val="008E39BE"/>
    <w:rsid w:val="008E62EC"/>
    <w:rsid w:val="008E70A6"/>
    <w:rsid w:val="008E7B69"/>
    <w:rsid w:val="008F0969"/>
    <w:rsid w:val="008F32F6"/>
    <w:rsid w:val="00916CD7"/>
    <w:rsid w:val="00920927"/>
    <w:rsid w:val="00921B38"/>
    <w:rsid w:val="00923720"/>
    <w:rsid w:val="00924FBA"/>
    <w:rsid w:val="0092586D"/>
    <w:rsid w:val="00925B9C"/>
    <w:rsid w:val="009278C9"/>
    <w:rsid w:val="009303A7"/>
    <w:rsid w:val="00941663"/>
    <w:rsid w:val="009527CB"/>
    <w:rsid w:val="00953835"/>
    <w:rsid w:val="00960F6C"/>
    <w:rsid w:val="00964D87"/>
    <w:rsid w:val="009675AB"/>
    <w:rsid w:val="00970747"/>
    <w:rsid w:val="0098725E"/>
    <w:rsid w:val="009A5900"/>
    <w:rsid w:val="009C2650"/>
    <w:rsid w:val="009C7DB4"/>
    <w:rsid w:val="009D15E2"/>
    <w:rsid w:val="009D15FE"/>
    <w:rsid w:val="009D5D2C"/>
    <w:rsid w:val="009E1DE4"/>
    <w:rsid w:val="009E4566"/>
    <w:rsid w:val="009E568C"/>
    <w:rsid w:val="009F070C"/>
    <w:rsid w:val="009F0DCC"/>
    <w:rsid w:val="009F11CA"/>
    <w:rsid w:val="00A0695B"/>
    <w:rsid w:val="00A07822"/>
    <w:rsid w:val="00A13052"/>
    <w:rsid w:val="00A13BE7"/>
    <w:rsid w:val="00A216A8"/>
    <w:rsid w:val="00A223A6"/>
    <w:rsid w:val="00A25700"/>
    <w:rsid w:val="00A354FC"/>
    <w:rsid w:val="00A44197"/>
    <w:rsid w:val="00A50358"/>
    <w:rsid w:val="00A5092E"/>
    <w:rsid w:val="00A56E14"/>
    <w:rsid w:val="00A637BB"/>
    <w:rsid w:val="00A6476B"/>
    <w:rsid w:val="00A6651B"/>
    <w:rsid w:val="00A76C6C"/>
    <w:rsid w:val="00A772D9"/>
    <w:rsid w:val="00A817ED"/>
    <w:rsid w:val="00A836C5"/>
    <w:rsid w:val="00A8511C"/>
    <w:rsid w:val="00A92DD1"/>
    <w:rsid w:val="00AA1AF9"/>
    <w:rsid w:val="00AA1D20"/>
    <w:rsid w:val="00AA5338"/>
    <w:rsid w:val="00AB1B8E"/>
    <w:rsid w:val="00AB386E"/>
    <w:rsid w:val="00AC0696"/>
    <w:rsid w:val="00AC1BD7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AF3A17"/>
    <w:rsid w:val="00B12013"/>
    <w:rsid w:val="00B22C67"/>
    <w:rsid w:val="00B238BB"/>
    <w:rsid w:val="00B3508F"/>
    <w:rsid w:val="00B443EE"/>
    <w:rsid w:val="00B47B33"/>
    <w:rsid w:val="00B47B9C"/>
    <w:rsid w:val="00B560C8"/>
    <w:rsid w:val="00B61150"/>
    <w:rsid w:val="00B64F56"/>
    <w:rsid w:val="00B65BC7"/>
    <w:rsid w:val="00B66772"/>
    <w:rsid w:val="00B746B9"/>
    <w:rsid w:val="00B80871"/>
    <w:rsid w:val="00B8396B"/>
    <w:rsid w:val="00B848D4"/>
    <w:rsid w:val="00B85D17"/>
    <w:rsid w:val="00B865B7"/>
    <w:rsid w:val="00BA1CB1"/>
    <w:rsid w:val="00BA482D"/>
    <w:rsid w:val="00BB23F4"/>
    <w:rsid w:val="00BC5075"/>
    <w:rsid w:val="00BC6A03"/>
    <w:rsid w:val="00BD0B48"/>
    <w:rsid w:val="00BD3B0F"/>
    <w:rsid w:val="00BF1D4C"/>
    <w:rsid w:val="00BF231E"/>
    <w:rsid w:val="00BF3F0A"/>
    <w:rsid w:val="00C1419F"/>
    <w:rsid w:val="00C143C3"/>
    <w:rsid w:val="00C14860"/>
    <w:rsid w:val="00C16E6E"/>
    <w:rsid w:val="00C1739B"/>
    <w:rsid w:val="00C26067"/>
    <w:rsid w:val="00C30A29"/>
    <w:rsid w:val="00C317DC"/>
    <w:rsid w:val="00C423FB"/>
    <w:rsid w:val="00C46B55"/>
    <w:rsid w:val="00C51A28"/>
    <w:rsid w:val="00C578E9"/>
    <w:rsid w:val="00C642E5"/>
    <w:rsid w:val="00C703E2"/>
    <w:rsid w:val="00C70626"/>
    <w:rsid w:val="00C72860"/>
    <w:rsid w:val="00C73B90"/>
    <w:rsid w:val="00C804D6"/>
    <w:rsid w:val="00C8550A"/>
    <w:rsid w:val="00C87E0C"/>
    <w:rsid w:val="00C91DFB"/>
    <w:rsid w:val="00C96AF3"/>
    <w:rsid w:val="00C97CCC"/>
    <w:rsid w:val="00CA0274"/>
    <w:rsid w:val="00CA209A"/>
    <w:rsid w:val="00CA303F"/>
    <w:rsid w:val="00CA7A80"/>
    <w:rsid w:val="00CB746F"/>
    <w:rsid w:val="00CB7F27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B03"/>
    <w:rsid w:val="00D30BC5"/>
    <w:rsid w:val="00D32124"/>
    <w:rsid w:val="00D527EF"/>
    <w:rsid w:val="00D54C76"/>
    <w:rsid w:val="00D60084"/>
    <w:rsid w:val="00D621F6"/>
    <w:rsid w:val="00D65221"/>
    <w:rsid w:val="00D727F3"/>
    <w:rsid w:val="00D73695"/>
    <w:rsid w:val="00D810DE"/>
    <w:rsid w:val="00D816A3"/>
    <w:rsid w:val="00D87D32"/>
    <w:rsid w:val="00D92C83"/>
    <w:rsid w:val="00D94246"/>
    <w:rsid w:val="00DA0A81"/>
    <w:rsid w:val="00DA3C10"/>
    <w:rsid w:val="00DA41A3"/>
    <w:rsid w:val="00DA53B5"/>
    <w:rsid w:val="00DB432D"/>
    <w:rsid w:val="00DB5FA4"/>
    <w:rsid w:val="00DC1D69"/>
    <w:rsid w:val="00DC5A3A"/>
    <w:rsid w:val="00DD1ADC"/>
    <w:rsid w:val="00DD474F"/>
    <w:rsid w:val="00DE3EDF"/>
    <w:rsid w:val="00DE48AE"/>
    <w:rsid w:val="00DE78E8"/>
    <w:rsid w:val="00DE7C4C"/>
    <w:rsid w:val="00DF7D6C"/>
    <w:rsid w:val="00E048B1"/>
    <w:rsid w:val="00E050AF"/>
    <w:rsid w:val="00E102C9"/>
    <w:rsid w:val="00E15426"/>
    <w:rsid w:val="00E238E6"/>
    <w:rsid w:val="00E246B1"/>
    <w:rsid w:val="00E35064"/>
    <w:rsid w:val="00E438C3"/>
    <w:rsid w:val="00E501F0"/>
    <w:rsid w:val="00E87FF4"/>
    <w:rsid w:val="00E91BFF"/>
    <w:rsid w:val="00E92933"/>
    <w:rsid w:val="00EA3B97"/>
    <w:rsid w:val="00EB0AA4"/>
    <w:rsid w:val="00EB58C7"/>
    <w:rsid w:val="00EB5C88"/>
    <w:rsid w:val="00EC0469"/>
    <w:rsid w:val="00EE1402"/>
    <w:rsid w:val="00EE6F49"/>
    <w:rsid w:val="00EE7758"/>
    <w:rsid w:val="00EF01F8"/>
    <w:rsid w:val="00EF40EF"/>
    <w:rsid w:val="00F07C48"/>
    <w:rsid w:val="00F1480E"/>
    <w:rsid w:val="00F1497D"/>
    <w:rsid w:val="00F159FE"/>
    <w:rsid w:val="00F16AAC"/>
    <w:rsid w:val="00F222B6"/>
    <w:rsid w:val="00F254F5"/>
    <w:rsid w:val="00F35A6A"/>
    <w:rsid w:val="00F438FC"/>
    <w:rsid w:val="00F5616F"/>
    <w:rsid w:val="00F56827"/>
    <w:rsid w:val="00F57551"/>
    <w:rsid w:val="00F63C91"/>
    <w:rsid w:val="00F659AD"/>
    <w:rsid w:val="00F65EF0"/>
    <w:rsid w:val="00F67979"/>
    <w:rsid w:val="00F71651"/>
    <w:rsid w:val="00F72CBE"/>
    <w:rsid w:val="00F73518"/>
    <w:rsid w:val="00F76CC6"/>
    <w:rsid w:val="00F77F04"/>
    <w:rsid w:val="00F926B9"/>
    <w:rsid w:val="00FA30A7"/>
    <w:rsid w:val="00FA4385"/>
    <w:rsid w:val="00FC1544"/>
    <w:rsid w:val="00FE0282"/>
    <w:rsid w:val="00FE124D"/>
    <w:rsid w:val="00FE38C4"/>
    <w:rsid w:val="00FE792C"/>
    <w:rsid w:val="00FF1673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48D7E"/>
  <w15:docId w15:val="{F84C0E8E-FFA7-40CE-9EDE-59B99EDF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rsid w:val="00D94246"/>
    <w:rPr>
      <w:i/>
      <w:iCs/>
    </w:rPr>
  </w:style>
  <w:style w:type="paragraph" w:styleId="Revision">
    <w:name w:val="Revision"/>
    <w:hidden/>
    <w:uiPriority w:val="99"/>
    <w:semiHidden/>
    <w:rsid w:val="00684454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cuments\Current\22A%20Skills%20Impact%20AMP%20Meat\SI%20Docs\TEM.SkillsImpact.Qualification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5E892E630BD346AC172D3C9F2B0929" ma:contentTypeVersion="" ma:contentTypeDescription="Create a new document." ma:contentTypeScope="" ma:versionID="aceca0d165874c4e6e50244845fd2ac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23d313a-6d11-4b40-a52e-b2b0b09966c3" targetNamespace="http://schemas.microsoft.com/office/2006/metadata/properties" ma:root="true" ma:fieldsID="cc907204df65ebc4bfca606f72ecfb5b" ns1:_="" ns2:_="" ns3:_="">
    <xsd:import namespace="http://schemas.microsoft.com/sharepoint/v3"/>
    <xsd:import namespace="d50bbff7-d6dd-47d2-864a-cfdc2c3db0f4"/>
    <xsd:import namespace="623d313a-6d11-4b40-a52e-b2b0b09966c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inor Upda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313a-6d11-4b40-a52e-b2b0b0996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02F7C-306B-4D3B-BB86-BA4505308F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082631-112D-4226-B093-06F62AFD2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23d313a-6d11-4b40-a52e-b2b0b0996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623d313a-6d11-4b40-a52e-b2b0b09966c3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(1)</Template>
  <TotalTime>95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Lucinda O'Brien</cp:lastModifiedBy>
  <cp:revision>27</cp:revision>
  <cp:lastPrinted>2016-05-27T05:21:00Z</cp:lastPrinted>
  <dcterms:created xsi:type="dcterms:W3CDTF">2022-02-08T00:44:00Z</dcterms:created>
  <dcterms:modified xsi:type="dcterms:W3CDTF">2022-02-18T00:33:00Z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0x010100075E892E630BD346AC172D3C9F2B0929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