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58EF69B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2473BD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9B3DC59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AD5BEE">
              <w:t>6</w:t>
            </w:r>
            <w:r w:rsidR="00272D55">
              <w:t>X</w:t>
            </w:r>
            <w:r w:rsidR="00AD5BEE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505E0111" w:rsidR="00F1480E" w:rsidRPr="005404CB" w:rsidRDefault="00AD5BEE" w:rsidP="005404CB">
            <w:pPr>
              <w:pStyle w:val="SIUnittitle"/>
            </w:pPr>
            <w:r w:rsidRPr="00AD5BEE">
              <w:t>Coordinate the development of regional plans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2EF46" w14:textId="77777777" w:rsidR="00AD5BEE" w:rsidRPr="00AD5BEE" w:rsidRDefault="00AD5BEE" w:rsidP="00AD5BEE">
            <w:pPr>
              <w:pStyle w:val="SIText"/>
            </w:pPr>
            <w:r w:rsidRPr="00AD5BEE">
              <w:t>This unit of competency describes the skills and knowledge required to coordinate the development of regional plans in the context of natural resource management.</w:t>
            </w:r>
          </w:p>
          <w:p w14:paraId="40E22B18" w14:textId="77777777" w:rsidR="00AD5BEE" w:rsidRPr="00AD5BEE" w:rsidRDefault="00AD5BEE" w:rsidP="00AD5BEE">
            <w:pPr>
              <w:pStyle w:val="SIText"/>
            </w:pPr>
          </w:p>
          <w:p w14:paraId="3F9C0951" w14:textId="49826799" w:rsidR="00AD5BEE" w:rsidRPr="00AD5BEE" w:rsidRDefault="00AD5BEE" w:rsidP="00AD5BEE">
            <w:pPr>
              <w:pStyle w:val="SIText"/>
            </w:pPr>
            <w:r w:rsidRPr="00AD5BEE">
              <w:t>Th</w:t>
            </w:r>
            <w:r w:rsidR="00272D55">
              <w:t>e</w:t>
            </w:r>
            <w:r w:rsidRPr="00AD5BEE">
              <w:t xml:space="preserve"> unit applies to individuals who </w:t>
            </w:r>
            <w:r w:rsidR="00272D55">
              <w:t>apply advanced skills and knowledge to coordinate the development or regional plans</w:t>
            </w:r>
            <w:r w:rsidR="00272D55" w:rsidRPr="00272D55">
              <w:t>, and take personal responsibility and exercise autonomy in undertaking complex work. They analyse information and exercise judgement to complete a range of advanced skilled activities. They work in contexts that are subject to change, and adapt a range of fundamental principles accordingly.</w:t>
            </w:r>
            <w:r w:rsidRPr="00AD5BEE">
              <w:t>.</w:t>
            </w:r>
          </w:p>
          <w:p w14:paraId="601E3AD8" w14:textId="77777777" w:rsidR="00AD5BEE" w:rsidRPr="00AD5BEE" w:rsidRDefault="00AD5BEE" w:rsidP="00AD5BEE">
            <w:pPr>
              <w:pStyle w:val="SIText"/>
            </w:pPr>
          </w:p>
          <w:p w14:paraId="3202A0B8" w14:textId="1B707DCA" w:rsidR="008A0AF4" w:rsidRPr="000754EC" w:rsidRDefault="00AD5BEE" w:rsidP="00AD5BEE">
            <w:r w:rsidRPr="00AD5BE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1128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B32F4F2" w:rsidR="0051128A" w:rsidRPr="0051128A" w:rsidRDefault="0051128A" w:rsidP="0051128A">
            <w:pPr>
              <w:pStyle w:val="SIText"/>
            </w:pPr>
            <w:r w:rsidRPr="0051128A">
              <w:t>1. Scope requirements</w:t>
            </w:r>
          </w:p>
        </w:tc>
        <w:tc>
          <w:tcPr>
            <w:tcW w:w="3604" w:type="pct"/>
            <w:shd w:val="clear" w:color="auto" w:fill="auto"/>
          </w:tcPr>
          <w:p w14:paraId="7963F294" w14:textId="77777777" w:rsidR="0051128A" w:rsidRPr="0051128A" w:rsidRDefault="0051128A" w:rsidP="0051128A">
            <w:r w:rsidRPr="0051128A">
              <w:t>1.1 Determine reasons for development of a regional plan to identify broad goals and legislative requirements</w:t>
            </w:r>
          </w:p>
          <w:p w14:paraId="36FFA5C5" w14:textId="0A5E0EAE" w:rsidR="0051128A" w:rsidRPr="0051128A" w:rsidRDefault="0051128A" w:rsidP="0051128A">
            <w:r w:rsidRPr="0051128A">
              <w:t>1.2 Identify prior regional planning work as input to proposed regional planning process</w:t>
            </w:r>
          </w:p>
        </w:tc>
      </w:tr>
      <w:tr w:rsidR="0051128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1570C05" w:rsidR="0051128A" w:rsidRPr="0051128A" w:rsidRDefault="0051128A" w:rsidP="0051128A">
            <w:pPr>
              <w:pStyle w:val="SIText"/>
            </w:pPr>
            <w:r w:rsidRPr="0051128A">
              <w:t>2. Determine regional boundaries</w:t>
            </w:r>
          </w:p>
        </w:tc>
        <w:tc>
          <w:tcPr>
            <w:tcW w:w="3604" w:type="pct"/>
            <w:shd w:val="clear" w:color="auto" w:fill="auto"/>
          </w:tcPr>
          <w:p w14:paraId="7B2EA69C" w14:textId="77777777" w:rsidR="0051128A" w:rsidRPr="0051128A" w:rsidRDefault="0051128A" w:rsidP="0051128A">
            <w:r w:rsidRPr="0051128A">
              <w:t>2.1 Determine regional boundaries from economic, environmental and social factors, that will produce a coherent plan</w:t>
            </w:r>
          </w:p>
          <w:p w14:paraId="47BAB492" w14:textId="77777777" w:rsidR="0051128A" w:rsidRPr="0051128A" w:rsidRDefault="0051128A" w:rsidP="0051128A">
            <w:r w:rsidRPr="0051128A">
              <w:t>2.2 Identify economic, environmental and social factors that overlap the proposed regional boundaries to develop a scope and weighting of the factors</w:t>
            </w:r>
          </w:p>
          <w:p w14:paraId="60AE0F4B" w14:textId="77777777" w:rsidR="0051128A" w:rsidRPr="0051128A" w:rsidRDefault="0051128A" w:rsidP="0051128A">
            <w:r w:rsidRPr="0051128A">
              <w:t>2.3 Review previous plans and reports to verify the suitability of the proposed regional boundaries</w:t>
            </w:r>
          </w:p>
          <w:p w14:paraId="215A6E64" w14:textId="108D8A50" w:rsidR="0051128A" w:rsidRPr="0051128A" w:rsidRDefault="0051128A" w:rsidP="0051128A">
            <w:pPr>
              <w:pStyle w:val="SIText"/>
            </w:pPr>
            <w:r w:rsidRPr="0051128A">
              <w:t>2.4 Meet program requirements for the development of regional plans in the identification of regional boundaries</w:t>
            </w:r>
          </w:p>
        </w:tc>
      </w:tr>
      <w:tr w:rsidR="0051128A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132573D3" w:rsidR="0051128A" w:rsidRPr="0051128A" w:rsidRDefault="0051128A" w:rsidP="0051128A">
            <w:pPr>
              <w:pStyle w:val="SIText"/>
            </w:pPr>
            <w:r w:rsidRPr="0051128A">
              <w:t>3. Identify regional resource management issues</w:t>
            </w:r>
          </w:p>
        </w:tc>
        <w:tc>
          <w:tcPr>
            <w:tcW w:w="3604" w:type="pct"/>
            <w:shd w:val="clear" w:color="auto" w:fill="auto"/>
          </w:tcPr>
          <w:p w14:paraId="08136AC5" w14:textId="45967BA2" w:rsidR="0051128A" w:rsidRPr="0051128A" w:rsidRDefault="0051128A" w:rsidP="0051128A">
            <w:r w:rsidRPr="0051128A">
              <w:t>3.1 Research regional natural resource issues from past documentation and stakeholder views</w:t>
            </w:r>
          </w:p>
          <w:p w14:paraId="6BF3BC17" w14:textId="77777777" w:rsidR="0051128A" w:rsidRPr="0051128A" w:rsidRDefault="0051128A" w:rsidP="0051128A">
            <w:r w:rsidRPr="0051128A">
              <w:t>3.2 Research and assess current and potential impacts of government, economic, industry, environmental and social factors on natural resource management issues</w:t>
            </w:r>
          </w:p>
          <w:p w14:paraId="320F701A" w14:textId="0083A4DD" w:rsidR="0051128A" w:rsidRPr="0051128A" w:rsidRDefault="0051128A" w:rsidP="0051128A">
            <w:pPr>
              <w:pStyle w:val="SIText"/>
            </w:pPr>
            <w:r w:rsidRPr="0051128A">
              <w:t>3.3 Estimate the likely depth of research required to obtain sufficient information on issues for planning purposes</w:t>
            </w:r>
          </w:p>
        </w:tc>
      </w:tr>
      <w:tr w:rsidR="0051128A" w:rsidRPr="00963A46" w14:paraId="675D6E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FE91AF" w14:textId="555851FB" w:rsidR="0051128A" w:rsidRPr="0051128A" w:rsidRDefault="0051128A" w:rsidP="0051128A">
            <w:pPr>
              <w:pStyle w:val="SIText"/>
            </w:pPr>
            <w:r w:rsidRPr="0051128A">
              <w:t>4. Scope stakeholders in regional resource management planning process</w:t>
            </w:r>
          </w:p>
        </w:tc>
        <w:tc>
          <w:tcPr>
            <w:tcW w:w="3604" w:type="pct"/>
            <w:shd w:val="clear" w:color="auto" w:fill="auto"/>
          </w:tcPr>
          <w:p w14:paraId="384DDDA8" w14:textId="77777777" w:rsidR="0051128A" w:rsidRPr="0051128A" w:rsidRDefault="0051128A" w:rsidP="0051128A">
            <w:r w:rsidRPr="0051128A">
              <w:t>4.1 Scope economic, industry, social and government activities to identify influential organisations, groups and people and their particular interests</w:t>
            </w:r>
          </w:p>
          <w:p w14:paraId="1E3D4250" w14:textId="77777777" w:rsidR="0051128A" w:rsidRPr="0051128A" w:rsidRDefault="0051128A" w:rsidP="0051128A">
            <w:r w:rsidRPr="0051128A">
              <w:t>4.2 Approach organisations and groups to determine their interests, viewpoints on natural resource management issues, and willingness to participate in regional planning process</w:t>
            </w:r>
          </w:p>
          <w:p w14:paraId="6427D684" w14:textId="2F25A718" w:rsidR="0051128A" w:rsidRPr="0051128A" w:rsidRDefault="0051128A" w:rsidP="0051128A">
            <w:r w:rsidRPr="0051128A">
              <w:t>4.3 Identify nature of community involvement in planning process from understanding of issues and community</w:t>
            </w:r>
          </w:p>
        </w:tc>
      </w:tr>
      <w:tr w:rsidR="0051128A" w:rsidRPr="00963A46" w14:paraId="3F63D9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8A797" w14:textId="528807C1" w:rsidR="0051128A" w:rsidRPr="0051128A" w:rsidRDefault="0051128A" w:rsidP="0051128A">
            <w:pPr>
              <w:pStyle w:val="SIText"/>
            </w:pPr>
            <w:r w:rsidRPr="0051128A">
              <w:lastRenderedPageBreak/>
              <w:t>5. Develop proposal for regional plan</w:t>
            </w:r>
          </w:p>
        </w:tc>
        <w:tc>
          <w:tcPr>
            <w:tcW w:w="3604" w:type="pct"/>
            <w:shd w:val="clear" w:color="auto" w:fill="auto"/>
          </w:tcPr>
          <w:p w14:paraId="479E4E41" w14:textId="77777777" w:rsidR="0051128A" w:rsidRPr="0051128A" w:rsidRDefault="0051128A" w:rsidP="0051128A">
            <w:r w:rsidRPr="0051128A">
              <w:t>5.1 Review the objectives of the plan after scoping to determine feasibility of proposed processes</w:t>
            </w:r>
          </w:p>
          <w:p w14:paraId="1F2CF6F8" w14:textId="77777777" w:rsidR="0051128A" w:rsidRPr="0051128A" w:rsidRDefault="0051128A" w:rsidP="0051128A">
            <w:r w:rsidRPr="0051128A">
              <w:t>5.2 Develop proposal for a new or revised plan to obtain funding</w:t>
            </w:r>
          </w:p>
          <w:p w14:paraId="1B0B5C64" w14:textId="77777777" w:rsidR="0051128A" w:rsidRPr="0051128A" w:rsidRDefault="0051128A" w:rsidP="0051128A">
            <w:r w:rsidRPr="0051128A">
              <w:t>5.3 Make estimates of time to complete tasks including time for consultations and approvals and any discussion with Indigenous communities and groups</w:t>
            </w:r>
          </w:p>
          <w:p w14:paraId="1DE42912" w14:textId="77777777" w:rsidR="0051128A" w:rsidRPr="0051128A" w:rsidRDefault="0051128A" w:rsidP="0051128A">
            <w:r w:rsidRPr="0051128A">
              <w:t>5.4 Identify costs associated with development of regional plan from preliminary research</w:t>
            </w:r>
          </w:p>
          <w:p w14:paraId="5508489E" w14:textId="77777777" w:rsidR="0051128A" w:rsidRPr="0051128A" w:rsidRDefault="0051128A" w:rsidP="0051128A">
            <w:r w:rsidRPr="0051128A">
              <w:t>5.5 Prepare proposal to address the requirements of program and relevant legislation and agency policies and processes</w:t>
            </w:r>
          </w:p>
          <w:p w14:paraId="12220D45" w14:textId="39D6AE44" w:rsidR="0051128A" w:rsidRPr="0051128A" w:rsidRDefault="0051128A" w:rsidP="0051128A">
            <w:r w:rsidRPr="0051128A">
              <w:t>5.6 Submit proposal for regional plan for approval and funding according to agency and program procedures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15E7B" w:rsidRPr="00336FCA" w:rsidDel="00423CB2" w14:paraId="6AD2F76B" w14:textId="77777777" w:rsidTr="00CA2922">
        <w:tc>
          <w:tcPr>
            <w:tcW w:w="1396" w:type="pct"/>
          </w:tcPr>
          <w:p w14:paraId="7D795EC9" w14:textId="7B6DE0B1" w:rsidR="00A15E7B" w:rsidRPr="00A15E7B" w:rsidRDefault="00A15E7B" w:rsidP="00A15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5E7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CE918FE" w:rsidR="00A15E7B" w:rsidRPr="000B5EB0" w:rsidRDefault="00A15E7B" w:rsidP="000B5EB0">
            <w:pPr>
              <w:pStyle w:val="SIBulletList1"/>
            </w:pPr>
            <w:r w:rsidRPr="000B5EB0">
              <w:rPr>
                <w:rStyle w:val="SITemporaryText-blue"/>
                <w:color w:val="auto"/>
                <w:sz w:val="20"/>
              </w:rPr>
              <w:t xml:space="preserve">Identify and interpret information regarding program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 xml:space="preserve">procedures and </w:t>
            </w:r>
            <w:r w:rsidRPr="000B5EB0">
              <w:rPr>
                <w:rStyle w:val="SITemporaryText-blue"/>
                <w:color w:val="auto"/>
                <w:sz w:val="20"/>
              </w:rPr>
              <w:t>requirements</w:t>
            </w:r>
            <w:r w:rsidR="000B5EB0" w:rsidRPr="000B5EB0">
              <w:rPr>
                <w:rStyle w:val="SITemporaryText-blue"/>
                <w:color w:val="auto"/>
                <w:sz w:val="20"/>
              </w:rPr>
              <w:t>,</w:t>
            </w:r>
            <w:r w:rsidRPr="000B5EB0">
              <w:rPr>
                <w:rStyle w:val="SITemporaryText-blue"/>
                <w:color w:val="auto"/>
                <w:sz w:val="20"/>
              </w:rPr>
              <w:t xml:space="preserve"> relevant legislation,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0B5EB0">
              <w:rPr>
                <w:rStyle w:val="SITemporaryText-blue"/>
                <w:color w:val="auto"/>
                <w:sz w:val="20"/>
              </w:rPr>
              <w:t xml:space="preserve">agency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>policies and processes</w:t>
            </w:r>
          </w:p>
        </w:tc>
      </w:tr>
      <w:tr w:rsidR="00A15E7B" w:rsidRPr="00336FCA" w:rsidDel="00423CB2" w14:paraId="55A8B605" w14:textId="77777777" w:rsidTr="00CA2922">
        <w:tc>
          <w:tcPr>
            <w:tcW w:w="1396" w:type="pct"/>
          </w:tcPr>
          <w:p w14:paraId="3A6AB038" w14:textId="45A599E2" w:rsidR="00A15E7B" w:rsidRPr="00A15E7B" w:rsidRDefault="00A15E7B" w:rsidP="00A15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5E7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3EC2ECF" w:rsidR="00A15E7B" w:rsidRPr="000B5EB0" w:rsidRDefault="00A15E7B" w:rsidP="000B5EB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5EB0">
              <w:rPr>
                <w:rStyle w:val="SITemporaryText-blue"/>
                <w:color w:val="auto"/>
                <w:sz w:val="20"/>
              </w:rPr>
              <w:t xml:space="preserve">Use clear language and accurate industry terminology and logical structure to </w:t>
            </w:r>
            <w:r w:rsidR="000B5EB0" w:rsidRPr="000B5EB0">
              <w:rPr>
                <w:rStyle w:val="SITemporaryText-blue"/>
                <w:color w:val="auto"/>
                <w:sz w:val="20"/>
              </w:rPr>
              <w:t>prepare and submit proposal for regional plan</w:t>
            </w:r>
          </w:p>
        </w:tc>
      </w:tr>
      <w:tr w:rsidR="00A15E7B" w:rsidRPr="00336FCA" w:rsidDel="00423CB2" w14:paraId="63189FFE" w14:textId="77777777" w:rsidTr="00CA2922">
        <w:tc>
          <w:tcPr>
            <w:tcW w:w="1396" w:type="pct"/>
          </w:tcPr>
          <w:p w14:paraId="699F50EC" w14:textId="035EB5F2" w:rsidR="00A15E7B" w:rsidRPr="00A15E7B" w:rsidRDefault="00A15E7B" w:rsidP="00A15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5E7B">
              <w:t>Oral communication</w:t>
            </w:r>
          </w:p>
        </w:tc>
        <w:tc>
          <w:tcPr>
            <w:tcW w:w="3604" w:type="pct"/>
          </w:tcPr>
          <w:p w14:paraId="1FF05C7B" w14:textId="7E39DAEB" w:rsidR="00A15E7B" w:rsidRPr="002473BD" w:rsidRDefault="00A15E7B" w:rsidP="000B5EB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5EB0">
              <w:t>Initiate discussions with in</w:t>
            </w:r>
            <w:r w:rsidR="000B5EB0" w:rsidRPr="000B5EB0">
              <w:t>fluential organisations, groups</w:t>
            </w:r>
            <w:r w:rsidRPr="00A84EF0">
              <w:t xml:space="preserve"> and </w:t>
            </w:r>
            <w:r w:rsidR="000B5EB0" w:rsidRPr="00A84EF0">
              <w:t>people</w:t>
            </w:r>
            <w:r w:rsidRPr="00A84EF0">
              <w:t xml:space="preserve"> to </w:t>
            </w:r>
            <w:r w:rsidR="000B5EB0" w:rsidRPr="000B5EB0">
              <w:t>determine their viewpoints and willingness to participate in regional planning processes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84EF0" w14:paraId="026EDCB1" w14:textId="77777777" w:rsidTr="00F33FF2">
        <w:tc>
          <w:tcPr>
            <w:tcW w:w="1028" w:type="pct"/>
          </w:tcPr>
          <w:p w14:paraId="21DAFA88" w14:textId="1ABF6B35" w:rsidR="00A84EF0" w:rsidRPr="002473BD" w:rsidRDefault="00A84EF0" w:rsidP="00320A7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0A72">
              <w:rPr>
                <w:rStyle w:val="SITemporaryText-blue"/>
                <w:color w:val="auto"/>
                <w:sz w:val="20"/>
              </w:rPr>
              <w:t>AHCCCF6X1 Coordinate the development of regional plans</w:t>
            </w:r>
          </w:p>
        </w:tc>
        <w:tc>
          <w:tcPr>
            <w:tcW w:w="1105" w:type="pct"/>
          </w:tcPr>
          <w:p w14:paraId="68CA03F4" w14:textId="231B1E3E" w:rsidR="00A84EF0" w:rsidRPr="00320A72" w:rsidRDefault="00A84E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BD">
              <w:t>AHCCCF601</w:t>
            </w:r>
            <w:r w:rsidRPr="00320A72">
              <w:t xml:space="preserve"> Coordinate the development of regional plans</w:t>
            </w:r>
          </w:p>
        </w:tc>
        <w:tc>
          <w:tcPr>
            <w:tcW w:w="1251" w:type="pct"/>
          </w:tcPr>
          <w:p w14:paraId="2E4AFA18" w14:textId="39F6F100" w:rsidR="00A84EF0" w:rsidRPr="00320A72" w:rsidRDefault="00A84EF0">
            <w:pPr>
              <w:pStyle w:val="SIText"/>
            </w:pPr>
            <w:r w:rsidRPr="00320A72">
              <w:t>Changes application</w:t>
            </w:r>
          </w:p>
          <w:p w14:paraId="0D693C2B" w14:textId="3EEBBD10" w:rsidR="00A84EF0" w:rsidRPr="00320A72" w:rsidRDefault="00A84EF0">
            <w:pPr>
              <w:pStyle w:val="SIText"/>
            </w:pPr>
            <w:r w:rsidRPr="00320A72">
              <w:t>Minor changes to performance criteria</w:t>
            </w:r>
          </w:p>
          <w:p w14:paraId="1936021C" w14:textId="77777777" w:rsidR="00A84EF0" w:rsidRPr="00320A72" w:rsidRDefault="00A84EF0">
            <w:pPr>
              <w:pStyle w:val="SIText"/>
            </w:pPr>
            <w:r w:rsidRPr="00320A72">
              <w:t>Foundation skills added</w:t>
            </w:r>
          </w:p>
          <w:p w14:paraId="29068B99" w14:textId="47FBA066" w:rsidR="00A84EF0" w:rsidRPr="00320A72" w:rsidRDefault="00A84E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BD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264057E" w:rsidR="00A84EF0" w:rsidRPr="00320A72" w:rsidRDefault="00A84EF0">
            <w:pPr>
              <w:pStyle w:val="SIText"/>
            </w:pPr>
            <w:r w:rsidRPr="00320A72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2338BD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D5BEE" w:rsidRPr="00AD5BEE">
              <w:t>AHCCCF6</w:t>
            </w:r>
            <w:r w:rsidR="00272D55">
              <w:t>X</w:t>
            </w:r>
            <w:r w:rsidR="00AD5BEE" w:rsidRPr="00AD5BEE">
              <w:t>1 Coordinate the development of regional plans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EA4D0CC" w14:textId="77777777" w:rsidR="00A84EF0" w:rsidRPr="00A84EF0" w:rsidRDefault="00A84EF0" w:rsidP="00A84EF0">
            <w:r w:rsidRPr="00052AFE">
              <w:t>An individual demonstrating competency must satisfy all of the elements and performance criteria in this unit.</w:t>
            </w:r>
          </w:p>
          <w:p w14:paraId="562EBB2E" w14:textId="3C591B0D" w:rsidR="0051128A" w:rsidRPr="0051128A" w:rsidRDefault="00A84EF0" w:rsidP="0051128A">
            <w:pPr>
              <w:pStyle w:val="SIText"/>
            </w:pPr>
            <w:r w:rsidRPr="00052AFE">
              <w:t>There must be evidence that the individual has</w:t>
            </w:r>
            <w:r w:rsidRPr="00A84EF0">
              <w:t xml:space="preserve"> </w:t>
            </w:r>
            <w:r>
              <w:t>coordinated the development of regional plans</w:t>
            </w:r>
            <w:r w:rsidRPr="00A84EF0">
              <w:t xml:space="preserve"> on at least one occasion and has</w:t>
            </w:r>
            <w:r w:rsidR="0051128A" w:rsidRPr="0051128A">
              <w:t>:</w:t>
            </w:r>
          </w:p>
          <w:p w14:paraId="0E02BA41" w14:textId="56F919E4" w:rsidR="0051128A" w:rsidRPr="0051128A" w:rsidRDefault="0051128A" w:rsidP="0051128A">
            <w:pPr>
              <w:pStyle w:val="SIBulletList1"/>
            </w:pPr>
            <w:r w:rsidRPr="0051128A">
              <w:t>review</w:t>
            </w:r>
            <w:r w:rsidR="00A84EF0">
              <w:t>ed</w:t>
            </w:r>
            <w:r w:rsidRPr="0051128A">
              <w:t xml:space="preserve"> existing planning documents and sources of information to inform the plan</w:t>
            </w:r>
          </w:p>
          <w:p w14:paraId="19AFFFB8" w14:textId="6F5F8F9F" w:rsidR="0051128A" w:rsidRPr="0051128A" w:rsidRDefault="0051128A" w:rsidP="0051128A">
            <w:pPr>
              <w:pStyle w:val="SIBulletList1"/>
            </w:pPr>
            <w:r w:rsidRPr="0051128A">
              <w:t>identif</w:t>
            </w:r>
            <w:r w:rsidR="00A84EF0">
              <w:t>ied</w:t>
            </w:r>
            <w:r w:rsidRPr="0051128A">
              <w:t xml:space="preserve"> </w:t>
            </w:r>
            <w:r w:rsidR="00A84EF0" w:rsidRPr="00AD5BEE">
              <w:t>natural resource</w:t>
            </w:r>
            <w:r w:rsidRPr="0051128A">
              <w:t xml:space="preserve"> management issues and potential solutions</w:t>
            </w:r>
          </w:p>
          <w:p w14:paraId="0FF200DA" w14:textId="1F2B3BB8" w:rsidR="0051128A" w:rsidRPr="0051128A" w:rsidRDefault="0051128A" w:rsidP="0051128A">
            <w:pPr>
              <w:pStyle w:val="SIBulletList1"/>
            </w:pPr>
            <w:r w:rsidRPr="0051128A">
              <w:t>identif</w:t>
            </w:r>
            <w:r w:rsidR="00A84EF0">
              <w:t>ied</w:t>
            </w:r>
            <w:r w:rsidRPr="0051128A">
              <w:t xml:space="preserve"> stakeholders to form discussion groups and s</w:t>
            </w:r>
            <w:r w:rsidR="00A84EF0">
              <w:t>ought</w:t>
            </w:r>
            <w:r w:rsidRPr="0051128A">
              <w:t xml:space="preserve"> individual input to planning</w:t>
            </w:r>
          </w:p>
          <w:p w14:paraId="521757DA" w14:textId="2D30C5E8" w:rsidR="0051128A" w:rsidRPr="0051128A" w:rsidRDefault="0051128A" w:rsidP="0051128A">
            <w:pPr>
              <w:pStyle w:val="SIBulletList1"/>
            </w:pPr>
            <w:r w:rsidRPr="0051128A">
              <w:lastRenderedPageBreak/>
              <w:t>organise</w:t>
            </w:r>
            <w:r w:rsidR="00A84EF0">
              <w:t>d</w:t>
            </w:r>
            <w:r w:rsidRPr="0051128A">
              <w:t xml:space="preserve"> for the collection and analysis of data to inform planning and monitor</w:t>
            </w:r>
            <w:r w:rsidR="00A84EF0">
              <w:t>ing</w:t>
            </w:r>
            <w:r w:rsidRPr="0051128A">
              <w:t xml:space="preserve"> progress</w:t>
            </w:r>
          </w:p>
          <w:p w14:paraId="649229EC" w14:textId="029B70FE" w:rsidR="0051128A" w:rsidRPr="0051128A" w:rsidRDefault="0051128A" w:rsidP="0051128A">
            <w:pPr>
              <w:pStyle w:val="SIBulletList1"/>
            </w:pPr>
            <w:r w:rsidRPr="0051128A">
              <w:t>work</w:t>
            </w:r>
            <w:r w:rsidR="00A84EF0">
              <w:t>ed</w:t>
            </w:r>
            <w:r w:rsidRPr="0051128A">
              <w:t xml:space="preserve"> with stakeholders and technical advisers to develop goals and performance criteria</w:t>
            </w:r>
          </w:p>
          <w:p w14:paraId="565F39DF" w14:textId="654CC725" w:rsidR="0051128A" w:rsidRPr="0051128A" w:rsidRDefault="0051128A" w:rsidP="0051128A">
            <w:pPr>
              <w:pStyle w:val="SIBulletList1"/>
            </w:pPr>
            <w:r w:rsidRPr="0051128A">
              <w:t>develop</w:t>
            </w:r>
            <w:r w:rsidR="00A84EF0">
              <w:t>ed</w:t>
            </w:r>
            <w:r w:rsidRPr="0051128A">
              <w:t xml:space="preserve"> a draft plan for widespread consultation and feedback</w:t>
            </w:r>
          </w:p>
          <w:p w14:paraId="6E81AE9B" w14:textId="589ED11E" w:rsidR="00E17A92" w:rsidRPr="005404CB" w:rsidRDefault="0051128A" w:rsidP="0051128A">
            <w:pPr>
              <w:pStyle w:val="SIBulletList1"/>
            </w:pPr>
            <w:r w:rsidRPr="0051128A">
              <w:t>finalise</w:t>
            </w:r>
            <w:r w:rsidR="00A84EF0">
              <w:t>d</w:t>
            </w:r>
            <w:r w:rsidRPr="0051128A">
              <w:t xml:space="preserve"> </w:t>
            </w:r>
            <w:r w:rsidR="00A84EF0">
              <w:t xml:space="preserve">and submitted </w:t>
            </w:r>
            <w:r w:rsidRPr="0051128A">
              <w:t>the regional plan</w:t>
            </w:r>
            <w:r w:rsidR="00A84EF0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AC961BE" w14:textId="5FC94C7B" w:rsidR="00D37DA5" w:rsidRPr="00D37DA5" w:rsidRDefault="00A84EF0" w:rsidP="00A84EF0">
            <w:pPr>
              <w:pStyle w:val="SIText"/>
            </w:pPr>
            <w:r w:rsidRPr="00052AFE">
              <w:t xml:space="preserve">An individual must be able to demonstrate the knowledge required to perform the tasks outlined in the elements and performance criteria of this unit. This includes </w:t>
            </w:r>
            <w:r w:rsidR="00D37DA5" w:rsidRPr="00D37DA5">
              <w:t>knowledge of:</w:t>
            </w:r>
          </w:p>
          <w:p w14:paraId="3E508BE2" w14:textId="77777777" w:rsidR="00D37DA5" w:rsidRPr="00D37DA5" w:rsidRDefault="00D37DA5" w:rsidP="00D37DA5">
            <w:pPr>
              <w:pStyle w:val="SIBulletList1"/>
            </w:pPr>
            <w:r w:rsidRPr="00D37DA5">
              <w:t>broad geographic indicators with particular emphasis on the region</w:t>
            </w:r>
          </w:p>
          <w:p w14:paraId="33131FF0" w14:textId="77777777" w:rsidR="00D37DA5" w:rsidRPr="00D37DA5" w:rsidRDefault="00D37DA5" w:rsidP="00D37DA5">
            <w:pPr>
              <w:pStyle w:val="SIBulletList1"/>
            </w:pPr>
            <w:r w:rsidRPr="00D37DA5">
              <w:t>regional and rural planning concepts from town planning, rural industry planning, and natural resource planning perspectives</w:t>
            </w:r>
          </w:p>
          <w:p w14:paraId="7FBD14EC" w14:textId="77777777" w:rsidR="00D37DA5" w:rsidRPr="00D37DA5" w:rsidRDefault="00D37DA5" w:rsidP="00D37DA5">
            <w:pPr>
              <w:pStyle w:val="SIBulletList1"/>
            </w:pPr>
            <w:r w:rsidRPr="00D37DA5">
              <w:t>impact of government processes and industry activities in social and economic terms</w:t>
            </w:r>
          </w:p>
          <w:p w14:paraId="13D8A0AA" w14:textId="77777777" w:rsidR="00D37DA5" w:rsidRPr="00D37DA5" w:rsidRDefault="00D37DA5" w:rsidP="00D37DA5">
            <w:pPr>
              <w:pStyle w:val="SIBulletList1"/>
            </w:pPr>
            <w:r w:rsidRPr="00D37DA5">
              <w:t>consultative techniques</w:t>
            </w:r>
          </w:p>
          <w:p w14:paraId="78986834" w14:textId="211D116E" w:rsidR="00D37DA5" w:rsidRPr="00D37DA5" w:rsidRDefault="00D37DA5" w:rsidP="00D37DA5">
            <w:pPr>
              <w:pStyle w:val="SIBulletList1"/>
            </w:pPr>
            <w:r w:rsidRPr="00D37DA5">
              <w:t xml:space="preserve">National, State and </w:t>
            </w:r>
            <w:r w:rsidR="00320A72">
              <w:t>l</w:t>
            </w:r>
            <w:r w:rsidRPr="00D37DA5">
              <w:t xml:space="preserve">ocal policies, procedures and legislation </w:t>
            </w:r>
            <w:r w:rsidR="00320A72">
              <w:t>applicable</w:t>
            </w:r>
            <w:r w:rsidRPr="00D37DA5">
              <w:t xml:space="preserve"> to regional planning</w:t>
            </w:r>
          </w:p>
          <w:p w14:paraId="411BDF05" w14:textId="78F9EE75" w:rsidR="005A4369" w:rsidRPr="005404CB" w:rsidRDefault="00D37DA5" w:rsidP="00D37DA5">
            <w:pPr>
              <w:pStyle w:val="SIBulletList1"/>
            </w:pPr>
            <w:r w:rsidRPr="00D37DA5">
              <w:t>natural resource management and issues</w:t>
            </w:r>
            <w:r w:rsidR="00320A7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A6D7F06" w14:textId="77777777" w:rsidR="00320A72" w:rsidRPr="00320A72" w:rsidRDefault="00320A72" w:rsidP="00320A72">
            <w:r w:rsidRPr="00052AFE">
              <w:t>Assessment of skills must take place under the following conditions:</w:t>
            </w:r>
          </w:p>
          <w:p w14:paraId="75AED4C8" w14:textId="77777777" w:rsidR="00320A72" w:rsidRPr="00320A72" w:rsidRDefault="00320A72" w:rsidP="00320A72">
            <w:pPr>
              <w:pStyle w:val="SIBulletList1"/>
            </w:pPr>
            <w:r w:rsidRPr="00052AFE">
              <w:t>physical conditions:</w:t>
            </w:r>
          </w:p>
          <w:p w14:paraId="4F25E10F" w14:textId="77777777" w:rsidR="00320A72" w:rsidRPr="00320A72" w:rsidRDefault="00320A72" w:rsidP="00320A72">
            <w:pPr>
              <w:pStyle w:val="SIBulletList2"/>
            </w:pPr>
            <w:r w:rsidRPr="00052AFE">
              <w:t>a workplace setting or an environment that accurately represent workplace conditions</w:t>
            </w:r>
          </w:p>
          <w:p w14:paraId="7B37E592" w14:textId="77777777" w:rsidR="00320A72" w:rsidRPr="00320A72" w:rsidRDefault="00320A72" w:rsidP="00320A72">
            <w:pPr>
              <w:pStyle w:val="SIBulletList1"/>
            </w:pPr>
            <w:r w:rsidRPr="00052AFE">
              <w:t>resources, equipment and materials:</w:t>
            </w:r>
          </w:p>
          <w:p w14:paraId="2A6F0C2D" w14:textId="3DD9C06D" w:rsidR="00320A72" w:rsidRPr="00320A72" w:rsidRDefault="00320A72" w:rsidP="00320A72">
            <w:pPr>
              <w:pStyle w:val="SIBulletList2"/>
            </w:pPr>
            <w:r w:rsidRPr="00D37DA5">
              <w:t xml:space="preserve">National, State and </w:t>
            </w:r>
            <w:r>
              <w:t>l</w:t>
            </w:r>
            <w:r w:rsidRPr="00D37DA5">
              <w:t xml:space="preserve">ocal policies, procedures and legislation </w:t>
            </w:r>
            <w:r w:rsidRPr="00320A72">
              <w:t>applicable to regional planning</w:t>
            </w:r>
          </w:p>
          <w:p w14:paraId="0132D0D3" w14:textId="77777777" w:rsidR="00320A72" w:rsidRPr="00320A72" w:rsidRDefault="00320A72" w:rsidP="00320A72">
            <w:pPr>
              <w:pStyle w:val="SIBulletList2"/>
            </w:pPr>
            <w:r>
              <w:t>computer hardware and software</w:t>
            </w:r>
          </w:p>
          <w:p w14:paraId="1581E427" w14:textId="77777777" w:rsidR="00320A72" w:rsidRPr="00320A72" w:rsidRDefault="00320A72" w:rsidP="00320A72">
            <w:pPr>
              <w:pStyle w:val="SIBulletList1"/>
            </w:pPr>
            <w:r w:rsidRPr="00052AFE">
              <w:t>relationships:</w:t>
            </w:r>
          </w:p>
          <w:p w14:paraId="331A7A2C" w14:textId="647584BF" w:rsidR="00320A72" w:rsidRPr="00320A72" w:rsidRDefault="00320A72" w:rsidP="00320A72">
            <w:pPr>
              <w:pStyle w:val="SIBulletList2"/>
            </w:pPr>
            <w:r w:rsidRPr="000B5EB0">
              <w:t>in</w:t>
            </w:r>
            <w:r w:rsidRPr="00320A72">
              <w:t>fluential organisations, groups and people.</w:t>
            </w:r>
          </w:p>
          <w:p w14:paraId="19CDAC56" w14:textId="77777777" w:rsidR="00320A72" w:rsidRPr="00052AFE" w:rsidRDefault="00320A72" w:rsidP="00320A72">
            <w:pPr>
              <w:pStyle w:val="SIText"/>
            </w:pPr>
          </w:p>
          <w:p w14:paraId="35D9D1B8" w14:textId="77777777" w:rsidR="00320A72" w:rsidRDefault="00FE1C09" w:rsidP="00FE1C09">
            <w:pPr>
              <w:pStyle w:val="SIText"/>
            </w:pPr>
            <w:r w:rsidRPr="00FE1C09">
              <w:t xml:space="preserve">Assessors </w:t>
            </w:r>
            <w:r w:rsidR="00320A72" w:rsidRPr="00052AFE">
              <w:t>of this unit must satisfy the requirements for assessors in applicable vocational education and training legislation, frameworks and/or standards.</w:t>
            </w:r>
          </w:p>
          <w:p w14:paraId="29F679B7" w14:textId="7332728A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3E1EF" w14:textId="77777777" w:rsidR="00DC524F" w:rsidRDefault="00DC524F" w:rsidP="00BF3F0A">
      <w:r>
        <w:separator/>
      </w:r>
    </w:p>
    <w:p w14:paraId="792F828F" w14:textId="77777777" w:rsidR="00DC524F" w:rsidRDefault="00DC524F"/>
  </w:endnote>
  <w:endnote w:type="continuationSeparator" w:id="0">
    <w:p w14:paraId="4A2FB1EA" w14:textId="77777777" w:rsidR="00DC524F" w:rsidRDefault="00DC524F" w:rsidP="00BF3F0A">
      <w:r>
        <w:continuationSeparator/>
      </w:r>
    </w:p>
    <w:p w14:paraId="22C93E5E" w14:textId="77777777" w:rsidR="00DC524F" w:rsidRDefault="00DC5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29DF6" w14:textId="77777777" w:rsidR="00DC524F" w:rsidRDefault="00DC524F" w:rsidP="00BF3F0A">
      <w:r>
        <w:separator/>
      </w:r>
    </w:p>
    <w:p w14:paraId="22F2EFDD" w14:textId="77777777" w:rsidR="00DC524F" w:rsidRDefault="00DC524F"/>
  </w:footnote>
  <w:footnote w:type="continuationSeparator" w:id="0">
    <w:p w14:paraId="65D189D1" w14:textId="77777777" w:rsidR="00DC524F" w:rsidRDefault="00DC524F" w:rsidP="00BF3F0A">
      <w:r>
        <w:continuationSeparator/>
      </w:r>
    </w:p>
    <w:p w14:paraId="32A10F7D" w14:textId="77777777" w:rsidR="00DC524F" w:rsidRDefault="00DC5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2679C30" w:rsidR="009C2650" w:rsidRPr="000754EC" w:rsidRDefault="002473B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56BB" w:rsidRPr="007C56BB">
      <w:t xml:space="preserve"> </w:t>
    </w:r>
    <w:r w:rsidR="00AD5BEE" w:rsidRPr="00AD5BEE">
      <w:t>AHCCCF6</w:t>
    </w:r>
    <w:r w:rsidR="00272D55">
      <w:t>X</w:t>
    </w:r>
    <w:r w:rsidR="00AD5BEE" w:rsidRPr="00AD5BEE">
      <w:t>1 Coordinate the development of regional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5EB0"/>
    <w:rsid w:val="000C149A"/>
    <w:rsid w:val="000C224E"/>
    <w:rsid w:val="000E25E6"/>
    <w:rsid w:val="000E2C86"/>
    <w:rsid w:val="000F29F2"/>
    <w:rsid w:val="00101659"/>
    <w:rsid w:val="001020AC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473BD"/>
    <w:rsid w:val="00262FC3"/>
    <w:rsid w:val="0026394F"/>
    <w:rsid w:val="00267AF6"/>
    <w:rsid w:val="00272D55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0A72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3F1C5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128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6BB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15E7B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4EF0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D5BEE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37DA5"/>
    <w:rsid w:val="00D44EC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24F"/>
    <w:rsid w:val="00DC5A3A"/>
    <w:rsid w:val="00DC67C2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4FAE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51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18</cp:revision>
  <cp:lastPrinted>2016-05-27T05:21:00Z</cp:lastPrinted>
  <dcterms:created xsi:type="dcterms:W3CDTF">2022-03-21T02:06:00Z</dcterms:created>
  <dcterms:modified xsi:type="dcterms:W3CDTF">2022-03-30T01:19:00Z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