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56736E4" w:rsidR="008A012F" w:rsidRPr="00681884" w:rsidRDefault="008A012F" w:rsidP="006818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884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76041AA" w:rsidR="008A012F" w:rsidRPr="00681884" w:rsidRDefault="008A012F" w:rsidP="00BD51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884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81884" w:rsidRPr="00681884">
              <w:t xml:space="preserve">AHC Agriculture, </w:t>
            </w:r>
            <w:r w:rsidR="00681884" w:rsidRPr="00BD5155">
              <w:t>Horticulture and Conservation and Land Management</w:t>
            </w:r>
            <w:r w:rsidRPr="00BD5155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BD5155" w:rsidRPr="00BD5155">
              <w:rPr>
                <w:rStyle w:val="SITemporaryText-blue"/>
                <w:color w:val="auto"/>
                <w:sz w:val="20"/>
              </w:rPr>
              <w:t>9</w:t>
            </w:r>
            <w:r w:rsidRPr="00BD515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0789CA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3E507C">
              <w:t>06</w:t>
            </w:r>
          </w:p>
        </w:tc>
        <w:tc>
          <w:tcPr>
            <w:tcW w:w="3604" w:type="pct"/>
            <w:shd w:val="clear" w:color="auto" w:fill="auto"/>
          </w:tcPr>
          <w:p w14:paraId="5DC38CF2" w14:textId="2F96B087" w:rsidR="00F1480E" w:rsidRPr="005404CB" w:rsidRDefault="003D03CE" w:rsidP="005404CB">
            <w:pPr>
              <w:pStyle w:val="SIUnittitle"/>
            </w:pPr>
            <w:r w:rsidRPr="003D03CE">
              <w:t>Collect and manage data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AC1626" w14:textId="77777777" w:rsidR="00E26545" w:rsidRPr="00E26545" w:rsidRDefault="00E26545" w:rsidP="00E26545">
            <w:r w:rsidRPr="00E26545">
              <w:t>This unit of competency describes the skills and knowledge required to collect, analyse and manage data.</w:t>
            </w:r>
          </w:p>
          <w:p w14:paraId="5ADA9ACD" w14:textId="77777777" w:rsidR="00E26545" w:rsidRPr="00E26545" w:rsidRDefault="00E26545" w:rsidP="00E26545"/>
          <w:p w14:paraId="0F719300" w14:textId="5AF85F86" w:rsidR="00E26545" w:rsidRPr="00E26545" w:rsidRDefault="00E26545" w:rsidP="00E26545">
            <w:r w:rsidRPr="00E26545">
              <w:t>Th</w:t>
            </w:r>
            <w:r w:rsidR="00681884">
              <w:t>e</w:t>
            </w:r>
            <w:r w:rsidRPr="00E26545">
              <w:t xml:space="preserve"> unit applies to individuals who </w:t>
            </w:r>
            <w:r w:rsidR="00681884">
              <w:t xml:space="preserve">apply specialised skills and knowledge to the collection and management of data, </w:t>
            </w:r>
            <w:r w:rsidRPr="00E26545">
              <w:t>take personal responsibility and exercise autonomy in undertaking complex work. They analyse</w:t>
            </w:r>
            <w:r w:rsidR="00681884">
              <w:t xml:space="preserve"> and synthesise information and analyse</w:t>
            </w:r>
            <w:r w:rsidRPr="00E26545">
              <w:t>, design and communicate solutions to sometimes complex problems.</w:t>
            </w:r>
          </w:p>
          <w:p w14:paraId="13212964" w14:textId="77777777" w:rsidR="00E26545" w:rsidRPr="00E26545" w:rsidRDefault="00E26545" w:rsidP="00E26545"/>
          <w:p w14:paraId="3202A0B8" w14:textId="051DD22A" w:rsidR="00CC1B21" w:rsidRPr="000754EC" w:rsidRDefault="00E26545" w:rsidP="00E26545">
            <w:r w:rsidRPr="00E2654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07EDCD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654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BE0AB24" w:rsidR="00E26545" w:rsidRPr="00E26545" w:rsidRDefault="00E26545" w:rsidP="00E26545">
            <w:pPr>
              <w:pStyle w:val="SIText"/>
            </w:pPr>
            <w:r w:rsidRPr="00E26545">
              <w:t>1. Determine the type and extent of data to be collected</w:t>
            </w:r>
          </w:p>
        </w:tc>
        <w:tc>
          <w:tcPr>
            <w:tcW w:w="3604" w:type="pct"/>
            <w:shd w:val="clear" w:color="auto" w:fill="auto"/>
          </w:tcPr>
          <w:p w14:paraId="0C31177A" w14:textId="5B6507ED" w:rsidR="00E26545" w:rsidRPr="00E26545" w:rsidRDefault="00E26545" w:rsidP="00E26545">
            <w:r w:rsidRPr="00E26545">
              <w:t xml:space="preserve">1.1 </w:t>
            </w:r>
            <w:r w:rsidR="006B19D5" w:rsidRPr="00E26545">
              <w:t>Define the type and extent of data required</w:t>
            </w:r>
          </w:p>
          <w:p w14:paraId="5BF41712" w14:textId="24EC09A0" w:rsidR="005344D6" w:rsidRPr="005344D6" w:rsidRDefault="00E26545" w:rsidP="005344D6">
            <w:r w:rsidRPr="00E26545">
              <w:t xml:space="preserve">1.2 </w:t>
            </w:r>
            <w:r w:rsidR="005344D6" w:rsidRPr="005344D6">
              <w:t>Consider privacy or sensitive data concerns and appropriate methods to address these concerns</w:t>
            </w:r>
          </w:p>
          <w:p w14:paraId="525E69FA" w14:textId="724FEC87" w:rsidR="00E26545" w:rsidRPr="00E26545" w:rsidRDefault="005344D6" w:rsidP="005344D6">
            <w:r w:rsidRPr="005344D6">
              <w:t>1.3</w:t>
            </w:r>
            <w:r>
              <w:t xml:space="preserve"> </w:t>
            </w:r>
            <w:r w:rsidR="00E26545" w:rsidRPr="00E26545">
              <w:t>Identify data sources</w:t>
            </w:r>
          </w:p>
          <w:p w14:paraId="0B1480AD" w14:textId="50FCF88A" w:rsidR="00E26545" w:rsidRPr="00E26545" w:rsidRDefault="00E26545" w:rsidP="00E26545">
            <w:r w:rsidRPr="00E26545">
              <w:t>1.</w:t>
            </w:r>
            <w:r w:rsidR="005344D6">
              <w:t>4</w:t>
            </w:r>
            <w:r w:rsidRPr="00E26545">
              <w:t xml:space="preserve"> </w:t>
            </w:r>
            <w:r w:rsidR="006B19D5" w:rsidRPr="00E26545">
              <w:t>Define data collection methods and techniques relative to data requirements</w:t>
            </w:r>
          </w:p>
          <w:p w14:paraId="2C99330F" w14:textId="13D7A705" w:rsidR="00E26545" w:rsidRPr="00E26545" w:rsidRDefault="00E26545" w:rsidP="00E26545">
            <w:r w:rsidRPr="00E26545">
              <w:t>1.</w:t>
            </w:r>
            <w:r w:rsidR="000B18D1">
              <w:t>5</w:t>
            </w:r>
            <w:r w:rsidRPr="00E26545">
              <w:t xml:space="preserve"> </w:t>
            </w:r>
            <w:r w:rsidR="006B19D5">
              <w:t>C</w:t>
            </w:r>
            <w:r w:rsidR="006B19D5" w:rsidRPr="006B19D5">
              <w:t>ommunicate data requirements to staff involved in data collection</w:t>
            </w:r>
          </w:p>
          <w:p w14:paraId="36FFA5C5" w14:textId="532F18F9" w:rsidR="00E26545" w:rsidRPr="00E26545" w:rsidRDefault="00E26545" w:rsidP="00E26545">
            <w:pPr>
              <w:pStyle w:val="SIText"/>
            </w:pPr>
            <w:r w:rsidRPr="00E26545">
              <w:t>1.</w:t>
            </w:r>
            <w:r w:rsidR="000B18D1">
              <w:t>6</w:t>
            </w:r>
            <w:r w:rsidRPr="00E26545">
              <w:t xml:space="preserve"> </w:t>
            </w:r>
            <w:r w:rsidR="006B19D5" w:rsidRPr="00E26545">
              <w:t>Identify work</w:t>
            </w:r>
            <w:r w:rsidR="006B19D5" w:rsidRPr="006B19D5">
              <w:t>place health and safety hazards and risks associated with data collecting</w:t>
            </w:r>
          </w:p>
        </w:tc>
      </w:tr>
      <w:tr w:rsidR="00E2654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75B07EA" w:rsidR="00E26545" w:rsidRPr="00E26545" w:rsidRDefault="00E26545" w:rsidP="00E26545">
            <w:pPr>
              <w:pStyle w:val="SIText"/>
            </w:pPr>
            <w:r w:rsidRPr="00E26545">
              <w:t>2. Access and collate data</w:t>
            </w:r>
          </w:p>
        </w:tc>
        <w:tc>
          <w:tcPr>
            <w:tcW w:w="3604" w:type="pct"/>
            <w:shd w:val="clear" w:color="auto" w:fill="auto"/>
          </w:tcPr>
          <w:p w14:paraId="5A232C74" w14:textId="2A03C43C" w:rsidR="00E26545" w:rsidRPr="00E26545" w:rsidRDefault="00E26545" w:rsidP="00E26545">
            <w:r w:rsidRPr="00E26545">
              <w:t>2.1 Format data to assist collection</w:t>
            </w:r>
          </w:p>
          <w:p w14:paraId="126D46F8" w14:textId="63F803C4" w:rsidR="00E26545" w:rsidRPr="00E26545" w:rsidRDefault="00E26545" w:rsidP="00E26545">
            <w:r w:rsidRPr="00E26545">
              <w:t xml:space="preserve">2.2 </w:t>
            </w:r>
            <w:r w:rsidR="006B19D5">
              <w:t>C</w:t>
            </w:r>
            <w:r w:rsidRPr="00E26545">
              <w:t>ollect data from field source</w:t>
            </w:r>
          </w:p>
          <w:p w14:paraId="05484FFF" w14:textId="77777777" w:rsidR="00E26545" w:rsidRPr="00E26545" w:rsidRDefault="00E26545" w:rsidP="00E26545">
            <w:r w:rsidRPr="00E26545">
              <w:t>2.3 Collate data by appropriate electronic means</w:t>
            </w:r>
          </w:p>
          <w:p w14:paraId="42318A15" w14:textId="77777777" w:rsidR="00E26545" w:rsidRPr="00E26545" w:rsidRDefault="00E26545" w:rsidP="00E26545">
            <w:r w:rsidRPr="00E26545">
              <w:t>2.4 Monitor appropriateness of data and record during collection</w:t>
            </w:r>
          </w:p>
          <w:p w14:paraId="018B140F" w14:textId="3CB550A4" w:rsidR="00E26545" w:rsidRPr="00E26545" w:rsidRDefault="00E26545" w:rsidP="00E26545">
            <w:r w:rsidRPr="00E26545">
              <w:t>2.5 Re</w:t>
            </w:r>
            <w:r w:rsidR="006B19D5">
              <w:t>view</w:t>
            </w:r>
            <w:r w:rsidRPr="00E26545">
              <w:t xml:space="preserve"> information using appropriate methods and technologies</w:t>
            </w:r>
          </w:p>
          <w:p w14:paraId="77969A1C" w14:textId="04C455DB" w:rsidR="00E26545" w:rsidRPr="00E26545" w:rsidRDefault="00E26545">
            <w:r w:rsidRPr="00E26545">
              <w:t xml:space="preserve">2.6 </w:t>
            </w:r>
            <w:r w:rsidR="006B19D5">
              <w:t>E</w:t>
            </w:r>
            <w:r w:rsidRPr="00E26545">
              <w:t xml:space="preserve">stablish and maintain contacts </w:t>
            </w:r>
            <w:r w:rsidR="006B19D5">
              <w:t>to aid in data collection</w:t>
            </w:r>
          </w:p>
          <w:p w14:paraId="215A6E64" w14:textId="59AF06D7" w:rsidR="00E26545" w:rsidRPr="00E26545" w:rsidRDefault="00E26545" w:rsidP="00E26545">
            <w:pPr>
              <w:pStyle w:val="SIText"/>
            </w:pPr>
            <w:r w:rsidRPr="00E26545">
              <w:t>2.</w:t>
            </w:r>
            <w:r w:rsidR="000C2BD4">
              <w:t>7</w:t>
            </w:r>
            <w:r w:rsidRPr="00E26545">
              <w:t xml:space="preserve"> Follow work</w:t>
            </w:r>
            <w:r w:rsidR="00681884">
              <w:t>place</w:t>
            </w:r>
            <w:r w:rsidRPr="00E26545">
              <w:t xml:space="preserve"> health and safety requirements and work practices</w:t>
            </w:r>
          </w:p>
        </w:tc>
      </w:tr>
      <w:tr w:rsidR="00E26545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69C13FE" w:rsidR="00E26545" w:rsidRPr="00E26545" w:rsidRDefault="00E26545" w:rsidP="00E26545">
            <w:pPr>
              <w:pStyle w:val="SIText"/>
            </w:pPr>
            <w:r w:rsidRPr="00E26545">
              <w:t>3. Evaluate data</w:t>
            </w:r>
          </w:p>
        </w:tc>
        <w:tc>
          <w:tcPr>
            <w:tcW w:w="3604" w:type="pct"/>
            <w:shd w:val="clear" w:color="auto" w:fill="auto"/>
          </w:tcPr>
          <w:p w14:paraId="423D1E73" w14:textId="467A1DE3" w:rsidR="00E26545" w:rsidRPr="00E26545" w:rsidRDefault="00E26545" w:rsidP="00E26545">
            <w:r w:rsidRPr="00E26545">
              <w:t xml:space="preserve">3.1 </w:t>
            </w:r>
            <w:r w:rsidR="00DD1D7E">
              <w:t xml:space="preserve">Organise and review </w:t>
            </w:r>
            <w:r w:rsidRPr="00E26545">
              <w:t>data</w:t>
            </w:r>
          </w:p>
          <w:p w14:paraId="3DC5FBC4" w14:textId="78573594" w:rsidR="00E26545" w:rsidRPr="00E26545" w:rsidRDefault="00E26545" w:rsidP="00E26545">
            <w:r w:rsidRPr="00E26545">
              <w:t>3.2 Seek clarification and assistance where data is unclear or difficult to interpret</w:t>
            </w:r>
          </w:p>
          <w:p w14:paraId="29F43CC7" w14:textId="6D466323" w:rsidR="00E26545" w:rsidRPr="00E26545" w:rsidRDefault="00E26545">
            <w:r w:rsidRPr="00E26545">
              <w:t xml:space="preserve">3.3 Obtain </w:t>
            </w:r>
            <w:r w:rsidR="00DD1D7E">
              <w:t xml:space="preserve">and review </w:t>
            </w:r>
            <w:r w:rsidRPr="00E26545">
              <w:t xml:space="preserve">additional data </w:t>
            </w:r>
            <w:r w:rsidR="000C2BD4">
              <w:t>as required</w:t>
            </w:r>
          </w:p>
        </w:tc>
      </w:tr>
      <w:tr w:rsidR="00E26545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5737DB4C" w:rsidR="00E26545" w:rsidRPr="00E26545" w:rsidRDefault="00E26545" w:rsidP="00E26545">
            <w:pPr>
              <w:pStyle w:val="SIText"/>
            </w:pPr>
            <w:r w:rsidRPr="00E26545">
              <w:t>4. Manage and retrieve data</w:t>
            </w:r>
          </w:p>
        </w:tc>
        <w:tc>
          <w:tcPr>
            <w:tcW w:w="3604" w:type="pct"/>
            <w:shd w:val="clear" w:color="auto" w:fill="auto"/>
          </w:tcPr>
          <w:p w14:paraId="2B24CB30" w14:textId="77777777" w:rsidR="00E26545" w:rsidRPr="00E26545" w:rsidRDefault="00E26545" w:rsidP="00E26545">
            <w:r w:rsidRPr="00E26545">
              <w:t>4.1 Store data by appropriate electronic means</w:t>
            </w:r>
          </w:p>
          <w:p w14:paraId="3D93C495" w14:textId="77777777" w:rsidR="00E26545" w:rsidRPr="00E26545" w:rsidRDefault="00E26545" w:rsidP="00E26545">
            <w:r w:rsidRPr="00E26545">
              <w:t>4.2 Present data using appropriate graphical aids and techniques</w:t>
            </w:r>
          </w:p>
          <w:p w14:paraId="68E9614B" w14:textId="405628E1" w:rsidR="00E26545" w:rsidRPr="00E26545" w:rsidRDefault="00E26545" w:rsidP="00E26545">
            <w:r w:rsidRPr="00E26545">
              <w:t>4.3 Assemble data and provide to the manager or client</w:t>
            </w:r>
          </w:p>
          <w:p w14:paraId="5C4659EE" w14:textId="77777777" w:rsidR="00E26545" w:rsidRPr="00E26545" w:rsidRDefault="00E26545" w:rsidP="00E26545">
            <w:r w:rsidRPr="00E26545">
              <w:t>4.4 Retrieve data as required</w:t>
            </w:r>
          </w:p>
          <w:p w14:paraId="11E8C852" w14:textId="5CCF4848" w:rsidR="00E26545" w:rsidRPr="00E26545" w:rsidRDefault="00E26545" w:rsidP="00E26545">
            <w:r w:rsidRPr="00E26545">
              <w:t xml:space="preserve">4.5 Suggest new methods of recording and storing data as </w:t>
            </w:r>
            <w:r w:rsidR="000C2BD4">
              <w:t>required</w:t>
            </w:r>
          </w:p>
        </w:tc>
      </w:tr>
      <w:tr w:rsidR="00E26545" w:rsidRPr="00963A46" w14:paraId="16151C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96CBB" w14:textId="78FF139E" w:rsidR="00E26545" w:rsidRPr="00E26545" w:rsidRDefault="00E26545" w:rsidP="00E26545">
            <w:pPr>
              <w:pStyle w:val="SIText"/>
            </w:pPr>
            <w:r w:rsidRPr="00E26545">
              <w:t>5. Analyse and interpret data</w:t>
            </w:r>
          </w:p>
        </w:tc>
        <w:tc>
          <w:tcPr>
            <w:tcW w:w="3604" w:type="pct"/>
            <w:shd w:val="clear" w:color="auto" w:fill="auto"/>
          </w:tcPr>
          <w:p w14:paraId="6CA07FD8" w14:textId="77777777" w:rsidR="00E26545" w:rsidRPr="00E26545" w:rsidRDefault="00E26545" w:rsidP="00E26545">
            <w:r w:rsidRPr="00E26545">
              <w:t>5.1 Analyse data using appropriate statistical and analytical techniques</w:t>
            </w:r>
          </w:p>
          <w:p w14:paraId="64556D97" w14:textId="1714C7CD" w:rsidR="00E26545" w:rsidRPr="00E26545" w:rsidRDefault="00E26545" w:rsidP="00E26545">
            <w:r w:rsidRPr="00E26545">
              <w:t>5.2 Interpret data to determine significance, validity and reliability</w:t>
            </w:r>
          </w:p>
          <w:p w14:paraId="3C5A17E4" w14:textId="1341CE8E" w:rsidR="00E26545" w:rsidRPr="00E26545" w:rsidRDefault="00E26545" w:rsidP="00E26545">
            <w:r w:rsidRPr="00E26545">
              <w:t xml:space="preserve">5.3 </w:t>
            </w:r>
            <w:r w:rsidR="00711A20">
              <w:t>Document and r</w:t>
            </w:r>
            <w:r w:rsidRPr="00E26545">
              <w:t>eport findings based on the analysis and interpretation of the data</w:t>
            </w:r>
          </w:p>
          <w:p w14:paraId="67535E17" w14:textId="77777777" w:rsidR="00E26545" w:rsidRPr="00E26545" w:rsidRDefault="00E26545" w:rsidP="00E26545">
            <w:r w:rsidRPr="00E26545">
              <w:t>5.4 Organise data into a suitable report format to aid decision making</w:t>
            </w:r>
          </w:p>
          <w:p w14:paraId="22DD1255" w14:textId="14AAC6A2" w:rsidR="00E26545" w:rsidRPr="00E26545" w:rsidRDefault="00E26545" w:rsidP="00E26545">
            <w:r w:rsidRPr="00E26545">
              <w:t xml:space="preserve">5.5 </w:t>
            </w:r>
            <w:r w:rsidR="00681884">
              <w:t>Provide</w:t>
            </w:r>
            <w:r w:rsidRPr="00E26545">
              <w:t xml:space="preserve"> conclusions based on </w:t>
            </w:r>
            <w:r w:rsidR="000C2BD4">
              <w:t xml:space="preserve">evidence and </w:t>
            </w:r>
            <w:r w:rsidRPr="00E26545">
              <w:t>reasoned argument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11A20" w:rsidRPr="00336FCA" w:rsidDel="00423CB2" w14:paraId="32A17C07" w14:textId="77777777" w:rsidTr="00CA2922">
        <w:tc>
          <w:tcPr>
            <w:tcW w:w="1396" w:type="pct"/>
          </w:tcPr>
          <w:p w14:paraId="63CB2D55" w14:textId="146C025A" w:rsidR="00711A20" w:rsidRPr="00711A20" w:rsidRDefault="00711A20" w:rsidP="00711A2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11A2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4971230" w14:textId="0E3A0603" w:rsidR="00711A20" w:rsidRPr="00711A20" w:rsidRDefault="00711A20" w:rsidP="00711A2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1A20">
              <w:rPr>
                <w:rStyle w:val="SITemporaryText-blue"/>
                <w:color w:val="auto"/>
                <w:sz w:val="20"/>
              </w:rPr>
              <w:t>Use clear language</w:t>
            </w:r>
            <w:r w:rsidR="00CA016F" w:rsidRPr="00CA016F">
              <w:t>,</w:t>
            </w:r>
            <w:r w:rsidRPr="00711A20">
              <w:rPr>
                <w:rStyle w:val="SITemporaryText-blue"/>
                <w:color w:val="auto"/>
                <w:sz w:val="20"/>
              </w:rPr>
              <w:t xml:space="preserve"> accurate industry terminology and logical structure to complete reports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FBB813C" w:rsidR="00F1480E" w:rsidRPr="000D12F3" w:rsidRDefault="000D12F3" w:rsidP="000D12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530CF3A5" w:rsidR="00F1480E" w:rsidRPr="000D12F3" w:rsidRDefault="000D12F3" w:rsidP="000D12F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Initiate discussions with contacts, using clear language to discuss and clarify data and research information</w:t>
            </w:r>
          </w:p>
        </w:tc>
      </w:tr>
      <w:tr w:rsidR="000D12F3" w:rsidRPr="00336FCA" w:rsidDel="00423CB2" w14:paraId="55A8B605" w14:textId="77777777" w:rsidTr="00CA2922">
        <w:tc>
          <w:tcPr>
            <w:tcW w:w="1396" w:type="pct"/>
          </w:tcPr>
          <w:p w14:paraId="3A6AB038" w14:textId="21DFA6BF" w:rsidR="000D12F3" w:rsidRPr="000D12F3" w:rsidRDefault="000D12F3" w:rsidP="000D12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B9A983" w14:textId="1C0CA31D" w:rsidR="000D12F3" w:rsidRPr="000D12F3" w:rsidRDefault="000D12F3" w:rsidP="000D12F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D12F3">
              <w:rPr>
                <w:rStyle w:val="SITemporaryText-blue"/>
                <w:rFonts w:eastAsia="Calibri"/>
                <w:color w:val="auto"/>
                <w:sz w:val="20"/>
              </w:rPr>
              <w:t>Record, calculate and interpret research data, and present data using graphs and charts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568C55C6" w:rsidR="00F46BB2" w:rsidRPr="001128A1" w:rsidRDefault="000D12F3" w:rsidP="003E50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4F74">
              <w:rPr>
                <w:rStyle w:val="SITemporaryText-blue"/>
                <w:color w:val="auto"/>
                <w:sz w:val="20"/>
              </w:rPr>
              <w:t>AHCWRK</w:t>
            </w:r>
            <w:r w:rsidRPr="003E507C">
              <w:rPr>
                <w:rStyle w:val="SITemporaryText-blue"/>
                <w:color w:val="auto"/>
                <w:sz w:val="20"/>
              </w:rPr>
              <w:t>5</w:t>
            </w:r>
            <w:r w:rsidR="003E507C" w:rsidRPr="003E507C">
              <w:rPr>
                <w:rStyle w:val="SITemporaryText-blue"/>
                <w:color w:val="auto"/>
                <w:sz w:val="20"/>
              </w:rPr>
              <w:t>06</w:t>
            </w:r>
            <w:r w:rsidR="003E507C">
              <w:rPr>
                <w:rStyle w:val="SITemporaryText-blue"/>
              </w:rPr>
              <w:t xml:space="preserve"> </w:t>
            </w:r>
            <w:r w:rsidRPr="006E4F74">
              <w:rPr>
                <w:rStyle w:val="SITemporaryText-blue"/>
                <w:color w:val="auto"/>
                <w:sz w:val="20"/>
              </w:rPr>
              <w:t>Collect and manage</w:t>
            </w:r>
            <w:r w:rsidR="00B75AC0" w:rsidRPr="006E4F74">
              <w:rPr>
                <w:rStyle w:val="SITemporaryText-blue"/>
                <w:color w:val="auto"/>
                <w:sz w:val="20"/>
              </w:rPr>
              <w:t xml:space="preserve"> data</w:t>
            </w:r>
          </w:p>
        </w:tc>
        <w:tc>
          <w:tcPr>
            <w:tcW w:w="1105" w:type="pct"/>
          </w:tcPr>
          <w:p w14:paraId="68CA03F4" w14:textId="7692F31D" w:rsidR="00F46BB2" w:rsidRPr="001E6948" w:rsidRDefault="00CB0692" w:rsidP="001E6948">
            <w:pPr>
              <w:pStyle w:val="SIText"/>
            </w:pPr>
            <w:r w:rsidRPr="00CB0692">
              <w:t>AHCWRK502 Collect and manage data</w:t>
            </w:r>
          </w:p>
        </w:tc>
        <w:tc>
          <w:tcPr>
            <w:tcW w:w="1251" w:type="pct"/>
          </w:tcPr>
          <w:p w14:paraId="1CF72DAD" w14:textId="77777777" w:rsidR="00F46BB2" w:rsidRDefault="00711A20" w:rsidP="001E6948">
            <w:pPr>
              <w:pStyle w:val="SIText"/>
            </w:pPr>
            <w:r>
              <w:t>Minor changes to application</w:t>
            </w:r>
          </w:p>
          <w:p w14:paraId="6743F874" w14:textId="7721FA26" w:rsidR="00711A20" w:rsidRDefault="00711A20" w:rsidP="001E6948">
            <w:pPr>
              <w:pStyle w:val="SIText"/>
            </w:pPr>
            <w:r>
              <w:t>M</w:t>
            </w:r>
            <w:r w:rsidR="001128A1">
              <w:t>ajor and m</w:t>
            </w:r>
            <w:r>
              <w:t>inor changes to performance criteria</w:t>
            </w:r>
          </w:p>
          <w:p w14:paraId="1844F53A" w14:textId="77777777" w:rsidR="00711A20" w:rsidRDefault="00711A20" w:rsidP="001E6948">
            <w:pPr>
              <w:pStyle w:val="SIText"/>
            </w:pPr>
            <w:r>
              <w:t>Foundation skills added</w:t>
            </w:r>
          </w:p>
          <w:p w14:paraId="29068B99" w14:textId="4452ACB5" w:rsidR="00711A20" w:rsidRPr="001E6948" w:rsidRDefault="00711A20" w:rsidP="001E6948">
            <w:pPr>
              <w:pStyle w:val="SIText"/>
            </w:pPr>
            <w: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E859D90" w:rsidR="00F46BB2" w:rsidRPr="001E6948" w:rsidRDefault="00711A20" w:rsidP="001E6948">
            <w:pPr>
              <w:pStyle w:val="SIText"/>
            </w:pPr>
            <w:r>
              <w:t>Not e</w:t>
            </w:r>
            <w:r w:rsidR="0003463A" w:rsidRPr="001E694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46B698F" w:rsidR="00E17A92" w:rsidRPr="005404CB" w:rsidRDefault="00CA016F" w:rsidP="00681884">
            <w:pPr>
              <w:pStyle w:val="SIText"/>
            </w:pPr>
            <w:r w:rsidRPr="00CA016F">
              <w:t xml:space="preserve">Companion Volumes, including Implementation Guides, are available at VETNet: </w:t>
            </w:r>
            <w:hyperlink r:id="rId11" w:history="1">
              <w:r w:rsidRPr="00CA016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BE3125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D03CE" w:rsidRPr="003D03CE">
              <w:t>AHCWRK5</w:t>
            </w:r>
            <w:r w:rsidR="003E507C">
              <w:t>06</w:t>
            </w:r>
            <w:r w:rsidR="003D03CE" w:rsidRPr="003D03CE">
              <w:t xml:space="preserve"> Collect and manage data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5CA10BD" w14:textId="77777777" w:rsidR="00711A20" w:rsidRPr="00711A20" w:rsidRDefault="00711A20" w:rsidP="00711A20">
            <w:r w:rsidRPr="002B75AA">
              <w:t>An individual demonstrating competency must satisfy all of the elements and performance criteria in this unit.</w:t>
            </w:r>
          </w:p>
          <w:p w14:paraId="5D30D49B" w14:textId="77777777" w:rsidR="00CA016F" w:rsidRDefault="00CA016F" w:rsidP="00CB0692"/>
          <w:p w14:paraId="1A96BF77" w14:textId="75DFE095" w:rsidR="00CB0692" w:rsidRPr="00CB0692" w:rsidRDefault="00711A20" w:rsidP="00CB0692">
            <w:r w:rsidRPr="002B75AA">
              <w:t>There must be evidence that the individual has</w:t>
            </w:r>
            <w:r>
              <w:t xml:space="preserve"> collected and managed data on at least one occasion and has</w:t>
            </w:r>
            <w:r w:rsidR="00CB0692" w:rsidRPr="00CB0692">
              <w:t>:</w:t>
            </w:r>
          </w:p>
          <w:p w14:paraId="2AC2A56F" w14:textId="587AC75B" w:rsidR="00CB0692" w:rsidRPr="00CB0692" w:rsidRDefault="00CB0692" w:rsidP="00CB0692">
            <w:pPr>
              <w:pStyle w:val="SIBulletList1"/>
            </w:pPr>
            <w:r w:rsidRPr="00CB0692">
              <w:t>identif</w:t>
            </w:r>
            <w:r w:rsidR="00711A20">
              <w:t>ied</w:t>
            </w:r>
            <w:r w:rsidRPr="00CB0692">
              <w:t xml:space="preserve"> data requirements and establish</w:t>
            </w:r>
            <w:r w:rsidR="00711A20">
              <w:t>ed</w:t>
            </w:r>
            <w:r w:rsidRPr="00CB0692">
              <w:t xml:space="preserve"> sampling and data collection techniques</w:t>
            </w:r>
          </w:p>
          <w:p w14:paraId="085167B2" w14:textId="5ABA6EBA" w:rsidR="00CB0692" w:rsidRPr="00CB0692" w:rsidRDefault="00CB0692" w:rsidP="00CB0692">
            <w:pPr>
              <w:pStyle w:val="SIBulletList1"/>
            </w:pPr>
            <w:r w:rsidRPr="00CB0692">
              <w:t>collect</w:t>
            </w:r>
            <w:r w:rsidR="00711A20">
              <w:t>ed</w:t>
            </w:r>
            <w:r w:rsidRPr="00CB0692">
              <w:t xml:space="preserve"> and collate</w:t>
            </w:r>
            <w:r w:rsidR="00711A20">
              <w:t>d</w:t>
            </w:r>
            <w:r w:rsidRPr="00CB0692">
              <w:t xml:space="preserve"> data using standardised recording sheets and systems</w:t>
            </w:r>
          </w:p>
          <w:p w14:paraId="3603DF5F" w14:textId="799776E9" w:rsidR="00CB0692" w:rsidRPr="00CB0692" w:rsidRDefault="00CB0692" w:rsidP="00CB0692">
            <w:pPr>
              <w:pStyle w:val="SIBulletList1"/>
            </w:pPr>
            <w:r w:rsidRPr="00CB0692">
              <w:t>review</w:t>
            </w:r>
            <w:r w:rsidR="00711A20">
              <w:t>ed</w:t>
            </w:r>
            <w:r w:rsidRPr="00CB0692">
              <w:t xml:space="preserve"> sampling and data collection techniques based on validity and reliability of the data</w:t>
            </w:r>
          </w:p>
          <w:p w14:paraId="4D9D12D5" w14:textId="42B9CFE4" w:rsidR="00CB0692" w:rsidRPr="00CB0692" w:rsidRDefault="00CB0692" w:rsidP="00CB0692">
            <w:pPr>
              <w:pStyle w:val="SIBulletList1"/>
            </w:pPr>
            <w:r w:rsidRPr="00CB0692">
              <w:t>manage</w:t>
            </w:r>
            <w:r w:rsidR="00711A20">
              <w:t>d</w:t>
            </w:r>
            <w:r w:rsidRPr="00CB0692">
              <w:t xml:space="preserve"> data to facilitate retrieval and analysis</w:t>
            </w:r>
          </w:p>
          <w:p w14:paraId="1DE84E9F" w14:textId="6D69326B" w:rsidR="00CB0692" w:rsidRPr="00CB0692" w:rsidRDefault="00CB0692" w:rsidP="00CB0692">
            <w:pPr>
              <w:pStyle w:val="SIBulletList1"/>
            </w:pPr>
            <w:r w:rsidRPr="00CB0692">
              <w:t>analyse</w:t>
            </w:r>
            <w:r w:rsidR="00711A20">
              <w:t>d</w:t>
            </w:r>
            <w:r w:rsidRPr="00CB0692">
              <w:t xml:space="preserve"> data using appropriate statistical and analytical techniques</w:t>
            </w:r>
          </w:p>
          <w:p w14:paraId="741CEA0C" w14:textId="793EC426" w:rsidR="00CB0692" w:rsidRPr="00CB0692" w:rsidRDefault="00CB0692" w:rsidP="00CB0692">
            <w:pPr>
              <w:pStyle w:val="SIBulletList1"/>
            </w:pPr>
            <w:r w:rsidRPr="00CB0692">
              <w:t>draw</w:t>
            </w:r>
            <w:r w:rsidR="00711A20">
              <w:t>n</w:t>
            </w:r>
            <w:r w:rsidRPr="00CB0692">
              <w:t xml:space="preserve"> conclusions based on </w:t>
            </w:r>
            <w:r w:rsidR="000C2BD4">
              <w:t xml:space="preserve">evidence and </w:t>
            </w:r>
            <w:r w:rsidRPr="00CB0692">
              <w:t>reasoned argument</w:t>
            </w:r>
          </w:p>
          <w:p w14:paraId="6E81AE9B" w14:textId="3188F204" w:rsidR="00E17A92" w:rsidRPr="005404CB" w:rsidRDefault="00CB0692" w:rsidP="005701A3">
            <w:pPr>
              <w:pStyle w:val="SIBulletList1"/>
            </w:pPr>
            <w:r w:rsidRPr="00CB0692">
              <w:t>produce</w:t>
            </w:r>
            <w:r w:rsidR="00711A20">
              <w:t>d</w:t>
            </w:r>
            <w:r w:rsidRPr="00CB0692">
              <w:t xml:space="preserve"> a report in required format with information and data presented to support decision making.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20A9E5C8" w14:textId="77F7DAB1" w:rsidR="00CB0692" w:rsidRPr="00CB0692" w:rsidRDefault="00711A20" w:rsidP="00CB0692">
            <w:r w:rsidRPr="00A535AF">
              <w:t xml:space="preserve">An individual must be able to demonstrate the knowledge required to perform the tasks </w:t>
            </w:r>
            <w:r w:rsidRPr="00711A20">
              <w:t xml:space="preserve">outlined in the elements and performance criteria of this unit. This includes </w:t>
            </w:r>
            <w:r w:rsidR="00CB0692" w:rsidRPr="00CB0692">
              <w:t>knowledge of:</w:t>
            </w:r>
          </w:p>
          <w:p w14:paraId="4619127A" w14:textId="77777777" w:rsidR="00923A9E" w:rsidRPr="00923A9E" w:rsidRDefault="00923A9E" w:rsidP="00923A9E">
            <w:pPr>
              <w:pStyle w:val="SIBulletList1"/>
            </w:pPr>
            <w:bookmarkStart w:id="0" w:name="_Hlk106960931"/>
            <w:r>
              <w:t>sensitive data collection, access and storage</w:t>
            </w:r>
            <w:r w:rsidRPr="00923A9E">
              <w:t xml:space="preserve"> techniques</w:t>
            </w:r>
            <w:bookmarkEnd w:id="0"/>
          </w:p>
          <w:p w14:paraId="424D3C73" w14:textId="67CCF3AB" w:rsidR="00CB0692" w:rsidRDefault="00CB0692" w:rsidP="00CB0692">
            <w:pPr>
              <w:pStyle w:val="SIBulletList1"/>
            </w:pPr>
            <w:r w:rsidRPr="00CB0692">
              <w:t>data collection techniques and procedures</w:t>
            </w:r>
          </w:p>
          <w:p w14:paraId="2814D46E" w14:textId="77777777" w:rsidR="00CB0692" w:rsidRPr="00CB0692" w:rsidRDefault="00CB0692" w:rsidP="00CB0692">
            <w:pPr>
              <w:pStyle w:val="SIBulletList1"/>
            </w:pPr>
            <w:r w:rsidRPr="00CB0692">
              <w:t>data recording and evaluation techniques</w:t>
            </w:r>
          </w:p>
          <w:p w14:paraId="067DAB75" w14:textId="77777777" w:rsidR="00243DA1" w:rsidRPr="00243DA1" w:rsidRDefault="00243DA1" w:rsidP="00243DA1">
            <w:pPr>
              <w:pStyle w:val="SIBulletList1"/>
            </w:pPr>
            <w:r w:rsidRPr="00CB0692">
              <w:t>data storage and retrieval methods</w:t>
            </w:r>
          </w:p>
          <w:p w14:paraId="422652D5" w14:textId="77777777" w:rsidR="00CB0692" w:rsidRPr="00CB0692" w:rsidRDefault="00CB0692" w:rsidP="00CB0692">
            <w:pPr>
              <w:pStyle w:val="SIBulletList1"/>
            </w:pPr>
            <w:r w:rsidRPr="00CB0692">
              <w:t>data analysis and interpretive techniques</w:t>
            </w:r>
          </w:p>
          <w:p w14:paraId="411BDF05" w14:textId="6DB958B8" w:rsidR="003D33FD" w:rsidRPr="005404CB" w:rsidRDefault="00CB0692" w:rsidP="00CB0692">
            <w:pPr>
              <w:pStyle w:val="SIBulletList1"/>
            </w:pPr>
            <w:r w:rsidRPr="00CB0692">
              <w:t>data reporting</w:t>
            </w:r>
            <w:r w:rsidR="005701A3">
              <w:t xml:space="preserve"> and presentation formats</w:t>
            </w:r>
            <w:r w:rsidRPr="00CB069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7F33819" w14:textId="0B3ED596" w:rsidR="00711A20" w:rsidRPr="00711A20" w:rsidRDefault="00711A20" w:rsidP="00711A20">
            <w:r w:rsidRPr="00A535AF">
              <w:t xml:space="preserve">Assessment of </w:t>
            </w:r>
            <w:r w:rsidR="007A0A09">
              <w:t xml:space="preserve">the </w:t>
            </w:r>
            <w:r w:rsidRPr="00A535AF">
              <w:t xml:space="preserve">skills </w:t>
            </w:r>
            <w:r w:rsidR="007A0A09">
              <w:t xml:space="preserve">in this unit of competency </w:t>
            </w:r>
            <w:r w:rsidRPr="00A535AF">
              <w:t>must take place under the following conditions:</w:t>
            </w:r>
          </w:p>
          <w:p w14:paraId="08BBE10A" w14:textId="77777777" w:rsidR="00711A20" w:rsidRPr="00711A20" w:rsidRDefault="00711A20" w:rsidP="00711A20">
            <w:pPr>
              <w:pStyle w:val="SIBulletList1"/>
            </w:pPr>
            <w:r w:rsidRPr="00A535AF">
              <w:t>physical conditions:</w:t>
            </w:r>
          </w:p>
          <w:p w14:paraId="2AB4FAD3" w14:textId="23D927A9" w:rsidR="00711A20" w:rsidRPr="00711A20" w:rsidRDefault="00711A20" w:rsidP="00711A20">
            <w:pPr>
              <w:pStyle w:val="SIBulletList2"/>
            </w:pPr>
            <w:r w:rsidRPr="00A535AF">
              <w:t>a workplace setting or an environment that accurately represent</w:t>
            </w:r>
            <w:r w:rsidR="007A0A09">
              <w:t>s</w:t>
            </w:r>
            <w:r w:rsidRPr="00A535AF">
              <w:t xml:space="preserve"> workplace </w:t>
            </w:r>
            <w:r w:rsidRPr="00711A20">
              <w:t>conditions</w:t>
            </w:r>
          </w:p>
          <w:p w14:paraId="7C074159" w14:textId="77777777" w:rsidR="00711A20" w:rsidRPr="00711A20" w:rsidRDefault="00711A20" w:rsidP="00711A20">
            <w:pPr>
              <w:pStyle w:val="SIBulletList1"/>
            </w:pPr>
            <w:r w:rsidRPr="00A535AF">
              <w:t>resources, equipment and materials:</w:t>
            </w:r>
          </w:p>
          <w:p w14:paraId="7337504E" w14:textId="77777777" w:rsidR="00711A20" w:rsidRDefault="00711A20" w:rsidP="00711A20">
            <w:pPr>
              <w:pStyle w:val="SIBulletList2"/>
            </w:pPr>
            <w:r>
              <w:t>research data</w:t>
            </w:r>
          </w:p>
          <w:p w14:paraId="3D62E539" w14:textId="610A7316" w:rsidR="00711A20" w:rsidRPr="00711A20" w:rsidRDefault="00711A20" w:rsidP="00711A20">
            <w:pPr>
              <w:pStyle w:val="SIBulletList2"/>
            </w:pPr>
            <w:r>
              <w:t>computer hardware and software</w:t>
            </w:r>
          </w:p>
          <w:p w14:paraId="075A2E8D" w14:textId="77777777" w:rsidR="00711A20" w:rsidRPr="00711A20" w:rsidRDefault="00711A20" w:rsidP="00711A20">
            <w:pPr>
              <w:pStyle w:val="SIBulletList1"/>
            </w:pPr>
            <w:r w:rsidRPr="00A535AF">
              <w:t>relationships:</w:t>
            </w:r>
          </w:p>
          <w:p w14:paraId="29B89112" w14:textId="078FD12F" w:rsidR="00711A20" w:rsidRPr="00711A20" w:rsidRDefault="000C2BD4" w:rsidP="00711A20">
            <w:pPr>
              <w:pStyle w:val="SIBulletList2"/>
            </w:pPr>
            <w:r>
              <w:t xml:space="preserve">staff, </w:t>
            </w:r>
            <w:r w:rsidR="00711A20">
              <w:t>contacts</w:t>
            </w:r>
            <w:r>
              <w:t>,</w:t>
            </w:r>
            <w:r w:rsidR="00711A20">
              <w:t xml:space="preserve"> and </w:t>
            </w:r>
            <w:r w:rsidR="00711A20" w:rsidRPr="00A535AF">
              <w:t>managers</w:t>
            </w:r>
            <w:r w:rsidR="00711A20">
              <w:t xml:space="preserve"> or clients</w:t>
            </w:r>
            <w:r w:rsidR="00711A20" w:rsidRPr="00711A20">
              <w:t>.</w:t>
            </w:r>
          </w:p>
          <w:p w14:paraId="28A21BB5" w14:textId="77777777" w:rsidR="00711A20" w:rsidRDefault="00711A20" w:rsidP="00711A20">
            <w:pPr>
              <w:pStyle w:val="SIText"/>
            </w:pPr>
          </w:p>
          <w:p w14:paraId="29F679B7" w14:textId="135BDAF8" w:rsidR="00BC7B51" w:rsidRPr="005404CB" w:rsidRDefault="00711A20" w:rsidP="00BC7B51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84CFC8A" w:rsidR="00E17A92" w:rsidRPr="005404CB" w:rsidRDefault="007A0A09" w:rsidP="00681884">
            <w:pPr>
              <w:pStyle w:val="SIText"/>
            </w:pPr>
            <w:r w:rsidRPr="007A0A09">
              <w:t xml:space="preserve">Companion Volumes, including Implementation Guides, are available at VETNet: </w:t>
            </w:r>
            <w:hyperlink r:id="rId12" w:history="1">
              <w:r w:rsidRPr="007A0A0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AEDA0" w14:textId="77777777" w:rsidR="00463E94" w:rsidRDefault="00463E94" w:rsidP="00BF3F0A">
      <w:r>
        <w:separator/>
      </w:r>
    </w:p>
    <w:p w14:paraId="4B1AFEDF" w14:textId="77777777" w:rsidR="00463E94" w:rsidRDefault="00463E94"/>
  </w:endnote>
  <w:endnote w:type="continuationSeparator" w:id="0">
    <w:p w14:paraId="41F0D1AD" w14:textId="77777777" w:rsidR="00463E94" w:rsidRDefault="00463E94" w:rsidP="00BF3F0A">
      <w:r>
        <w:continuationSeparator/>
      </w:r>
    </w:p>
    <w:p w14:paraId="4EA8B4E3" w14:textId="77777777" w:rsidR="00463E94" w:rsidRDefault="00463E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6A32" w14:textId="77777777" w:rsidR="00463E94" w:rsidRDefault="00463E94" w:rsidP="00BF3F0A">
      <w:r>
        <w:separator/>
      </w:r>
    </w:p>
    <w:p w14:paraId="1644C420" w14:textId="77777777" w:rsidR="00463E94" w:rsidRDefault="00463E94"/>
  </w:footnote>
  <w:footnote w:type="continuationSeparator" w:id="0">
    <w:p w14:paraId="3D93E582" w14:textId="77777777" w:rsidR="00463E94" w:rsidRDefault="00463E94" w:rsidP="00BF3F0A">
      <w:r>
        <w:continuationSeparator/>
      </w:r>
    </w:p>
    <w:p w14:paraId="6DD890DA" w14:textId="77777777" w:rsidR="00463E94" w:rsidRDefault="00463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4154FB9" w:rsidR="009C2650" w:rsidRPr="003178C8" w:rsidRDefault="003D03CE" w:rsidP="003178C8">
    <w:r w:rsidRPr="003D03CE">
      <w:rPr>
        <w:lang w:eastAsia="en-US"/>
      </w:rPr>
      <w:t>AHCWRK5</w:t>
    </w:r>
    <w:r w:rsidR="003E507C">
      <w:t>06</w:t>
    </w:r>
    <w:r w:rsidRPr="003D03CE">
      <w:rPr>
        <w:lang w:eastAsia="en-US"/>
      </w:rPr>
      <w:t xml:space="preserve"> Collect and manage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2530217">
    <w:abstractNumId w:val="6"/>
  </w:num>
  <w:num w:numId="2" w16cid:durableId="1346907354">
    <w:abstractNumId w:val="5"/>
  </w:num>
  <w:num w:numId="3" w16cid:durableId="618218535">
    <w:abstractNumId w:val="8"/>
  </w:num>
  <w:num w:numId="4" w16cid:durableId="792212447">
    <w:abstractNumId w:val="7"/>
  </w:num>
  <w:num w:numId="5" w16cid:durableId="1147892400">
    <w:abstractNumId w:val="4"/>
  </w:num>
  <w:num w:numId="6" w16cid:durableId="5318429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A57C9"/>
    <w:rsid w:val="000B18D1"/>
    <w:rsid w:val="000B2022"/>
    <w:rsid w:val="000C149A"/>
    <w:rsid w:val="000C224E"/>
    <w:rsid w:val="000C2BD4"/>
    <w:rsid w:val="000D12F3"/>
    <w:rsid w:val="000E25E6"/>
    <w:rsid w:val="000E2C86"/>
    <w:rsid w:val="000F29F2"/>
    <w:rsid w:val="00101659"/>
    <w:rsid w:val="0010236E"/>
    <w:rsid w:val="00105AEA"/>
    <w:rsid w:val="001078BF"/>
    <w:rsid w:val="001128A1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16EED"/>
    <w:rsid w:val="00223124"/>
    <w:rsid w:val="00227D10"/>
    <w:rsid w:val="00233143"/>
    <w:rsid w:val="00233356"/>
    <w:rsid w:val="00234444"/>
    <w:rsid w:val="00241815"/>
    <w:rsid w:val="00242293"/>
    <w:rsid w:val="00243DA1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05AC"/>
    <w:rsid w:val="00321A39"/>
    <w:rsid w:val="00333245"/>
    <w:rsid w:val="00337E82"/>
    <w:rsid w:val="00346FDC"/>
    <w:rsid w:val="00350BB1"/>
    <w:rsid w:val="00352C83"/>
    <w:rsid w:val="003661EB"/>
    <w:rsid w:val="00366805"/>
    <w:rsid w:val="0037067D"/>
    <w:rsid w:val="00371BF3"/>
    <w:rsid w:val="00373436"/>
    <w:rsid w:val="0038735B"/>
    <w:rsid w:val="003876D7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B59F3"/>
    <w:rsid w:val="003C13AE"/>
    <w:rsid w:val="003C7152"/>
    <w:rsid w:val="003D03CE"/>
    <w:rsid w:val="003D1153"/>
    <w:rsid w:val="003D2E73"/>
    <w:rsid w:val="003D33FD"/>
    <w:rsid w:val="003D41D2"/>
    <w:rsid w:val="003E4648"/>
    <w:rsid w:val="003E507C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E94"/>
    <w:rsid w:val="004640AE"/>
    <w:rsid w:val="00466F18"/>
    <w:rsid w:val="004679E3"/>
    <w:rsid w:val="0047003A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44D6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1A3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319"/>
    <w:rsid w:val="00652E62"/>
    <w:rsid w:val="00677625"/>
    <w:rsid w:val="00681884"/>
    <w:rsid w:val="00686734"/>
    <w:rsid w:val="00686A49"/>
    <w:rsid w:val="00687B62"/>
    <w:rsid w:val="00690C44"/>
    <w:rsid w:val="00695C89"/>
    <w:rsid w:val="006969D9"/>
    <w:rsid w:val="006A2B68"/>
    <w:rsid w:val="006A5814"/>
    <w:rsid w:val="006B068D"/>
    <w:rsid w:val="006B19D5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E4F74"/>
    <w:rsid w:val="006F0D02"/>
    <w:rsid w:val="006F10FE"/>
    <w:rsid w:val="006F3622"/>
    <w:rsid w:val="006F7D9B"/>
    <w:rsid w:val="00705EEC"/>
    <w:rsid w:val="00707741"/>
    <w:rsid w:val="00711A2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66A0"/>
    <w:rsid w:val="00797E26"/>
    <w:rsid w:val="007A0A09"/>
    <w:rsid w:val="007A300D"/>
    <w:rsid w:val="007C073C"/>
    <w:rsid w:val="007D5A78"/>
    <w:rsid w:val="007E3BD1"/>
    <w:rsid w:val="007E5203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3A9E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D5FAA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18D4"/>
    <w:rsid w:val="00B0712C"/>
    <w:rsid w:val="00B12013"/>
    <w:rsid w:val="00B201A2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75AC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5155"/>
    <w:rsid w:val="00BE5889"/>
    <w:rsid w:val="00BF1D4C"/>
    <w:rsid w:val="00BF24F1"/>
    <w:rsid w:val="00BF3F0A"/>
    <w:rsid w:val="00BF47A9"/>
    <w:rsid w:val="00C04238"/>
    <w:rsid w:val="00C10851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16F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B6140"/>
    <w:rsid w:val="00DC1D69"/>
    <w:rsid w:val="00DC5A3A"/>
    <w:rsid w:val="00DD0726"/>
    <w:rsid w:val="00DD1D7E"/>
    <w:rsid w:val="00DD2D9B"/>
    <w:rsid w:val="00DD32A0"/>
    <w:rsid w:val="00DD6E18"/>
    <w:rsid w:val="00DE703D"/>
    <w:rsid w:val="00E01082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A43C6"/>
    <w:rsid w:val="00EB0AA4"/>
    <w:rsid w:val="00EB5C88"/>
    <w:rsid w:val="00EC0469"/>
    <w:rsid w:val="00EC0C3E"/>
    <w:rsid w:val="00ED1EAB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11A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16E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1D936C-7F30-4B25-AD07-7C9A19038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2022-08-16T04:14:00Z</dcterms:created>
  <dcterms:modified xsi:type="dcterms:W3CDTF">2022-10-26T23:58:00Z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