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93FEB" w14:paraId="4AC9367A" w14:textId="77777777" w:rsidTr="00146EEC">
        <w:tc>
          <w:tcPr>
            <w:tcW w:w="2689" w:type="dxa"/>
          </w:tcPr>
          <w:p w14:paraId="6B4BA3E9" w14:textId="7460C64F" w:rsidR="00F93FEB" w:rsidRPr="00F93FEB" w:rsidRDefault="00F93FEB" w:rsidP="00F93FEB">
            <w:pPr>
              <w:pStyle w:val="SIText"/>
            </w:pPr>
            <w:r w:rsidRPr="00F93FEB">
              <w:t>Release 1</w:t>
            </w:r>
          </w:p>
        </w:tc>
        <w:tc>
          <w:tcPr>
            <w:tcW w:w="6939" w:type="dxa"/>
          </w:tcPr>
          <w:p w14:paraId="4FDC201F" w14:textId="05D118A7" w:rsidR="00F93FEB" w:rsidRPr="00F93FEB" w:rsidRDefault="00F93FEB" w:rsidP="00F93FEB">
            <w:pPr>
              <w:pStyle w:val="SIText"/>
            </w:pPr>
            <w:r w:rsidRPr="00F93FEB">
              <w:t xml:space="preserve">This version released with AHC Agriculture, Horticulture and Conservation and Land Management Training Package Version </w:t>
            </w:r>
            <w:r w:rsidR="00603F42">
              <w:t>9</w:t>
            </w:r>
            <w:r w:rsidRPr="00F93FEB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1E9D122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INF2</w:t>
            </w:r>
            <w:r w:rsidR="00105923">
              <w:t>05</w:t>
            </w:r>
          </w:p>
        </w:tc>
        <w:tc>
          <w:tcPr>
            <w:tcW w:w="3604" w:type="pct"/>
            <w:shd w:val="clear" w:color="auto" w:fill="auto"/>
          </w:tcPr>
          <w:p w14:paraId="5DC38CF2" w14:textId="64962B04" w:rsidR="00F1480E" w:rsidRPr="005404CB" w:rsidRDefault="006B068D" w:rsidP="005404CB">
            <w:pPr>
              <w:pStyle w:val="SIUnittitle"/>
            </w:pPr>
            <w:r w:rsidRPr="006B068D">
              <w:t>Carry out basic electric fencing operations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877B88" w14:textId="77777777" w:rsidR="00296DE6" w:rsidRPr="00296DE6" w:rsidRDefault="00296DE6" w:rsidP="00296DE6">
            <w:r w:rsidRPr="00296DE6">
              <w:t>This unit of competency describes the skills and knowledge required to install and maintain basic electric fences.</w:t>
            </w:r>
          </w:p>
          <w:p w14:paraId="025C5ADB" w14:textId="77777777" w:rsidR="00296DE6" w:rsidRDefault="00296DE6" w:rsidP="00296DE6"/>
          <w:p w14:paraId="4B9AF2A3" w14:textId="735DA1EE" w:rsidR="00296DE6" w:rsidRPr="00296DE6" w:rsidRDefault="00296DE6" w:rsidP="00296DE6">
            <w:r w:rsidRPr="00296DE6">
              <w:t xml:space="preserve">The unit applies to individuals </w:t>
            </w:r>
            <w:r w:rsidR="00AB19EE">
              <w:t>who carry out basic electric fencing operations</w:t>
            </w:r>
            <w:r w:rsidRPr="00296DE6">
              <w:t xml:space="preserve"> under </w:t>
            </w:r>
            <w:r w:rsidR="00AB19EE">
              <w:t xml:space="preserve">general </w:t>
            </w:r>
            <w:r w:rsidRPr="00296DE6">
              <w:t xml:space="preserve">supervision </w:t>
            </w:r>
            <w:r w:rsidR="00AB19EE">
              <w:t>with</w:t>
            </w:r>
            <w:r w:rsidRPr="00296DE6">
              <w:t xml:space="preserve"> limited autonomy </w:t>
            </w:r>
            <w:r w:rsidR="00AB19EE">
              <w:t>or accountability</w:t>
            </w:r>
            <w:r w:rsidRPr="00296DE6">
              <w:t>.</w:t>
            </w:r>
          </w:p>
          <w:p w14:paraId="1BAC3E82" w14:textId="77777777" w:rsidR="00DB1AE4" w:rsidRDefault="00DB1AE4" w:rsidP="00DB1AE4"/>
          <w:p w14:paraId="448C5ED7" w14:textId="7539F1FB" w:rsidR="00DB1AE4" w:rsidRDefault="00DB1AE4" w:rsidP="00DB1AE4">
            <w:r>
              <w:t>All work must be carried out to comply with wor</w:t>
            </w:r>
            <w:r w:rsidRPr="00DB1AE4">
              <w:t>kplace procedures, health and safety in the workplace requirements, legislative and regulatory requirements</w:t>
            </w:r>
            <w:r w:rsidR="004F2A75">
              <w:t xml:space="preserve"> and</w:t>
            </w:r>
            <w:r w:rsidRPr="00DB1AE4">
              <w:t xml:space="preserve"> manufacturer specifications.</w:t>
            </w:r>
          </w:p>
          <w:p w14:paraId="0476FAB2" w14:textId="77777777" w:rsidR="00C37A6F" w:rsidRPr="00DB1AE4" w:rsidRDefault="00C37A6F" w:rsidP="00DB1AE4"/>
          <w:p w14:paraId="3202A0B8" w14:textId="1D08159F" w:rsidR="008A0AF4" w:rsidRPr="000754EC" w:rsidRDefault="00296DE6" w:rsidP="008A0AF4">
            <w:r w:rsidRPr="00296DE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1F75682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960AC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055A8B6" w:rsidR="002960AC" w:rsidRPr="002960AC" w:rsidRDefault="002960AC" w:rsidP="002960AC">
            <w:pPr>
              <w:pStyle w:val="SIText"/>
            </w:pPr>
            <w:r w:rsidRPr="002960AC">
              <w:t>1. Prepare for basic electric fencing operations</w:t>
            </w:r>
          </w:p>
        </w:tc>
        <w:tc>
          <w:tcPr>
            <w:tcW w:w="3604" w:type="pct"/>
            <w:shd w:val="clear" w:color="auto" w:fill="auto"/>
          </w:tcPr>
          <w:p w14:paraId="042964E1" w14:textId="77777777" w:rsidR="002960AC" w:rsidRPr="002960AC" w:rsidRDefault="002960AC" w:rsidP="002960AC">
            <w:r w:rsidRPr="002960AC">
              <w:t>1.1 Confirm work instructions with supervisor</w:t>
            </w:r>
          </w:p>
          <w:p w14:paraId="430FC9C7" w14:textId="5A322371" w:rsidR="002960AC" w:rsidRPr="002960AC" w:rsidRDefault="002960AC" w:rsidP="002960AC">
            <w:r w:rsidRPr="002960AC">
              <w:t xml:space="preserve">1.2 Identify </w:t>
            </w:r>
            <w:r w:rsidR="00AB19EE">
              <w:t xml:space="preserve">and report workplace </w:t>
            </w:r>
            <w:r w:rsidRPr="002960AC">
              <w:t>health and safety hazards and risks to supervisor</w:t>
            </w:r>
          </w:p>
          <w:p w14:paraId="4FBCC06B" w14:textId="2761DBE2" w:rsidR="002960AC" w:rsidRPr="002960AC" w:rsidRDefault="002960AC" w:rsidP="002960AC">
            <w:r w:rsidRPr="002960AC">
              <w:t xml:space="preserve">1.3 </w:t>
            </w:r>
            <w:r w:rsidR="009B1FBF">
              <w:t>Prepare and use</w:t>
            </w:r>
            <w:r w:rsidRPr="002960AC">
              <w:t xml:space="preserve"> tools and equipment a</w:t>
            </w:r>
            <w:r w:rsidR="00B6112A">
              <w:t>ccording</w:t>
            </w:r>
            <w:r w:rsidRPr="002960AC">
              <w:t xml:space="preserve"> to </w:t>
            </w:r>
            <w:r w:rsidR="009B1FBF">
              <w:t>s</w:t>
            </w:r>
            <w:r w:rsidR="00E31DB9">
              <w:t>upervisor instructions</w:t>
            </w:r>
          </w:p>
          <w:p w14:paraId="172E9CA5" w14:textId="77777777" w:rsidR="002960AC" w:rsidRPr="002960AC" w:rsidRDefault="002960AC" w:rsidP="002960AC">
            <w:r w:rsidRPr="002960AC">
              <w:t>1.4 Carry out routine pre-operational checks of tools</w:t>
            </w:r>
          </w:p>
          <w:p w14:paraId="723C1C43" w14:textId="6B5180F5" w:rsidR="002960AC" w:rsidRPr="002960AC" w:rsidRDefault="002960AC" w:rsidP="002960AC">
            <w:r w:rsidRPr="002960AC">
              <w:t>1.5 Identify faulty or unsafe tools</w:t>
            </w:r>
            <w:r w:rsidR="00E15DF5">
              <w:t>,</w:t>
            </w:r>
            <w:r w:rsidRPr="002960AC">
              <w:t xml:space="preserve"> and se</w:t>
            </w:r>
            <w:r w:rsidR="00AB19EE">
              <w:t>parate</w:t>
            </w:r>
            <w:r w:rsidRPr="002960AC">
              <w:t xml:space="preserve"> for repair or replacement</w:t>
            </w:r>
          </w:p>
          <w:p w14:paraId="36FFA5C5" w14:textId="48537C5F" w:rsidR="002960AC" w:rsidRPr="002960AC" w:rsidRDefault="002960AC" w:rsidP="002960AC">
            <w:pPr>
              <w:pStyle w:val="SIText"/>
            </w:pPr>
            <w:r w:rsidRPr="002960AC">
              <w:t>1.6 Select, fit</w:t>
            </w:r>
            <w:r w:rsidR="00E31DB9">
              <w:t xml:space="preserve"> and</w:t>
            </w:r>
            <w:r w:rsidR="00AB19EE">
              <w:t xml:space="preserve"> use</w:t>
            </w:r>
            <w:r w:rsidRPr="002960AC">
              <w:t xml:space="preserve"> personal protective equipment</w:t>
            </w:r>
            <w:r w:rsidR="00AB19EE">
              <w:t xml:space="preserve"> (PPE) applicable to the task</w:t>
            </w:r>
          </w:p>
        </w:tc>
      </w:tr>
      <w:tr w:rsidR="002960AC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9BA3A64" w:rsidR="002960AC" w:rsidRPr="002960AC" w:rsidRDefault="002960AC" w:rsidP="002960AC">
            <w:pPr>
              <w:pStyle w:val="SIText"/>
            </w:pPr>
            <w:r w:rsidRPr="002960AC">
              <w:t>2. Perform basic electric fencing operations</w:t>
            </w:r>
          </w:p>
        </w:tc>
        <w:tc>
          <w:tcPr>
            <w:tcW w:w="3604" w:type="pct"/>
            <w:shd w:val="clear" w:color="auto" w:fill="auto"/>
          </w:tcPr>
          <w:p w14:paraId="7291FF95" w14:textId="77777777" w:rsidR="002960AC" w:rsidRPr="002960AC" w:rsidRDefault="002960AC" w:rsidP="002960AC">
            <w:r w:rsidRPr="002960AC">
              <w:t>2.1 Identify and recover re-useable electric fencing materials</w:t>
            </w:r>
          </w:p>
          <w:p w14:paraId="6606D982" w14:textId="0CE0B8A7" w:rsidR="002960AC" w:rsidRPr="002960AC" w:rsidRDefault="002960AC" w:rsidP="002960AC">
            <w:r w:rsidRPr="002960AC">
              <w:t xml:space="preserve">2.2 Identify and carry out repair requirements according to </w:t>
            </w:r>
            <w:r w:rsidR="00AB19EE">
              <w:t xml:space="preserve">supervisor </w:t>
            </w:r>
            <w:r w:rsidRPr="002960AC">
              <w:t>instructions</w:t>
            </w:r>
          </w:p>
          <w:p w14:paraId="55DBBEFF" w14:textId="794622BD" w:rsidR="002960AC" w:rsidRPr="002960AC" w:rsidRDefault="002960AC" w:rsidP="003C2931">
            <w:r w:rsidRPr="002960AC">
              <w:t xml:space="preserve">2.3 Erect electric fences </w:t>
            </w:r>
            <w:r w:rsidR="003C2931">
              <w:t xml:space="preserve">according </w:t>
            </w:r>
            <w:r w:rsidRPr="002960AC">
              <w:t xml:space="preserve">to </w:t>
            </w:r>
            <w:r w:rsidR="003C2931">
              <w:t>job requirements</w:t>
            </w:r>
          </w:p>
          <w:p w14:paraId="215A6E64" w14:textId="12AFAB97" w:rsidR="002960AC" w:rsidRPr="002960AC" w:rsidRDefault="002960AC" w:rsidP="002960AC">
            <w:pPr>
              <w:pStyle w:val="SIText"/>
            </w:pPr>
            <w:r w:rsidRPr="002960AC">
              <w:t>2.</w:t>
            </w:r>
            <w:r w:rsidR="003C2931">
              <w:t>4</w:t>
            </w:r>
            <w:r w:rsidRPr="002960AC">
              <w:t xml:space="preserve"> Install electric fence components according to manufacturer instructions</w:t>
            </w:r>
          </w:p>
        </w:tc>
      </w:tr>
      <w:tr w:rsidR="002960AC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17DC2D4E" w:rsidR="002960AC" w:rsidRPr="002960AC" w:rsidRDefault="002960AC" w:rsidP="002960AC">
            <w:pPr>
              <w:pStyle w:val="SIText"/>
            </w:pPr>
            <w:r w:rsidRPr="002960AC">
              <w:t>3. Complete basic electric fencing operations</w:t>
            </w:r>
          </w:p>
        </w:tc>
        <w:tc>
          <w:tcPr>
            <w:tcW w:w="3604" w:type="pct"/>
            <w:shd w:val="clear" w:color="auto" w:fill="auto"/>
          </w:tcPr>
          <w:p w14:paraId="1991DC29" w14:textId="11499D2A" w:rsidR="002960AC" w:rsidRPr="002960AC" w:rsidRDefault="002960AC" w:rsidP="002960AC">
            <w:r w:rsidRPr="002960AC">
              <w:t>3.</w:t>
            </w:r>
            <w:r w:rsidR="00047372">
              <w:t>1</w:t>
            </w:r>
            <w:r w:rsidRPr="002960AC">
              <w:t xml:space="preserve"> Clear and tidy work </w:t>
            </w:r>
            <w:r w:rsidR="00B6112A">
              <w:t>area,</w:t>
            </w:r>
            <w:r w:rsidRPr="002960AC">
              <w:t xml:space="preserve"> and </w:t>
            </w:r>
            <w:r w:rsidR="00E31DB9">
              <w:t xml:space="preserve">remove and </w:t>
            </w:r>
            <w:r w:rsidRPr="002960AC">
              <w:t xml:space="preserve">dispose of </w:t>
            </w:r>
            <w:r w:rsidR="00E31DB9">
              <w:t xml:space="preserve">or recycle rubbish and </w:t>
            </w:r>
            <w:r w:rsidR="00B6112A">
              <w:t>waste</w:t>
            </w:r>
            <w:r w:rsidR="00E31DB9">
              <w:t xml:space="preserve"> material</w:t>
            </w:r>
          </w:p>
          <w:p w14:paraId="0BB7E20C" w14:textId="37545B26" w:rsidR="002960AC" w:rsidRPr="002960AC" w:rsidRDefault="002960AC" w:rsidP="002960AC">
            <w:r w:rsidRPr="002960AC">
              <w:t>3.</w:t>
            </w:r>
            <w:r w:rsidR="00047372">
              <w:t>2</w:t>
            </w:r>
            <w:r w:rsidRPr="002960AC">
              <w:t xml:space="preserve"> Transport</w:t>
            </w:r>
            <w:r w:rsidR="007F5612">
              <w:t>, clean</w:t>
            </w:r>
            <w:r w:rsidR="00E31DB9">
              <w:t>, maintain</w:t>
            </w:r>
            <w:r w:rsidRPr="002960AC">
              <w:t xml:space="preserve"> and store tools</w:t>
            </w:r>
            <w:r w:rsidR="007F5612">
              <w:t>,</w:t>
            </w:r>
            <w:r w:rsidRPr="002960AC">
              <w:t xml:space="preserve"> materials</w:t>
            </w:r>
            <w:r w:rsidR="00E31DB9">
              <w:t xml:space="preserve"> and </w:t>
            </w:r>
            <w:r w:rsidR="007F5612">
              <w:t>equipment</w:t>
            </w:r>
          </w:p>
          <w:p w14:paraId="069D5DEA" w14:textId="76E32655" w:rsidR="002960AC" w:rsidRPr="002960AC" w:rsidRDefault="002960AC" w:rsidP="002960AC">
            <w:r w:rsidRPr="002960AC">
              <w:t>3.</w:t>
            </w:r>
            <w:r w:rsidR="00047372">
              <w:t>3</w:t>
            </w:r>
            <w:r w:rsidRPr="002960AC">
              <w:t xml:space="preserve"> Report </w:t>
            </w:r>
            <w:r w:rsidR="00AB19EE">
              <w:t>work outcomes and</w:t>
            </w:r>
            <w:r w:rsidR="00E31DB9">
              <w:t xml:space="preserve"> malfunctions, faults, wear or damage of tools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F24F1" w:rsidRPr="00336FCA" w:rsidDel="00423CB2" w14:paraId="5DBE6592" w14:textId="77777777" w:rsidTr="00CA2922">
        <w:tc>
          <w:tcPr>
            <w:tcW w:w="1396" w:type="pct"/>
          </w:tcPr>
          <w:p w14:paraId="65501A56" w14:textId="2822C691" w:rsidR="00BF24F1" w:rsidRPr="00453DDB" w:rsidRDefault="00BF24F1" w:rsidP="006417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17C1">
              <w:t>Reading</w:t>
            </w:r>
          </w:p>
        </w:tc>
        <w:tc>
          <w:tcPr>
            <w:tcW w:w="3604" w:type="pct"/>
          </w:tcPr>
          <w:p w14:paraId="4D0F445C" w14:textId="495A0898" w:rsidR="00BF24F1" w:rsidRPr="00453DDB" w:rsidRDefault="00561665" w:rsidP="006417C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I</w:t>
            </w:r>
            <w:r w:rsidR="00BF24F1" w:rsidRPr="006417C1">
              <w:t xml:space="preserve">nterpret workplace instructions to formulate an understanding of expected </w:t>
            </w:r>
            <w:r w:rsidR="00BF24F1" w:rsidRPr="00453DDB">
              <w:t>requirements and activity</w:t>
            </w:r>
          </w:p>
        </w:tc>
      </w:tr>
      <w:tr w:rsidR="00BF24F1" w:rsidRPr="00336FCA" w:rsidDel="00423CB2" w14:paraId="653A1EA3" w14:textId="77777777" w:rsidTr="00CA2922">
        <w:tc>
          <w:tcPr>
            <w:tcW w:w="1396" w:type="pct"/>
          </w:tcPr>
          <w:p w14:paraId="6C4B7E4F" w14:textId="65FB283C" w:rsidR="00BF24F1" w:rsidRPr="00453DDB" w:rsidRDefault="00BF24F1" w:rsidP="006417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17C1">
              <w:t>Oral Communication</w:t>
            </w:r>
          </w:p>
        </w:tc>
        <w:tc>
          <w:tcPr>
            <w:tcW w:w="3604" w:type="pct"/>
          </w:tcPr>
          <w:p w14:paraId="0194A487" w14:textId="0AE6F491" w:rsidR="004F2A75" w:rsidRPr="004F2A75" w:rsidRDefault="00BF24F1" w:rsidP="006417C1">
            <w:pPr>
              <w:pStyle w:val="SIBulletList1"/>
              <w:rPr>
                <w:rFonts w:eastAsia="Calibri"/>
              </w:rPr>
            </w:pPr>
            <w:r w:rsidRPr="006417C1">
              <w:t>Use c</w:t>
            </w:r>
            <w:r w:rsidR="00E51F88" w:rsidRPr="00453DDB">
              <w:t xml:space="preserve">lear language </w:t>
            </w:r>
            <w:r w:rsidRPr="00677306">
              <w:t xml:space="preserve">and </w:t>
            </w:r>
            <w:r w:rsidR="00E51F88" w:rsidRPr="00677306">
              <w:t xml:space="preserve">standard industry </w:t>
            </w:r>
            <w:r w:rsidRPr="00677306">
              <w:t xml:space="preserve">terminology </w:t>
            </w:r>
            <w:r w:rsidR="00E51F88" w:rsidRPr="00677306">
              <w:t>to</w:t>
            </w:r>
            <w:r w:rsidRPr="00677306">
              <w:t xml:space="preserve"> </w:t>
            </w:r>
            <w:r w:rsidR="004F2A75">
              <w:t>report malfunctions, faults, wear or damage of tools</w:t>
            </w:r>
          </w:p>
          <w:p w14:paraId="27398899" w14:textId="594106B0" w:rsidR="00BF24F1" w:rsidRPr="00453DDB" w:rsidRDefault="004F2A75" w:rsidP="006417C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 xml:space="preserve">Participate in verbal exchanges to respond to questions and </w:t>
            </w:r>
            <w:r w:rsidR="00BF24F1" w:rsidRPr="00677306">
              <w:t>clarify instructions with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F24F1" w14:paraId="026EDCB1" w14:textId="77777777" w:rsidTr="00F33FF2">
        <w:tc>
          <w:tcPr>
            <w:tcW w:w="1028" w:type="pct"/>
          </w:tcPr>
          <w:p w14:paraId="21DAFA88" w14:textId="6AA35E3F" w:rsidR="00BF24F1" w:rsidRPr="00510AB7" w:rsidRDefault="00BF24F1" w:rsidP="0067730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0AB7">
              <w:t>AHCINF2</w:t>
            </w:r>
            <w:r w:rsidR="00105923">
              <w:t>05</w:t>
            </w:r>
            <w:r w:rsidRPr="00510AB7">
              <w:t xml:space="preserve"> Carry out basic electric fencing operations</w:t>
            </w:r>
          </w:p>
        </w:tc>
        <w:tc>
          <w:tcPr>
            <w:tcW w:w="1105" w:type="pct"/>
          </w:tcPr>
          <w:p w14:paraId="68CA03F4" w14:textId="4F932249" w:rsidR="00BF24F1" w:rsidRPr="00510AB7" w:rsidRDefault="00BF24F1" w:rsidP="0067730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0AB7">
              <w:t>AHCINF201 Carry out basic electric fencing operations</w:t>
            </w:r>
          </w:p>
        </w:tc>
        <w:tc>
          <w:tcPr>
            <w:tcW w:w="1251" w:type="pct"/>
          </w:tcPr>
          <w:p w14:paraId="7B75A421" w14:textId="77777777" w:rsidR="00E51F88" w:rsidRPr="00510AB7" w:rsidRDefault="00BF24F1" w:rsidP="00510AB7">
            <w:pPr>
              <w:pStyle w:val="SIText"/>
            </w:pPr>
            <w:r w:rsidRPr="00510AB7">
              <w:t xml:space="preserve">Minor changes to </w:t>
            </w:r>
            <w:r w:rsidR="00E51F88" w:rsidRPr="00510AB7">
              <w:t>application</w:t>
            </w:r>
          </w:p>
          <w:p w14:paraId="062143F9" w14:textId="3E1A9697" w:rsidR="00BF24F1" w:rsidRPr="00510AB7" w:rsidRDefault="00E51F88" w:rsidP="00510AB7">
            <w:pPr>
              <w:pStyle w:val="SIText"/>
            </w:pPr>
            <w:r w:rsidRPr="00510AB7">
              <w:t>M</w:t>
            </w:r>
            <w:r w:rsidR="00047372">
              <w:t>aj</w:t>
            </w:r>
            <w:r w:rsidRPr="00510AB7">
              <w:t xml:space="preserve">or </w:t>
            </w:r>
            <w:r w:rsidR="00DE2D1E">
              <w:t xml:space="preserve">and minor </w:t>
            </w:r>
            <w:r w:rsidRPr="00510AB7">
              <w:t>changes to p</w:t>
            </w:r>
            <w:r w:rsidR="00BF24F1" w:rsidRPr="00510AB7">
              <w:t xml:space="preserve">erformance </w:t>
            </w:r>
            <w:r w:rsidRPr="00510AB7">
              <w:t>c</w:t>
            </w:r>
            <w:r w:rsidR="00BF24F1" w:rsidRPr="00510AB7">
              <w:t xml:space="preserve">riteria </w:t>
            </w:r>
            <w:r w:rsidRPr="00510AB7">
              <w:t>and foundation skills</w:t>
            </w:r>
          </w:p>
          <w:p w14:paraId="29068B99" w14:textId="1A92BD01" w:rsidR="00BF24F1" w:rsidRPr="00510AB7" w:rsidRDefault="00DE2D1E" w:rsidP="00510AB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A00DE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D20A008" w:rsidR="00BF24F1" w:rsidRPr="00510AB7" w:rsidRDefault="00047372" w:rsidP="00510AB7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Not e</w:t>
            </w:r>
            <w:r w:rsidR="00BF24F1" w:rsidRPr="00510AB7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7011A15" w:rsidR="00E17A92" w:rsidRPr="005404CB" w:rsidRDefault="00E15DF5" w:rsidP="00D61B32">
            <w:pPr>
              <w:pStyle w:val="SIText"/>
            </w:pPr>
            <w:r>
              <w:t xml:space="preserve">Companion Volumes, including Implementation </w:t>
            </w:r>
            <w:r w:rsidRPr="00E15DF5">
              <w:t xml:space="preserve">Guides, are available at VETNet: </w:t>
            </w:r>
            <w:hyperlink r:id="rId11" w:history="1">
              <w:r w:rsidRPr="00E15DF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AE555D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B068D" w:rsidRPr="006B068D">
              <w:t>AHCINF2</w:t>
            </w:r>
            <w:r w:rsidR="00105923">
              <w:t>05</w:t>
            </w:r>
            <w:r w:rsidR="006B068D" w:rsidRPr="006B068D">
              <w:t xml:space="preserve"> Carry out basic electric fencing operations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34E0599" w14:textId="434ED7AE" w:rsidR="00E51F88" w:rsidRDefault="00BF24F1" w:rsidP="00BF24F1">
            <w:r w:rsidRPr="00BF24F1">
              <w:t>An individual demonstrating competency must satisfy all of the elements and performance criteria in this unit.</w:t>
            </w:r>
          </w:p>
          <w:p w14:paraId="03CE42E6" w14:textId="77777777" w:rsidR="00E15DF5" w:rsidRDefault="00E15DF5" w:rsidP="00BF24F1"/>
          <w:p w14:paraId="3EC8997C" w14:textId="2CF9BCD7" w:rsidR="00BF24F1" w:rsidRPr="00BF24F1" w:rsidRDefault="00BF24F1" w:rsidP="00BF24F1">
            <w:r w:rsidRPr="00BF24F1">
              <w:t>There must be evidence that the individual has carried out basic electric fencing operations</w:t>
            </w:r>
            <w:r w:rsidR="00E51F88">
              <w:t xml:space="preserve"> on at least one occasion and has</w:t>
            </w:r>
            <w:r w:rsidRPr="00BF24F1">
              <w:t>:</w:t>
            </w:r>
          </w:p>
          <w:p w14:paraId="75E0ABAA" w14:textId="77777777" w:rsidR="00AE68AB" w:rsidRPr="00AE68AB" w:rsidRDefault="00AE68AB" w:rsidP="00AE68AB">
            <w:pPr>
              <w:pStyle w:val="SIBulletList1"/>
            </w:pPr>
            <w:r w:rsidRPr="00BF24F1">
              <w:t>interpreted work plans and confirmed with supervisor</w:t>
            </w:r>
          </w:p>
          <w:p w14:paraId="30B4EE62" w14:textId="3C0C4703" w:rsidR="00BF24F1" w:rsidRPr="00BF24F1" w:rsidRDefault="00BF24F1" w:rsidP="00BF24F1">
            <w:pPr>
              <w:pStyle w:val="SIBulletList1"/>
            </w:pPr>
            <w:r w:rsidRPr="00BF24F1">
              <w:t xml:space="preserve">identified </w:t>
            </w:r>
            <w:r w:rsidR="00E51F88">
              <w:t xml:space="preserve">workplace </w:t>
            </w:r>
            <w:r w:rsidRPr="00BF24F1">
              <w:t>health and safety hazards and risks</w:t>
            </w:r>
            <w:r w:rsidR="00E15DF5">
              <w:t>,</w:t>
            </w:r>
            <w:r w:rsidRPr="00BF24F1">
              <w:t xml:space="preserve"> and reported to supervisor</w:t>
            </w:r>
          </w:p>
          <w:p w14:paraId="409794ED" w14:textId="77777777" w:rsidR="004F2A75" w:rsidRPr="004F2A75" w:rsidRDefault="004F2A75" w:rsidP="004F2A75">
            <w:pPr>
              <w:pStyle w:val="SIBulletList1"/>
            </w:pPr>
            <w:r>
              <w:t xml:space="preserve">applied workplace health and safety requirements, including </w:t>
            </w:r>
            <w:r w:rsidRPr="004F2A75">
              <w:t>fitted and used personal protection equipment (PPE)</w:t>
            </w:r>
          </w:p>
          <w:p w14:paraId="49376295" w14:textId="62978B0A" w:rsidR="004F2A75" w:rsidRDefault="00BF24F1" w:rsidP="00BF24F1">
            <w:pPr>
              <w:pStyle w:val="SIBulletList1"/>
            </w:pPr>
            <w:bookmarkStart w:id="0" w:name="_Hlk106969797"/>
            <w:r w:rsidRPr="00BF24F1">
              <w:t>selected</w:t>
            </w:r>
            <w:r w:rsidR="004F2A75">
              <w:t>, prepared</w:t>
            </w:r>
            <w:r w:rsidR="00700B2C">
              <w:t>, checked</w:t>
            </w:r>
            <w:r w:rsidR="004F2A75">
              <w:t xml:space="preserve"> and safely used</w:t>
            </w:r>
            <w:r w:rsidRPr="00BF24F1">
              <w:t xml:space="preserve"> tools and equipment</w:t>
            </w:r>
            <w:r w:rsidR="004F2A75">
              <w:t xml:space="preserve"> applicable to basic electric fencing operations</w:t>
            </w:r>
            <w:bookmarkEnd w:id="0"/>
          </w:p>
          <w:p w14:paraId="5A4ABCD7" w14:textId="3490E1EB" w:rsidR="00BF24F1" w:rsidRPr="00BF24F1" w:rsidRDefault="00BF24F1" w:rsidP="00F03F45">
            <w:pPr>
              <w:pStyle w:val="SIBulletList1"/>
            </w:pPr>
            <w:bookmarkStart w:id="1" w:name="_Hlk106969808"/>
            <w:r w:rsidRPr="00BF24F1">
              <w:t>replaced</w:t>
            </w:r>
            <w:r w:rsidR="00157083">
              <w:t>,</w:t>
            </w:r>
            <w:r w:rsidRPr="00BF24F1">
              <w:t xml:space="preserve"> or </w:t>
            </w:r>
            <w:r w:rsidR="004F2A75">
              <w:t xml:space="preserve">separated for </w:t>
            </w:r>
            <w:r w:rsidRPr="00BF24F1">
              <w:t>repair</w:t>
            </w:r>
            <w:r w:rsidR="00700B2C">
              <w:t>,</w:t>
            </w:r>
            <w:r w:rsidR="004F2A75">
              <w:t xml:space="preserve"> tools and equipment</w:t>
            </w:r>
            <w:r w:rsidRPr="00BF24F1">
              <w:t xml:space="preserve"> identified </w:t>
            </w:r>
            <w:r w:rsidR="004F2A75">
              <w:t xml:space="preserve">with </w:t>
            </w:r>
            <w:r w:rsidRPr="00BF24F1">
              <w:t>fault</w:t>
            </w:r>
            <w:r w:rsidR="004F2A75">
              <w:t>s</w:t>
            </w:r>
            <w:bookmarkEnd w:id="1"/>
          </w:p>
          <w:p w14:paraId="663608B1" w14:textId="77777777" w:rsidR="00804C2B" w:rsidRPr="00804C2B" w:rsidRDefault="00804C2B" w:rsidP="00804C2B">
            <w:pPr>
              <w:pStyle w:val="SIBulletList1"/>
            </w:pPr>
            <w:r w:rsidRPr="00BF24F1">
              <w:t xml:space="preserve">identified and recovered </w:t>
            </w:r>
            <w:r w:rsidRPr="00804C2B">
              <w:t>re-usable electric fencing materials</w:t>
            </w:r>
          </w:p>
          <w:p w14:paraId="5B9AD6FA" w14:textId="0231C746" w:rsidR="00BF24F1" w:rsidRPr="00BF24F1" w:rsidRDefault="00BF24F1" w:rsidP="00BF24F1">
            <w:pPr>
              <w:pStyle w:val="SIBulletList1"/>
            </w:pPr>
            <w:r w:rsidRPr="00BF24F1">
              <w:t xml:space="preserve">erected and repaired electric fencing according to </w:t>
            </w:r>
            <w:r w:rsidR="00804C2B">
              <w:t xml:space="preserve">supervisor </w:t>
            </w:r>
            <w:r w:rsidRPr="00BF24F1">
              <w:t>instructions</w:t>
            </w:r>
          </w:p>
          <w:p w14:paraId="0DE4C29F" w14:textId="77777777" w:rsidR="004F2A75" w:rsidRDefault="00BF24F1" w:rsidP="00D61B32">
            <w:pPr>
              <w:pStyle w:val="SIBulletList1"/>
            </w:pPr>
            <w:r w:rsidRPr="00BF24F1">
              <w:t>cleaned and tidied up work area</w:t>
            </w:r>
            <w:r w:rsidR="004F2A75">
              <w:t xml:space="preserve"> and disposed of or recycled waste</w:t>
            </w:r>
          </w:p>
          <w:p w14:paraId="6E81AE9B" w14:textId="5AAAB9C5" w:rsidR="00E17A92" w:rsidRPr="005404CB" w:rsidRDefault="004F2A75" w:rsidP="00D61B32">
            <w:pPr>
              <w:pStyle w:val="SIBulletList1"/>
            </w:pPr>
            <w:r>
              <w:t>reported basic electric fencing operations and unserviceable</w:t>
            </w:r>
            <w:r w:rsidR="00BF24F1" w:rsidRPr="00BF24F1">
              <w:t xml:space="preserve"> tools and equipment.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09CB84B" w14:textId="77777777" w:rsidR="00ED623D" w:rsidRPr="00ED623D" w:rsidRDefault="00ED623D" w:rsidP="00ED623D">
            <w:r w:rsidRPr="00ED623D">
              <w:t>An individual must be able to demonstrate the knowledge required to perform the tasks outlined in the elements and performance criteria of this unit. This includes knowledge of:</w:t>
            </w:r>
          </w:p>
          <w:p w14:paraId="5756F9E0" w14:textId="77777777" w:rsidR="00ED623D" w:rsidRPr="00ED623D" w:rsidRDefault="00ED623D" w:rsidP="00ED623D">
            <w:pPr>
              <w:pStyle w:val="SIBulletList1"/>
            </w:pPr>
            <w:r w:rsidRPr="00ED623D">
              <w:t>uses and structures of electric fence types</w:t>
            </w:r>
          </w:p>
          <w:p w14:paraId="35B99CA3" w14:textId="77777777" w:rsidR="00AB5751" w:rsidRPr="00AB5751" w:rsidRDefault="00AB5751" w:rsidP="00AB5751">
            <w:pPr>
              <w:pStyle w:val="SIBulletList1"/>
            </w:pPr>
            <w:r w:rsidRPr="00ED623D">
              <w:t>portable and mains power electric fences</w:t>
            </w:r>
          </w:p>
          <w:p w14:paraId="2B97E4DB" w14:textId="77777777" w:rsidR="00AB5751" w:rsidRPr="00ED623D" w:rsidRDefault="00AB5751" w:rsidP="00AB5751">
            <w:pPr>
              <w:pStyle w:val="SIBulletList1"/>
            </w:pPr>
            <w:r w:rsidRPr="00ED623D">
              <w:t>common electric fencing hazards and safety</w:t>
            </w:r>
          </w:p>
          <w:p w14:paraId="4B27CA03" w14:textId="7D3372F5" w:rsidR="00AB5751" w:rsidRPr="00AB5751" w:rsidRDefault="00AB5751" w:rsidP="00AB5751">
            <w:pPr>
              <w:pStyle w:val="SIBulletList1"/>
            </w:pPr>
            <w:r w:rsidRPr="00ED623D">
              <w:t>work</w:t>
            </w:r>
            <w:r w:rsidRPr="00AB5751">
              <w:t>place requirements applicable to health and safety in the workplace for carrying out basic electric fencing operations, including appropriate use of PPE</w:t>
            </w:r>
          </w:p>
          <w:p w14:paraId="3EBCDE0B" w14:textId="073514B2" w:rsidR="00ED623D" w:rsidRPr="00ED623D" w:rsidRDefault="00ED623D" w:rsidP="00ED623D">
            <w:pPr>
              <w:pStyle w:val="SIBulletList1"/>
            </w:pPr>
            <w:r w:rsidRPr="00ED623D">
              <w:t xml:space="preserve">uses and types of </w:t>
            </w:r>
            <w:r w:rsidR="00047372">
              <w:t>electric</w:t>
            </w:r>
            <w:r w:rsidRPr="00ED623D">
              <w:t xml:space="preserve"> fencing tools, materials</w:t>
            </w:r>
            <w:r w:rsidR="00047372">
              <w:t xml:space="preserve"> and equipment</w:t>
            </w:r>
            <w:r w:rsidRPr="00ED623D">
              <w:t xml:space="preserve"> and their maintenance</w:t>
            </w:r>
          </w:p>
          <w:p w14:paraId="20B87ECC" w14:textId="7839DBEC" w:rsidR="00ED623D" w:rsidRDefault="00ED623D" w:rsidP="00ED623D">
            <w:pPr>
              <w:pStyle w:val="SIBulletList1"/>
            </w:pPr>
            <w:r w:rsidRPr="00ED623D">
              <w:t>installation, construction and repair techniques for electric fences</w:t>
            </w:r>
          </w:p>
          <w:p w14:paraId="411BDF05" w14:textId="03C1599F" w:rsidR="00E17A92" w:rsidRPr="005404CB" w:rsidRDefault="004F2A75" w:rsidP="00AB5751">
            <w:pPr>
              <w:pStyle w:val="SIBulletList1"/>
            </w:pPr>
            <w:r>
              <w:t>manufacturer operating instructions for electric fencing equipment</w:t>
            </w:r>
            <w:r w:rsidR="00ED623D" w:rsidRPr="00ED623D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79C26BDF" w14:textId="003D45A7" w:rsidR="00ED623D" w:rsidRPr="00ED623D" w:rsidRDefault="00ED623D" w:rsidP="00ED623D">
            <w:r w:rsidRPr="00ED623D">
              <w:t xml:space="preserve">Assessment of </w:t>
            </w:r>
            <w:r w:rsidR="00804C2B">
              <w:t xml:space="preserve">the </w:t>
            </w:r>
            <w:r w:rsidRPr="00ED623D">
              <w:t xml:space="preserve">skills </w:t>
            </w:r>
            <w:r w:rsidR="00804C2B">
              <w:t xml:space="preserve">in this unit of competency </w:t>
            </w:r>
            <w:r w:rsidRPr="00ED623D">
              <w:t>must take place under the following conditions:</w:t>
            </w:r>
          </w:p>
          <w:p w14:paraId="32B1451F" w14:textId="77777777" w:rsidR="00ED623D" w:rsidRPr="00ED623D" w:rsidRDefault="00ED623D" w:rsidP="00ED623D">
            <w:pPr>
              <w:pStyle w:val="SIBulletList1"/>
            </w:pPr>
            <w:r w:rsidRPr="00ED623D">
              <w:t>physical conditions:</w:t>
            </w:r>
          </w:p>
          <w:p w14:paraId="55B57A85" w14:textId="2202B027" w:rsidR="00ED623D" w:rsidRPr="00ED623D" w:rsidRDefault="00804C2B" w:rsidP="00ED623D">
            <w:pPr>
              <w:pStyle w:val="SIBulletList2"/>
            </w:pPr>
            <w:r>
              <w:t>a workplace setting</w:t>
            </w:r>
            <w:r w:rsidR="00ED623D" w:rsidRPr="00ED623D">
              <w:t xml:space="preserve"> or an environment that accurately represents workplace conditions</w:t>
            </w:r>
          </w:p>
          <w:p w14:paraId="2E2A2C5D" w14:textId="77777777" w:rsidR="00ED623D" w:rsidRPr="00ED623D" w:rsidRDefault="00ED623D" w:rsidP="00ED623D">
            <w:pPr>
              <w:pStyle w:val="SIBulletList1"/>
            </w:pPr>
            <w:r w:rsidRPr="00ED623D">
              <w:t>resources, equipment and materials:</w:t>
            </w:r>
          </w:p>
          <w:p w14:paraId="22F4C2C7" w14:textId="36C8DE7A" w:rsidR="00ED623D" w:rsidRPr="00ED623D" w:rsidRDefault="00ED623D" w:rsidP="00ED623D">
            <w:pPr>
              <w:pStyle w:val="SIBulletList2"/>
            </w:pPr>
            <w:r w:rsidRPr="00ED623D">
              <w:t>electric fencing tools</w:t>
            </w:r>
            <w:r w:rsidR="00047372">
              <w:t>,</w:t>
            </w:r>
            <w:r w:rsidRPr="00ED623D">
              <w:t xml:space="preserve"> equipment</w:t>
            </w:r>
            <w:r w:rsidR="00047372">
              <w:t xml:space="preserve"> and material</w:t>
            </w:r>
          </w:p>
          <w:p w14:paraId="22E121B7" w14:textId="66744451" w:rsidR="00ED623D" w:rsidRPr="00ED623D" w:rsidRDefault="00ED623D" w:rsidP="00ED623D">
            <w:pPr>
              <w:pStyle w:val="SIBulletList2"/>
            </w:pPr>
            <w:r w:rsidRPr="00ED623D">
              <w:t>PPE</w:t>
            </w:r>
            <w:r w:rsidR="00804C2B">
              <w:t xml:space="preserve"> applicable to </w:t>
            </w:r>
            <w:r w:rsidR="00047372">
              <w:t>basic electric</w:t>
            </w:r>
            <w:r w:rsidR="00804C2B">
              <w:t xml:space="preserve"> fencing operations</w:t>
            </w:r>
          </w:p>
          <w:p w14:paraId="31D71FA8" w14:textId="77777777" w:rsidR="00ED623D" w:rsidRPr="00ED623D" w:rsidRDefault="00ED623D" w:rsidP="00ED623D">
            <w:pPr>
              <w:pStyle w:val="SIBulletList1"/>
            </w:pPr>
            <w:r w:rsidRPr="00ED623D">
              <w:t>specifications:</w:t>
            </w:r>
          </w:p>
          <w:p w14:paraId="5AB0B390" w14:textId="313575D4" w:rsidR="00C55D4A" w:rsidRPr="00C55D4A" w:rsidRDefault="00C55D4A" w:rsidP="00C55D4A">
            <w:pPr>
              <w:pStyle w:val="SIBulletList2"/>
            </w:pPr>
            <w:r w:rsidRPr="00C55D4A">
              <w:t>workplace health and safety procedures relevant to basic electric fencing operations</w:t>
            </w:r>
          </w:p>
          <w:p w14:paraId="24E63006" w14:textId="530BC995" w:rsidR="00ED623D" w:rsidRPr="00ED623D" w:rsidRDefault="00ED623D" w:rsidP="00ED623D">
            <w:pPr>
              <w:pStyle w:val="SIBulletList2"/>
            </w:pPr>
            <w:r w:rsidRPr="00ED623D">
              <w:t>workplace documents, including processes, instructions and job specifications</w:t>
            </w:r>
            <w:r w:rsidR="00414414">
              <w:t xml:space="preserve"> relevant to basic electric fencing operations</w:t>
            </w:r>
          </w:p>
          <w:p w14:paraId="2DCD0E4D" w14:textId="06413C1D" w:rsidR="00ED623D" w:rsidRDefault="00ED623D" w:rsidP="00ED623D">
            <w:pPr>
              <w:pStyle w:val="SIBulletList2"/>
            </w:pPr>
            <w:r w:rsidRPr="00ED623D">
              <w:t xml:space="preserve">manufacturer operating instructions for </w:t>
            </w:r>
            <w:r w:rsidR="00047372">
              <w:t xml:space="preserve">electric </w:t>
            </w:r>
            <w:r w:rsidRPr="00ED623D">
              <w:t>fencing equipment</w:t>
            </w:r>
          </w:p>
          <w:p w14:paraId="5D57CF00" w14:textId="77777777" w:rsidR="00ED623D" w:rsidRPr="00ED623D" w:rsidRDefault="00ED623D" w:rsidP="00ED623D">
            <w:pPr>
              <w:pStyle w:val="SIBulletList1"/>
            </w:pPr>
            <w:r w:rsidRPr="00ED623D">
              <w:t>relationships:</w:t>
            </w:r>
          </w:p>
          <w:p w14:paraId="0CAD1875" w14:textId="77777777" w:rsidR="00ED623D" w:rsidRPr="00ED623D" w:rsidRDefault="00ED623D" w:rsidP="00ED623D">
            <w:pPr>
              <w:pStyle w:val="SIBulletList2"/>
            </w:pPr>
            <w:r w:rsidRPr="00ED623D">
              <w:t>supervisor.</w:t>
            </w:r>
          </w:p>
          <w:p w14:paraId="74A31AE7" w14:textId="77777777" w:rsidR="00ED623D" w:rsidRDefault="00ED623D" w:rsidP="00ED623D"/>
          <w:p w14:paraId="29F679B7" w14:textId="5B3445C1" w:rsidR="00BC7B51" w:rsidRPr="005404CB" w:rsidRDefault="00ED623D" w:rsidP="00D61B32">
            <w:pPr>
              <w:rPr>
                <w:rFonts w:eastAsia="Calibri"/>
              </w:rPr>
            </w:pPr>
            <w:r w:rsidRPr="00ED623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643C6F5E" w:rsidR="00E17A92" w:rsidRPr="005404CB" w:rsidRDefault="00157083" w:rsidP="005404CB">
            <w:pPr>
              <w:pStyle w:val="SIText"/>
            </w:pPr>
            <w:r>
              <w:t xml:space="preserve">Companion Volumes, including Implementation </w:t>
            </w:r>
            <w:r w:rsidRPr="00157083">
              <w:t xml:space="preserve">Guides, are available at VETNet: </w:t>
            </w:r>
            <w:hyperlink r:id="rId12" w:history="1">
              <w:r w:rsidRPr="0015708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FD9B8" w14:textId="77777777" w:rsidR="000E7787" w:rsidRDefault="000E7787" w:rsidP="00BF3F0A">
      <w:r>
        <w:separator/>
      </w:r>
    </w:p>
    <w:p w14:paraId="110036E5" w14:textId="77777777" w:rsidR="000E7787" w:rsidRDefault="000E7787"/>
  </w:endnote>
  <w:endnote w:type="continuationSeparator" w:id="0">
    <w:p w14:paraId="447BC205" w14:textId="77777777" w:rsidR="000E7787" w:rsidRDefault="000E7787" w:rsidP="00BF3F0A">
      <w:r>
        <w:continuationSeparator/>
      </w:r>
    </w:p>
    <w:p w14:paraId="5ACF1ED2" w14:textId="77777777" w:rsidR="000E7787" w:rsidRDefault="000E77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0D3D5" w14:textId="77777777" w:rsidR="000E7787" w:rsidRDefault="000E7787" w:rsidP="00BF3F0A">
      <w:r>
        <w:separator/>
      </w:r>
    </w:p>
    <w:p w14:paraId="23EB6C38" w14:textId="77777777" w:rsidR="000E7787" w:rsidRDefault="000E7787"/>
  </w:footnote>
  <w:footnote w:type="continuationSeparator" w:id="0">
    <w:p w14:paraId="2DF33CF0" w14:textId="77777777" w:rsidR="000E7787" w:rsidRDefault="000E7787" w:rsidP="00BF3F0A">
      <w:r>
        <w:continuationSeparator/>
      </w:r>
    </w:p>
    <w:p w14:paraId="6775862C" w14:textId="77777777" w:rsidR="000E7787" w:rsidRDefault="000E77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0CB80F4" w:rsidR="009C2650" w:rsidRPr="000754EC" w:rsidRDefault="006B068D" w:rsidP="00146EEC">
    <w:pPr>
      <w:pStyle w:val="SIText"/>
    </w:pPr>
    <w:r w:rsidRPr="006B068D">
      <w:t>AHCINF2</w:t>
    </w:r>
    <w:r w:rsidR="00105923">
      <w:t>05</w:t>
    </w:r>
    <w:r w:rsidRPr="006B068D">
      <w:t xml:space="preserve"> Carry out basic electric fencing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8764E9"/>
    <w:multiLevelType w:val="multilevel"/>
    <w:tmpl w:val="1A76A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20946"/>
    <w:multiLevelType w:val="multilevel"/>
    <w:tmpl w:val="EE7EE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CE465F"/>
    <w:multiLevelType w:val="multilevel"/>
    <w:tmpl w:val="EF94B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5E6CDB"/>
    <w:multiLevelType w:val="multilevel"/>
    <w:tmpl w:val="A16679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96D3EED"/>
    <w:multiLevelType w:val="multilevel"/>
    <w:tmpl w:val="9168C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F52700"/>
    <w:multiLevelType w:val="multilevel"/>
    <w:tmpl w:val="C6F8B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8B5E3C"/>
    <w:multiLevelType w:val="multilevel"/>
    <w:tmpl w:val="F7C6EF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90D90"/>
    <w:multiLevelType w:val="multilevel"/>
    <w:tmpl w:val="FA7864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636CD5"/>
    <w:multiLevelType w:val="multilevel"/>
    <w:tmpl w:val="F47A8C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0A7081"/>
    <w:multiLevelType w:val="multilevel"/>
    <w:tmpl w:val="B8B467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2E5CAD"/>
    <w:multiLevelType w:val="multilevel"/>
    <w:tmpl w:val="675CA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73380D"/>
    <w:multiLevelType w:val="multilevel"/>
    <w:tmpl w:val="37123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907E02"/>
    <w:multiLevelType w:val="multilevel"/>
    <w:tmpl w:val="E3DAB6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817F24"/>
    <w:multiLevelType w:val="multilevel"/>
    <w:tmpl w:val="9E5EFF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7892598">
    <w:abstractNumId w:val="14"/>
  </w:num>
  <w:num w:numId="2" w16cid:durableId="1003818794">
    <w:abstractNumId w:val="9"/>
  </w:num>
  <w:num w:numId="3" w16cid:durableId="1476868621">
    <w:abstractNumId w:val="5"/>
  </w:num>
  <w:num w:numId="4" w16cid:durableId="748038113">
    <w:abstractNumId w:val="29"/>
  </w:num>
  <w:num w:numId="5" w16cid:durableId="1251692532">
    <w:abstractNumId w:val="2"/>
  </w:num>
  <w:num w:numId="6" w16cid:durableId="538009934">
    <w:abstractNumId w:val="13"/>
  </w:num>
  <w:num w:numId="7" w16cid:durableId="1822118937">
    <w:abstractNumId w:val="3"/>
  </w:num>
  <w:num w:numId="8" w16cid:durableId="52437491">
    <w:abstractNumId w:val="0"/>
  </w:num>
  <w:num w:numId="9" w16cid:durableId="702168761">
    <w:abstractNumId w:val="28"/>
  </w:num>
  <w:num w:numId="10" w16cid:durableId="1075778873">
    <w:abstractNumId w:val="16"/>
  </w:num>
  <w:num w:numId="11" w16cid:durableId="1433016380">
    <w:abstractNumId w:val="27"/>
  </w:num>
  <w:num w:numId="12" w16cid:durableId="1440686124">
    <w:abstractNumId w:val="20"/>
  </w:num>
  <w:num w:numId="13" w16cid:durableId="1511291434">
    <w:abstractNumId w:val="30"/>
  </w:num>
  <w:num w:numId="14" w16cid:durableId="1405369697">
    <w:abstractNumId w:val="7"/>
  </w:num>
  <w:num w:numId="15" w16cid:durableId="1656370187">
    <w:abstractNumId w:val="8"/>
  </w:num>
  <w:num w:numId="16" w16cid:durableId="1559628464">
    <w:abstractNumId w:val="32"/>
  </w:num>
  <w:num w:numId="17" w16cid:durableId="1650675022">
    <w:abstractNumId w:val="1"/>
  </w:num>
  <w:num w:numId="18" w16cid:durableId="953554648">
    <w:abstractNumId w:val="21"/>
  </w:num>
  <w:num w:numId="19" w16cid:durableId="537819536">
    <w:abstractNumId w:val="10"/>
  </w:num>
  <w:num w:numId="20" w16cid:durableId="1060521314">
    <w:abstractNumId w:val="17"/>
  </w:num>
  <w:num w:numId="21" w16cid:durableId="1608611458">
    <w:abstractNumId w:val="25"/>
  </w:num>
  <w:num w:numId="22" w16cid:durableId="691495165">
    <w:abstractNumId w:val="11"/>
  </w:num>
  <w:num w:numId="23" w16cid:durableId="2069304567">
    <w:abstractNumId w:val="18"/>
  </w:num>
  <w:num w:numId="24" w16cid:durableId="1903247013">
    <w:abstractNumId w:val="26"/>
  </w:num>
  <w:num w:numId="25" w16cid:durableId="666712465">
    <w:abstractNumId w:val="4"/>
  </w:num>
  <w:num w:numId="26" w16cid:durableId="356085212">
    <w:abstractNumId w:val="22"/>
  </w:num>
  <w:num w:numId="27" w16cid:durableId="222298960">
    <w:abstractNumId w:val="15"/>
  </w:num>
  <w:num w:numId="28" w16cid:durableId="1642805652">
    <w:abstractNumId w:val="31"/>
  </w:num>
  <w:num w:numId="29" w16cid:durableId="1425952195">
    <w:abstractNumId w:val="12"/>
  </w:num>
  <w:num w:numId="30" w16cid:durableId="2048329413">
    <w:abstractNumId w:val="6"/>
  </w:num>
  <w:num w:numId="31" w16cid:durableId="34696946">
    <w:abstractNumId w:val="24"/>
  </w:num>
  <w:num w:numId="32" w16cid:durableId="916135140">
    <w:abstractNumId w:val="23"/>
  </w:num>
  <w:num w:numId="33" w16cid:durableId="678237363">
    <w:abstractNumId w:val="33"/>
  </w:num>
  <w:num w:numId="34" w16cid:durableId="2867402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372"/>
    <w:rsid w:val="00064BFE"/>
    <w:rsid w:val="00070B3E"/>
    <w:rsid w:val="00071F95"/>
    <w:rsid w:val="000729A3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7787"/>
    <w:rsid w:val="000F29F2"/>
    <w:rsid w:val="000F6490"/>
    <w:rsid w:val="00101659"/>
    <w:rsid w:val="00105923"/>
    <w:rsid w:val="00105AEA"/>
    <w:rsid w:val="001078BF"/>
    <w:rsid w:val="00133957"/>
    <w:rsid w:val="001372F6"/>
    <w:rsid w:val="00144385"/>
    <w:rsid w:val="001452C4"/>
    <w:rsid w:val="00146EEC"/>
    <w:rsid w:val="00151D55"/>
    <w:rsid w:val="00151D93"/>
    <w:rsid w:val="00156EF3"/>
    <w:rsid w:val="00157083"/>
    <w:rsid w:val="00176E4F"/>
    <w:rsid w:val="0018546B"/>
    <w:rsid w:val="00195BB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815"/>
    <w:rsid w:val="00242293"/>
    <w:rsid w:val="00244EA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C55E9"/>
    <w:rsid w:val="002C6524"/>
    <w:rsid w:val="002D0C8B"/>
    <w:rsid w:val="002D330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CBB"/>
    <w:rsid w:val="00394C90"/>
    <w:rsid w:val="003A21F0"/>
    <w:rsid w:val="003A277F"/>
    <w:rsid w:val="003A58BA"/>
    <w:rsid w:val="003A5AE7"/>
    <w:rsid w:val="003A7221"/>
    <w:rsid w:val="003B3493"/>
    <w:rsid w:val="003C13AE"/>
    <w:rsid w:val="003C2931"/>
    <w:rsid w:val="003C7152"/>
    <w:rsid w:val="003D2E73"/>
    <w:rsid w:val="003E72B6"/>
    <w:rsid w:val="003E7BBE"/>
    <w:rsid w:val="004127E3"/>
    <w:rsid w:val="00414414"/>
    <w:rsid w:val="0043212E"/>
    <w:rsid w:val="00434366"/>
    <w:rsid w:val="00434ECE"/>
    <w:rsid w:val="004362ED"/>
    <w:rsid w:val="0043637D"/>
    <w:rsid w:val="00444423"/>
    <w:rsid w:val="00452F3E"/>
    <w:rsid w:val="00453DDB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4607"/>
    <w:rsid w:val="004A581D"/>
    <w:rsid w:val="004A7706"/>
    <w:rsid w:val="004A77E3"/>
    <w:rsid w:val="004B29B7"/>
    <w:rsid w:val="004B7A28"/>
    <w:rsid w:val="004C2244"/>
    <w:rsid w:val="004C3E7E"/>
    <w:rsid w:val="004C79A1"/>
    <w:rsid w:val="004D0D5F"/>
    <w:rsid w:val="004D1092"/>
    <w:rsid w:val="004D1569"/>
    <w:rsid w:val="004D44B1"/>
    <w:rsid w:val="004E0460"/>
    <w:rsid w:val="004E1579"/>
    <w:rsid w:val="004E5FAE"/>
    <w:rsid w:val="004E6245"/>
    <w:rsid w:val="004E6741"/>
    <w:rsid w:val="004E7094"/>
    <w:rsid w:val="004F2A75"/>
    <w:rsid w:val="004F5DC7"/>
    <w:rsid w:val="004F62CA"/>
    <w:rsid w:val="004F78DA"/>
    <w:rsid w:val="00510AB7"/>
    <w:rsid w:val="005145AB"/>
    <w:rsid w:val="00520E9A"/>
    <w:rsid w:val="00524465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1665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F42"/>
    <w:rsid w:val="006121D4"/>
    <w:rsid w:val="00613B49"/>
    <w:rsid w:val="00616845"/>
    <w:rsid w:val="00620E8E"/>
    <w:rsid w:val="00633CFE"/>
    <w:rsid w:val="00634FCA"/>
    <w:rsid w:val="006417C1"/>
    <w:rsid w:val="00643D1B"/>
    <w:rsid w:val="006452B8"/>
    <w:rsid w:val="00652E62"/>
    <w:rsid w:val="00660811"/>
    <w:rsid w:val="0067180A"/>
    <w:rsid w:val="00677306"/>
    <w:rsid w:val="00686A49"/>
    <w:rsid w:val="00687B62"/>
    <w:rsid w:val="00690C44"/>
    <w:rsid w:val="00695C89"/>
    <w:rsid w:val="006969D9"/>
    <w:rsid w:val="006A2B68"/>
    <w:rsid w:val="006B068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B2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3E6"/>
    <w:rsid w:val="007D5A78"/>
    <w:rsid w:val="007E3BD1"/>
    <w:rsid w:val="007F1563"/>
    <w:rsid w:val="007F1EB2"/>
    <w:rsid w:val="007F44DB"/>
    <w:rsid w:val="007F5612"/>
    <w:rsid w:val="007F5A8B"/>
    <w:rsid w:val="00804C2B"/>
    <w:rsid w:val="00817D51"/>
    <w:rsid w:val="00823530"/>
    <w:rsid w:val="00823FF4"/>
    <w:rsid w:val="00830267"/>
    <w:rsid w:val="008306E7"/>
    <w:rsid w:val="008322BE"/>
    <w:rsid w:val="00834BC8"/>
    <w:rsid w:val="00837FD6"/>
    <w:rsid w:val="00843CC0"/>
    <w:rsid w:val="00847B60"/>
    <w:rsid w:val="00850243"/>
    <w:rsid w:val="00851BE5"/>
    <w:rsid w:val="008545EB"/>
    <w:rsid w:val="00862D96"/>
    <w:rsid w:val="00865011"/>
    <w:rsid w:val="00880A9A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50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FB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9EE"/>
    <w:rsid w:val="00AB1B8E"/>
    <w:rsid w:val="00AB3EC1"/>
    <w:rsid w:val="00AB46DE"/>
    <w:rsid w:val="00AB5751"/>
    <w:rsid w:val="00AC0696"/>
    <w:rsid w:val="00AC2C7B"/>
    <w:rsid w:val="00AC4C98"/>
    <w:rsid w:val="00AC5F6B"/>
    <w:rsid w:val="00AD3896"/>
    <w:rsid w:val="00AD5B47"/>
    <w:rsid w:val="00AE1ED9"/>
    <w:rsid w:val="00AE32CB"/>
    <w:rsid w:val="00AE68AB"/>
    <w:rsid w:val="00AF3957"/>
    <w:rsid w:val="00B0712C"/>
    <w:rsid w:val="00B12013"/>
    <w:rsid w:val="00B22C67"/>
    <w:rsid w:val="00B3508F"/>
    <w:rsid w:val="00B443EE"/>
    <w:rsid w:val="00B5083D"/>
    <w:rsid w:val="00B560C8"/>
    <w:rsid w:val="00B6112A"/>
    <w:rsid w:val="00B61150"/>
    <w:rsid w:val="00B65BC7"/>
    <w:rsid w:val="00B746B9"/>
    <w:rsid w:val="00B848D4"/>
    <w:rsid w:val="00B865B7"/>
    <w:rsid w:val="00BA1CB1"/>
    <w:rsid w:val="00BA4178"/>
    <w:rsid w:val="00BA482D"/>
    <w:rsid w:val="00BA6F9B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7A6F"/>
    <w:rsid w:val="00C55D4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0459"/>
    <w:rsid w:val="00D54C76"/>
    <w:rsid w:val="00D61B32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B1AE4"/>
    <w:rsid w:val="00DB20D0"/>
    <w:rsid w:val="00DC1D69"/>
    <w:rsid w:val="00DC5A3A"/>
    <w:rsid w:val="00DD0726"/>
    <w:rsid w:val="00DD32A0"/>
    <w:rsid w:val="00DD6E18"/>
    <w:rsid w:val="00DE2D1E"/>
    <w:rsid w:val="00E021A1"/>
    <w:rsid w:val="00E14A5E"/>
    <w:rsid w:val="00E15DF5"/>
    <w:rsid w:val="00E17A92"/>
    <w:rsid w:val="00E238E6"/>
    <w:rsid w:val="00E31DB9"/>
    <w:rsid w:val="00E34CD8"/>
    <w:rsid w:val="00E35064"/>
    <w:rsid w:val="00E3681D"/>
    <w:rsid w:val="00E40225"/>
    <w:rsid w:val="00E445E0"/>
    <w:rsid w:val="00E478CF"/>
    <w:rsid w:val="00E501F0"/>
    <w:rsid w:val="00E51F88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31F0"/>
    <w:rsid w:val="00ED623D"/>
    <w:rsid w:val="00EE3423"/>
    <w:rsid w:val="00EF01F8"/>
    <w:rsid w:val="00EF3268"/>
    <w:rsid w:val="00EF40EF"/>
    <w:rsid w:val="00EF47FE"/>
    <w:rsid w:val="00EF734D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B4229"/>
    <w:rsid w:val="00FC6A0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61B3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51F8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C55D4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11EE7D-A228-4525-991A-E47CFC69F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6286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6</cp:revision>
  <cp:lastPrinted>2016-05-27T05:21:00Z</cp:lastPrinted>
  <dcterms:created xsi:type="dcterms:W3CDTF">2022-08-16T04:04:00Z</dcterms:created>
  <dcterms:modified xsi:type="dcterms:W3CDTF">2022-10-26T23:22:00Z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