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4BF73344" w:rsidR="00F1480E" w:rsidRPr="000754EC" w:rsidRDefault="00E72A3E" w:rsidP="000754EC">
            <w:pPr>
              <w:pStyle w:val="SIUNITCODE"/>
            </w:pPr>
            <w:r>
              <w:t>AHCLSC</w:t>
            </w:r>
            <w:r w:rsidR="00C0202E">
              <w:t>4XX</w:t>
            </w:r>
          </w:p>
        </w:tc>
        <w:tc>
          <w:tcPr>
            <w:tcW w:w="3604" w:type="pct"/>
            <w:shd w:val="clear" w:color="auto" w:fill="auto"/>
          </w:tcPr>
          <w:p w14:paraId="68240ED7" w14:textId="038814B9" w:rsidR="00F1480E" w:rsidRPr="000754EC" w:rsidRDefault="00D52987" w:rsidP="000754EC">
            <w:pPr>
              <w:pStyle w:val="SIUnittitle"/>
            </w:pPr>
            <w:r>
              <w:t>Apply structural principles to Class 10 buildings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25940693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9532FF">
              <w:t>a</w:t>
            </w:r>
            <w:r w:rsidR="00E2689F">
              <w:t xml:space="preserve">pply structural principles to the construction of </w:t>
            </w:r>
            <w:r w:rsidR="009532FF">
              <w:t>National Const</w:t>
            </w:r>
            <w:r w:rsidR="00097EEA">
              <w:t>r</w:t>
            </w:r>
            <w:r w:rsidR="009532FF">
              <w:t>uction Code (NCC) Class 10 buildings.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4FB0972D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9532FF">
              <w:t>a</w:t>
            </w:r>
            <w:r w:rsidR="00C0202E">
              <w:t xml:space="preserve">pply </w:t>
            </w:r>
            <w:r w:rsidR="003718AE">
              <w:t xml:space="preserve">structural principles to the demolition or construction of </w:t>
            </w:r>
            <w:r w:rsidR="009532FF">
              <w:t xml:space="preserve">Class 10 </w:t>
            </w:r>
            <w:r w:rsidR="00C0202E">
              <w:t>building</w:t>
            </w:r>
            <w:r w:rsidR="003718AE">
              <w:t>s</w:t>
            </w:r>
            <w:r w:rsidRPr="00A33B8D">
              <w:t>. Th</w:t>
            </w:r>
            <w:r w:rsidR="009532FF">
              <w:t>is includes applying and communicatin</w:t>
            </w:r>
            <w:r w:rsidR="006D692A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33DDE6B8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1148EDBB" w:rsidR="00373436" w:rsidRPr="000754EC" w:rsidRDefault="009532FF" w:rsidP="009E77A5">
            <w:pPr>
              <w:pStyle w:val="SIText"/>
            </w:pPr>
            <w:r>
              <w:t xml:space="preserve">State/territory </w:t>
            </w:r>
            <w:r w:rsidR="009E77A5" w:rsidRPr="009E77A5">
              <w:t xml:space="preserve">licensing, legislative or certification requirements apply </w:t>
            </w:r>
            <w:r>
              <w:t>in some jurisdictions. Users are advised to check with the relevant regulatory authority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459054F" w:rsidR="00B67788" w:rsidRPr="000754EC" w:rsidRDefault="00556BBB" w:rsidP="0040588E">
            <w:pPr>
              <w:pStyle w:val="SIText"/>
            </w:pPr>
            <w:r>
              <w:t>AHC</w:t>
            </w:r>
            <w:r w:rsidR="00E72A3E">
              <w:t>LSC</w:t>
            </w:r>
            <w:r>
              <w:t>4XX Apply building codes and standards to the construction process for Clas</w:t>
            </w:r>
            <w:r w:rsidR="0090681B">
              <w:t>s 10 buildings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68749B8" w:rsidR="00F1480E" w:rsidRPr="000754EC" w:rsidRDefault="00E72A3E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33546DB0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CC70C8">
              <w:t xml:space="preserve">Analyse the structural integrity of </w:t>
            </w:r>
            <w:r w:rsidR="00154EB7">
              <w:t>building</w:t>
            </w:r>
            <w:r w:rsidR="00686A06">
              <w:t xml:space="preserve"> project</w:t>
            </w:r>
          </w:p>
        </w:tc>
        <w:tc>
          <w:tcPr>
            <w:tcW w:w="3604" w:type="pct"/>
            <w:shd w:val="clear" w:color="auto" w:fill="auto"/>
          </w:tcPr>
          <w:p w14:paraId="735C0348" w14:textId="7EA00B5B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154EB7">
              <w:t xml:space="preserve">Determine </w:t>
            </w:r>
            <w:r w:rsidR="00772566">
              <w:t>class of</w:t>
            </w:r>
            <w:r w:rsidR="00154EB7">
              <w:t xml:space="preserve"> building, </w:t>
            </w:r>
            <w:r w:rsidR="00772566">
              <w:t>intended</w:t>
            </w:r>
            <w:r w:rsidR="00154EB7">
              <w:t xml:space="preserve"> use and </w:t>
            </w:r>
            <w:r w:rsidR="009417DF">
              <w:t>climate zone from the NCC</w:t>
            </w:r>
          </w:p>
          <w:p w14:paraId="421F855E" w14:textId="09ED8BC8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154EB7">
              <w:t>A</w:t>
            </w:r>
            <w:r w:rsidR="009417DF">
              <w:t xml:space="preserve">nalyse project compliance with NCC </w:t>
            </w:r>
            <w:r w:rsidR="00385EE9">
              <w:t>bushfire, high wind, earthquake and alpine environment requirements</w:t>
            </w:r>
          </w:p>
          <w:p w14:paraId="4E4C43C2" w14:textId="0DD104B0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385EE9">
              <w:t xml:space="preserve">Analyse building design and structural integrity from </w:t>
            </w:r>
            <w:r w:rsidR="001D4017">
              <w:t xml:space="preserve">plans and specifications, building </w:t>
            </w:r>
            <w:r w:rsidR="00D10800">
              <w:t xml:space="preserve">construction codes </w:t>
            </w:r>
            <w:r w:rsidR="00AC68A8">
              <w:t>and Australian Standards</w:t>
            </w:r>
          </w:p>
          <w:p w14:paraId="47360FBA" w14:textId="673B34D2" w:rsidR="009E77A5" w:rsidRDefault="009E77A5" w:rsidP="00B27D18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AC68A8">
              <w:t>Determine the effect of section properties on various materials</w:t>
            </w:r>
          </w:p>
          <w:p w14:paraId="3688D5FD" w14:textId="66310A5A" w:rsidR="00DD1048" w:rsidRDefault="00DD1048" w:rsidP="00B27D18">
            <w:pPr>
              <w:pStyle w:val="SIText"/>
            </w:pPr>
            <w:r>
              <w:t xml:space="preserve">1.5 </w:t>
            </w:r>
            <w:r w:rsidR="00AC68A8">
              <w:t xml:space="preserve">Determine if </w:t>
            </w:r>
            <w:r w:rsidR="00F16715">
              <w:t>structural performance meets NCC general requirements and performance requirements</w:t>
            </w:r>
          </w:p>
          <w:p w14:paraId="6ED84CDD" w14:textId="5E82E107" w:rsidR="00DD1048" w:rsidRDefault="00DD1048" w:rsidP="00B27D18">
            <w:pPr>
              <w:pStyle w:val="SIText"/>
            </w:pPr>
            <w:r>
              <w:t xml:space="preserve">1.6 </w:t>
            </w:r>
            <w:r w:rsidR="00854662">
              <w:t xml:space="preserve">Confirm analysis with </w:t>
            </w:r>
            <w:r w:rsidR="003F3220">
              <w:t xml:space="preserve">industry </w:t>
            </w:r>
            <w:r w:rsidR="00854662">
              <w:t>design and building construction professionals</w:t>
            </w:r>
          </w:p>
          <w:p w14:paraId="31627CBF" w14:textId="0626E6FA" w:rsidR="00DD1048" w:rsidRDefault="00DD1048" w:rsidP="00B27D18">
            <w:pPr>
              <w:pStyle w:val="SIText"/>
            </w:pPr>
            <w:r>
              <w:t xml:space="preserve">1.7 </w:t>
            </w:r>
            <w:r w:rsidR="003F3220">
              <w:t>Conduct pre-commencement site inspection to confirm analysis</w:t>
            </w:r>
          </w:p>
          <w:p w14:paraId="1696B99B" w14:textId="50009E2E" w:rsidR="00DD1048" w:rsidRPr="009E77A5" w:rsidRDefault="00DD1048" w:rsidP="00B27D18">
            <w:pPr>
              <w:pStyle w:val="SIText"/>
            </w:pPr>
            <w:r>
              <w:t xml:space="preserve">1.8 </w:t>
            </w:r>
            <w:r w:rsidR="003F3220">
              <w:t xml:space="preserve">Assess </w:t>
            </w:r>
            <w:r w:rsidR="0082051A">
              <w:t xml:space="preserve">new and emerging building technologies for application to the construction process and compliance with NCC </w:t>
            </w:r>
            <w:r w:rsidR="00EC41E2">
              <w:t xml:space="preserve">requirements and </w:t>
            </w:r>
            <w:r w:rsidR="00362E48">
              <w:t>Australian Standards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5AFEFFEC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686A06">
              <w:t>Plan, coordinate and manage the laying of footings</w:t>
            </w:r>
          </w:p>
        </w:tc>
        <w:tc>
          <w:tcPr>
            <w:tcW w:w="3604" w:type="pct"/>
            <w:shd w:val="clear" w:color="auto" w:fill="auto"/>
          </w:tcPr>
          <w:p w14:paraId="2E4FE385" w14:textId="5AED2B4C" w:rsidR="009E77A5" w:rsidRPr="009E77A5" w:rsidRDefault="009E77A5" w:rsidP="00B27D18">
            <w:pPr>
              <w:pStyle w:val="SIText"/>
            </w:pPr>
            <w:r w:rsidRPr="009E77A5">
              <w:t xml:space="preserve">2.1 </w:t>
            </w:r>
            <w:r w:rsidR="00154EB7">
              <w:t xml:space="preserve">Identify </w:t>
            </w:r>
            <w:r w:rsidR="00362E48">
              <w:t>earthworks and footing or slab configuration from</w:t>
            </w:r>
            <w:r w:rsidR="00154EB7">
              <w:t xml:space="preserve"> project</w:t>
            </w:r>
            <w:r w:rsidR="00362E48">
              <w:t xml:space="preserve"> plan</w:t>
            </w:r>
            <w:r w:rsidR="00154EB7">
              <w:t>s</w:t>
            </w:r>
            <w:r w:rsidR="00362E48">
              <w:t xml:space="preserve"> and specifications</w:t>
            </w:r>
          </w:p>
          <w:p w14:paraId="2D157A0B" w14:textId="52A77C00" w:rsidR="009E77A5" w:rsidRDefault="009E77A5" w:rsidP="00B27D18">
            <w:pPr>
              <w:pStyle w:val="SIText"/>
            </w:pPr>
            <w:r w:rsidRPr="009E77A5">
              <w:t xml:space="preserve">2.2 </w:t>
            </w:r>
            <w:r w:rsidR="00362E48">
              <w:t>Establish cut and fill, excavation and compaction compliance with geotechnical report</w:t>
            </w:r>
          </w:p>
          <w:p w14:paraId="5408BE48" w14:textId="26292E3A" w:rsidR="00A82661" w:rsidRDefault="00A82661" w:rsidP="00B27D18">
            <w:pPr>
              <w:pStyle w:val="SIText"/>
            </w:pPr>
            <w:r>
              <w:t xml:space="preserve">2.3 </w:t>
            </w:r>
            <w:r w:rsidR="00362E48">
              <w:t xml:space="preserve">Assess performance or reinforcement, concrete and other elements </w:t>
            </w:r>
            <w:r w:rsidR="00205419">
              <w:t xml:space="preserve">that contribute to structural integrity of </w:t>
            </w:r>
            <w:r w:rsidR="000C5961">
              <w:t>specified footings</w:t>
            </w:r>
          </w:p>
          <w:p w14:paraId="22763346" w14:textId="0FD254DC" w:rsidR="00D960FC" w:rsidRDefault="00D960FC" w:rsidP="00B27D18">
            <w:pPr>
              <w:pStyle w:val="SIText"/>
            </w:pPr>
            <w:r>
              <w:t xml:space="preserve">2.4 </w:t>
            </w:r>
            <w:r w:rsidR="000C5961">
              <w:t>Determine compliance with building and construction regulations, standards and codes</w:t>
            </w:r>
          </w:p>
          <w:p w14:paraId="6BB72E57" w14:textId="2B44C72D" w:rsidR="00154EB7" w:rsidRPr="009E77A5" w:rsidRDefault="00EC69EB" w:rsidP="00DD1048">
            <w:pPr>
              <w:pStyle w:val="SIText"/>
            </w:pPr>
            <w:r>
              <w:t xml:space="preserve">2.5 </w:t>
            </w:r>
            <w:r w:rsidR="00E52BB2">
              <w:t>Set out footings according to project plans and specifications</w:t>
            </w:r>
          </w:p>
        </w:tc>
      </w:tr>
      <w:tr w:rsidR="00A470F4" w:rsidRPr="00963A46" w14:paraId="11A6824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94D5D34" w14:textId="562D7CAB" w:rsidR="00A470F4" w:rsidRPr="009E77A5" w:rsidRDefault="0040588E" w:rsidP="009E77A5">
            <w:pPr>
              <w:pStyle w:val="SIText"/>
            </w:pPr>
            <w:r>
              <w:lastRenderedPageBreak/>
              <w:t>3</w:t>
            </w:r>
            <w:r w:rsidR="009B5FF4">
              <w:t>. Plan, coordinate and manage the building of wall systems</w:t>
            </w:r>
          </w:p>
        </w:tc>
        <w:tc>
          <w:tcPr>
            <w:tcW w:w="3604" w:type="pct"/>
            <w:shd w:val="clear" w:color="auto" w:fill="auto"/>
          </w:tcPr>
          <w:p w14:paraId="1672977C" w14:textId="2A148536" w:rsidR="00A470F4" w:rsidRDefault="0040588E" w:rsidP="00B27D18">
            <w:pPr>
              <w:pStyle w:val="SIText"/>
            </w:pPr>
            <w:r>
              <w:t>3</w:t>
            </w:r>
            <w:r w:rsidR="00DD1048">
              <w:t xml:space="preserve">.1 </w:t>
            </w:r>
            <w:r w:rsidR="004D300D">
              <w:t>Identify and analyse structural and non-structural wall systems used in the p</w:t>
            </w:r>
            <w:r w:rsidR="00D07E81">
              <w:t>l</w:t>
            </w:r>
            <w:r w:rsidR="004D300D">
              <w:t>a</w:t>
            </w:r>
            <w:r w:rsidR="00D07E81">
              <w:t>nning of the building and construction project</w:t>
            </w:r>
          </w:p>
          <w:p w14:paraId="28F41BEC" w14:textId="70474154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.2 </w:t>
            </w:r>
            <w:r w:rsidR="00D07E81">
              <w:t xml:space="preserve">Determine </w:t>
            </w:r>
            <w:r w:rsidR="00F818E6">
              <w:t>materials used for timber and steel framing and structural steel members compliance with NCC performance requirem</w:t>
            </w:r>
            <w:r w:rsidR="00313C22">
              <w:t>ents, and timber framing compliance with Australian Standards</w:t>
            </w:r>
          </w:p>
          <w:p w14:paraId="64C2065B" w14:textId="78A2361D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.3 </w:t>
            </w:r>
            <w:r w:rsidR="00313C22">
              <w:t>Identify, implement and check processes for erecting structural and non</w:t>
            </w:r>
            <w:r w:rsidR="00377860">
              <w:t xml:space="preserve">-structural wall systems comply with manufacturer specifications and building and </w:t>
            </w:r>
            <w:r w:rsidR="000068DE">
              <w:t>construction codes and Australian Standards</w:t>
            </w:r>
          </w:p>
          <w:p w14:paraId="1488A916" w14:textId="0202E775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.4 </w:t>
            </w:r>
            <w:r w:rsidR="000068DE">
              <w:t xml:space="preserve">Plan, implement and check requirements for application of bracing, tie-downs, tolerances, allowances, and fixing and </w:t>
            </w:r>
            <w:r w:rsidR="00ED3B31">
              <w:t>installation of wall frame components compliance with Australi</w:t>
            </w:r>
            <w:r w:rsidR="004D5040">
              <w:t>an Standards</w:t>
            </w:r>
            <w:r w:rsidR="00290204">
              <w:t xml:space="preserve">, </w:t>
            </w:r>
            <w:proofErr w:type="gramStart"/>
            <w:r w:rsidR="00290204">
              <w:t>codes</w:t>
            </w:r>
            <w:proofErr w:type="gramEnd"/>
            <w:r w:rsidR="00290204">
              <w:t xml:space="preserve"> and manufacturer specifications</w:t>
            </w:r>
          </w:p>
          <w:p w14:paraId="18E56101" w14:textId="44761CCA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.5 </w:t>
            </w:r>
            <w:r w:rsidR="00290204">
              <w:t>Manage processes to ensure quality of th</w:t>
            </w:r>
            <w:r w:rsidR="00AD45E8">
              <w:t xml:space="preserve">e frame, whether factory pre-cut and pre-nailed, </w:t>
            </w:r>
            <w:r w:rsidR="00544437">
              <w:t>factory pre-cut and assembled on site, or cut and assembled on site</w:t>
            </w:r>
          </w:p>
          <w:p w14:paraId="5F0D2627" w14:textId="023B4E73" w:rsidR="00DD1048" w:rsidRDefault="0040588E" w:rsidP="00B27D18">
            <w:pPr>
              <w:pStyle w:val="SIText"/>
            </w:pPr>
            <w:r>
              <w:t>3</w:t>
            </w:r>
            <w:r w:rsidR="00DD1048">
              <w:t xml:space="preserve">.6 </w:t>
            </w:r>
            <w:r w:rsidR="00544437">
              <w:t>Identify and implement allowances for services to be installed</w:t>
            </w:r>
          </w:p>
          <w:p w14:paraId="37FD760C" w14:textId="383D4CD2" w:rsidR="00DD1048" w:rsidRPr="009E77A5" w:rsidRDefault="0040588E" w:rsidP="00B27D18">
            <w:pPr>
              <w:pStyle w:val="SIText"/>
            </w:pPr>
            <w:r>
              <w:t>3</w:t>
            </w:r>
            <w:r w:rsidR="00DD1048">
              <w:t xml:space="preserve">.7 </w:t>
            </w:r>
            <w:r w:rsidR="006010EF">
              <w:t>Check compliance of windows and d</w:t>
            </w:r>
            <w:r w:rsidR="00F25BDC">
              <w:t xml:space="preserve">oors installation with building and construction codes, Australian </w:t>
            </w:r>
            <w:proofErr w:type="gramStart"/>
            <w:r w:rsidR="00F25BDC">
              <w:t>Standards</w:t>
            </w:r>
            <w:proofErr w:type="gramEnd"/>
            <w:r w:rsidR="00F25BDC">
              <w:t xml:space="preserve"> and manufacturer specifications</w:t>
            </w:r>
          </w:p>
        </w:tc>
      </w:tr>
      <w:tr w:rsidR="00A470F4" w:rsidRPr="00963A46" w14:paraId="3FAF38C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0C76191" w14:textId="22B8F33A" w:rsidR="00A470F4" w:rsidRPr="009E77A5" w:rsidRDefault="0040588E" w:rsidP="009E77A5">
            <w:pPr>
              <w:pStyle w:val="SIText"/>
            </w:pPr>
            <w:r>
              <w:t>4</w:t>
            </w:r>
            <w:r w:rsidR="009B5FF4">
              <w:t>. Plan, coordinate and manage the</w:t>
            </w:r>
            <w:r w:rsidR="00DD1048">
              <w:t xml:space="preserve"> building of structural roof systems</w:t>
            </w:r>
          </w:p>
        </w:tc>
        <w:tc>
          <w:tcPr>
            <w:tcW w:w="3604" w:type="pct"/>
            <w:shd w:val="clear" w:color="auto" w:fill="auto"/>
          </w:tcPr>
          <w:p w14:paraId="37BD69E3" w14:textId="2C57C7DF" w:rsidR="00A470F4" w:rsidRDefault="0040588E" w:rsidP="00B27D18">
            <w:pPr>
              <w:pStyle w:val="SIText"/>
            </w:pPr>
            <w:r>
              <w:t>4</w:t>
            </w:r>
            <w:r w:rsidR="00DD1048">
              <w:t xml:space="preserve">.1 </w:t>
            </w:r>
            <w:r w:rsidR="00F25BDC">
              <w:t>Identify type of structural roof system and components and determine compliance with NCC performance requirements</w:t>
            </w:r>
          </w:p>
          <w:p w14:paraId="04831B98" w14:textId="3E9B7AA5" w:rsidR="00DD1048" w:rsidRDefault="0040588E" w:rsidP="00B27D18">
            <w:pPr>
              <w:pStyle w:val="SIText"/>
            </w:pPr>
            <w:r>
              <w:t>4</w:t>
            </w:r>
            <w:r w:rsidR="00DD1048">
              <w:t xml:space="preserve">.2 </w:t>
            </w:r>
            <w:r w:rsidR="00F25BDC">
              <w:t>Plan, implement and check erection of structural roof, roof trusses or ha</w:t>
            </w:r>
            <w:r w:rsidR="0038699A">
              <w:t>nd cut roof members compliance with building and construction codes</w:t>
            </w:r>
            <w:r w:rsidR="00625428">
              <w:t xml:space="preserve">, Australian </w:t>
            </w:r>
            <w:proofErr w:type="gramStart"/>
            <w:r w:rsidR="00625428">
              <w:t>Standards</w:t>
            </w:r>
            <w:proofErr w:type="gramEnd"/>
            <w:r w:rsidR="00625428">
              <w:t xml:space="preserve"> and accepted industry construction practices</w:t>
            </w:r>
          </w:p>
          <w:p w14:paraId="4661FDD0" w14:textId="6DBCF477" w:rsidR="00DD1048" w:rsidRDefault="0040588E" w:rsidP="00B27D18">
            <w:pPr>
              <w:pStyle w:val="SIText"/>
            </w:pPr>
            <w:r>
              <w:t>4</w:t>
            </w:r>
            <w:r w:rsidR="00DD1048">
              <w:t xml:space="preserve">.3 </w:t>
            </w:r>
            <w:r w:rsidR="00625428">
              <w:t xml:space="preserve">Plan, implement and check installation of roof sarking and cladding, skylights, roof ventilators and service penetrations </w:t>
            </w:r>
            <w:r w:rsidR="00380FAD">
              <w:t xml:space="preserve">compliance with building and construction codes, Australian </w:t>
            </w:r>
            <w:proofErr w:type="gramStart"/>
            <w:r w:rsidR="00380FAD">
              <w:t>Standards</w:t>
            </w:r>
            <w:proofErr w:type="gramEnd"/>
            <w:r w:rsidR="00380FAD">
              <w:t xml:space="preserve"> and manufacturer specifications</w:t>
            </w:r>
          </w:p>
          <w:p w14:paraId="7BF6A1EF" w14:textId="04FB61FC" w:rsidR="00DD1048" w:rsidRPr="009E77A5" w:rsidRDefault="0040588E" w:rsidP="00B27D18">
            <w:pPr>
              <w:pStyle w:val="SIText"/>
            </w:pPr>
            <w:r>
              <w:t>4</w:t>
            </w:r>
            <w:r w:rsidR="00DD1048">
              <w:t xml:space="preserve">.4 </w:t>
            </w:r>
            <w:r w:rsidR="00380FAD">
              <w:t xml:space="preserve">Manage processes to ensure </w:t>
            </w:r>
            <w:r w:rsidR="0076412E">
              <w:t>quality and finish of roof systems</w:t>
            </w:r>
          </w:p>
        </w:tc>
      </w:tr>
      <w:tr w:rsidR="00A470F4" w:rsidRPr="00963A46" w14:paraId="276D1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75150A" w14:textId="3AEAB1A0" w:rsidR="00A470F4" w:rsidRPr="009E77A5" w:rsidRDefault="0040588E" w:rsidP="009E77A5">
            <w:pPr>
              <w:pStyle w:val="SIText"/>
            </w:pPr>
            <w:r>
              <w:t>5</w:t>
            </w:r>
            <w:r w:rsidR="00DD1048">
              <w:t>. Plan, coordinate and manage wall cladding</w:t>
            </w:r>
          </w:p>
        </w:tc>
        <w:tc>
          <w:tcPr>
            <w:tcW w:w="3604" w:type="pct"/>
            <w:shd w:val="clear" w:color="auto" w:fill="auto"/>
          </w:tcPr>
          <w:p w14:paraId="59C940FC" w14:textId="58AD1FFD" w:rsidR="00A470F4" w:rsidRDefault="0040588E" w:rsidP="00B27D18">
            <w:pPr>
              <w:pStyle w:val="SIText"/>
            </w:pPr>
            <w:r>
              <w:t>5</w:t>
            </w:r>
            <w:r w:rsidR="00DD1048">
              <w:t xml:space="preserve">.1 </w:t>
            </w:r>
            <w:r w:rsidR="0076412E">
              <w:t xml:space="preserve">Assess structural performance of cladding to be used for bracing in the frame construction </w:t>
            </w:r>
            <w:r w:rsidR="00710593">
              <w:t xml:space="preserve">for compliance with building and construction codes, Australian </w:t>
            </w:r>
            <w:proofErr w:type="gramStart"/>
            <w:r w:rsidR="00710593">
              <w:t>Standards</w:t>
            </w:r>
            <w:proofErr w:type="gramEnd"/>
            <w:r w:rsidR="00710593">
              <w:t xml:space="preserve"> and manufacturer specifications</w:t>
            </w:r>
          </w:p>
          <w:p w14:paraId="2ED3FA33" w14:textId="04B11716" w:rsidR="00DD1048" w:rsidRDefault="0040588E" w:rsidP="00B27D18">
            <w:pPr>
              <w:pStyle w:val="SIText"/>
            </w:pPr>
            <w:r>
              <w:t>5</w:t>
            </w:r>
            <w:r w:rsidR="00DD1048">
              <w:t xml:space="preserve">.2 </w:t>
            </w:r>
            <w:r w:rsidR="00710593">
              <w:t xml:space="preserve">Determine cladding, vapour permeable sarking or waterproof membrane and components </w:t>
            </w:r>
            <w:r w:rsidR="002A0CB7">
              <w:t>meet NCC performance requirements</w:t>
            </w:r>
          </w:p>
          <w:p w14:paraId="3BB4F022" w14:textId="18CF693B" w:rsidR="00DD1048" w:rsidRPr="009E77A5" w:rsidRDefault="0040588E" w:rsidP="00B27D18">
            <w:pPr>
              <w:pStyle w:val="SIText"/>
            </w:pPr>
            <w:r>
              <w:t>5</w:t>
            </w:r>
            <w:r w:rsidR="00DD1048">
              <w:t xml:space="preserve">.3 </w:t>
            </w:r>
            <w:r w:rsidR="008E5BA3">
              <w:t xml:space="preserve">Supervise and check installation of specified cladding </w:t>
            </w:r>
            <w:r w:rsidR="00CC68C9">
              <w:t xml:space="preserve">compliance with building and construction codes, Australian </w:t>
            </w:r>
            <w:proofErr w:type="gramStart"/>
            <w:r w:rsidR="00CC68C9">
              <w:t>Standards</w:t>
            </w:r>
            <w:proofErr w:type="gramEnd"/>
            <w:r w:rsidR="00CC68C9">
              <w:t xml:space="preserve"> and</w:t>
            </w:r>
            <w:r w:rsidR="00236629">
              <w:t xml:space="preserve"> accepted</w:t>
            </w:r>
            <w:r w:rsidR="00CC68C9">
              <w:t xml:space="preserve"> industry </w:t>
            </w:r>
            <w:r w:rsidR="004831A2">
              <w:t>practices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1703FEBE" w:rsidR="00C22BAC" w:rsidRPr="00ED031F" w:rsidRDefault="009A5EF1" w:rsidP="00ED031F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ED031F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Pr="00ED031F">
              <w:t>design and building construction professionals,</w:t>
            </w:r>
            <w:r w:rsidRPr="00ED031F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895ABD" w:rsidRPr="00ED031F">
              <w:rPr>
                <w:rStyle w:val="SITemporaryText-red"/>
                <w:rFonts w:eastAsia="Calibri"/>
                <w:color w:val="auto"/>
                <w:sz w:val="20"/>
              </w:rPr>
              <w:t xml:space="preserve">confirm </w:t>
            </w:r>
            <w:r w:rsidR="00ED031F" w:rsidRPr="00ED031F">
              <w:rPr>
                <w:rStyle w:val="SITemporaryText-red"/>
                <w:rFonts w:eastAsia="Calibri"/>
                <w:color w:val="auto"/>
                <w:sz w:val="20"/>
              </w:rPr>
              <w:t>analysis of project structural integrity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46C2542B" w:rsidR="00DE1033" w:rsidRPr="00196303" w:rsidRDefault="00E72A3E" w:rsidP="00196303">
            <w:pPr>
              <w:pStyle w:val="SIText"/>
            </w:pPr>
            <w:r>
              <w:t>AHCLSC</w:t>
            </w:r>
            <w:r w:rsidR="00C0202E">
              <w:t>4XX</w:t>
            </w:r>
            <w:r w:rsidR="00DE1033" w:rsidRPr="00196303">
              <w:t xml:space="preserve"> </w:t>
            </w:r>
            <w:r w:rsidR="00D52987">
              <w:t>Apply structural principles to Class 10 buildings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25062B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72A3E">
              <w:t>AHCLSC</w:t>
            </w:r>
            <w:r w:rsidR="00C0202E">
              <w:t>4XX</w:t>
            </w:r>
            <w:r w:rsidR="009E77A5" w:rsidRPr="009E77A5">
              <w:t xml:space="preserve"> </w:t>
            </w:r>
            <w:r w:rsidR="00D52987">
              <w:t>Apply structural principles to Class 10 buildings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496F03BC" w:rsidR="00DA54B5" w:rsidRPr="001B6E66" w:rsidRDefault="00DA54B5" w:rsidP="001B6E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B6E66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1B6E66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5D6EA7" w:rsidRPr="001B6E66">
              <w:rPr>
                <w:rStyle w:val="SITemporaryText-red"/>
                <w:color w:val="auto"/>
                <w:sz w:val="20"/>
              </w:rPr>
              <w:t>structural principles</w:t>
            </w:r>
            <w:r w:rsidR="0043192D" w:rsidRPr="001B6E66">
              <w:rPr>
                <w:rStyle w:val="SITemporaryText-red"/>
                <w:color w:val="auto"/>
                <w:sz w:val="20"/>
              </w:rPr>
              <w:t xml:space="preserve"> to the construction of one </w:t>
            </w:r>
            <w:r w:rsidR="002B589D">
              <w:t>National Const</w:t>
            </w:r>
            <w:r w:rsidR="002B589D" w:rsidRPr="002B589D">
              <w:t xml:space="preserve">ruction Code (NCC) </w:t>
            </w:r>
            <w:r w:rsidR="0043192D" w:rsidRPr="001B6E66">
              <w:rPr>
                <w:rStyle w:val="SITemporaryText-red"/>
                <w:color w:val="auto"/>
                <w:sz w:val="20"/>
              </w:rPr>
              <w:t>Class 10 building project,</w:t>
            </w:r>
            <w:r w:rsidR="00DE1033" w:rsidRPr="001B6E66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1B6E66">
              <w:rPr>
                <w:rStyle w:val="SITemporaryText-red"/>
                <w:color w:val="auto"/>
                <w:sz w:val="20"/>
              </w:rPr>
              <w:t>:</w:t>
            </w:r>
          </w:p>
          <w:p w14:paraId="47C5D26D" w14:textId="77777777" w:rsidR="000F277C" w:rsidRPr="006D6741" w:rsidRDefault="000F277C" w:rsidP="006D67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6741">
              <w:rPr>
                <w:rStyle w:val="SITemporaryText-red"/>
                <w:color w:val="auto"/>
                <w:sz w:val="20"/>
              </w:rPr>
              <w:t>a</w:t>
            </w:r>
            <w:r w:rsidR="001B6E66" w:rsidRPr="006D6741">
              <w:rPr>
                <w:rStyle w:val="SITemporaryText-red"/>
                <w:color w:val="auto"/>
                <w:sz w:val="20"/>
              </w:rPr>
              <w:t>ssessed the struct</w:t>
            </w:r>
            <w:r w:rsidRPr="006D6741">
              <w:rPr>
                <w:rStyle w:val="SITemporaryText-red"/>
                <w:color w:val="auto"/>
                <w:sz w:val="20"/>
              </w:rPr>
              <w:t>ural integrity of the construction project</w:t>
            </w:r>
          </w:p>
          <w:p w14:paraId="4955897A" w14:textId="77777777" w:rsidR="000F277C" w:rsidRPr="006D6741" w:rsidRDefault="000F277C" w:rsidP="006D67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6741">
              <w:rPr>
                <w:rStyle w:val="SITemporaryText-red"/>
                <w:color w:val="auto"/>
                <w:sz w:val="20"/>
              </w:rPr>
              <w:t>applied technical construction principles and concepts to the selection, integration and building of construction elements and components</w:t>
            </w:r>
          </w:p>
          <w:p w14:paraId="3E134C05" w14:textId="77777777" w:rsidR="00D44FC0" w:rsidRPr="006D6741" w:rsidRDefault="00CF05A9" w:rsidP="006D6741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6D6741">
              <w:rPr>
                <w:rStyle w:val="SITemporaryText-red"/>
                <w:color w:val="auto"/>
                <w:sz w:val="20"/>
              </w:rPr>
              <w:t xml:space="preserve">coordinated, planned, implemented and checked </w:t>
            </w:r>
            <w:r w:rsidR="00D44FC0" w:rsidRPr="006D6741">
              <w:rPr>
                <w:rStyle w:val="SITemporaryText-red"/>
                <w:color w:val="auto"/>
                <w:sz w:val="20"/>
              </w:rPr>
              <w:t>construction</w:t>
            </w:r>
          </w:p>
          <w:p w14:paraId="3F4E2EAA" w14:textId="5E8FF2B0" w:rsidR="00DE1033" w:rsidRPr="001F41C3" w:rsidRDefault="00D44FC0" w:rsidP="006D6741">
            <w:pPr>
              <w:pStyle w:val="SIBulletList1"/>
            </w:pPr>
            <w:r w:rsidRPr="006D6741">
              <w:rPr>
                <w:rStyle w:val="SITemporaryText-red"/>
                <w:color w:val="auto"/>
                <w:sz w:val="20"/>
              </w:rPr>
              <w:t xml:space="preserve">planned and documented </w:t>
            </w:r>
            <w:r w:rsidR="006D6741" w:rsidRPr="006D6741">
              <w:rPr>
                <w:rStyle w:val="SITemporaryText-red"/>
                <w:color w:val="auto"/>
                <w:sz w:val="20"/>
              </w:rPr>
              <w:t>the structural principles of the building.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9A936C3" w14:textId="06F44E4D" w:rsidR="005A547B" w:rsidRPr="005A547B" w:rsidRDefault="005A547B" w:rsidP="005A547B">
            <w:pPr>
              <w:pStyle w:val="SIBulletList1"/>
            </w:pPr>
            <w:r w:rsidRPr="005A547B">
              <w:t>NCC:</w:t>
            </w:r>
          </w:p>
          <w:p w14:paraId="3BA69302" w14:textId="4D50A285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r</w:t>
            </w:r>
            <w:r w:rsidRPr="005A547B">
              <w:t xml:space="preserve">equirements and </w:t>
            </w:r>
            <w:r>
              <w:t>g</w:t>
            </w:r>
            <w:r w:rsidRPr="005A547B">
              <w:t xml:space="preserve">eneral </w:t>
            </w:r>
            <w:r>
              <w:t>r</w:t>
            </w:r>
            <w:r w:rsidRPr="005A547B">
              <w:t>equirements</w:t>
            </w:r>
          </w:p>
          <w:p w14:paraId="0062881A" w14:textId="37D0AFE2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s</w:t>
            </w:r>
            <w:r w:rsidRPr="005A547B">
              <w:t xml:space="preserve">olutions and </w:t>
            </w:r>
            <w:r>
              <w:t>a</w:t>
            </w:r>
            <w:r w:rsidRPr="005A547B">
              <w:t xml:space="preserve">ssessment </w:t>
            </w:r>
            <w:r>
              <w:t>m</w:t>
            </w:r>
            <w:r w:rsidRPr="005A547B">
              <w:t>ethods</w:t>
            </w:r>
          </w:p>
          <w:p w14:paraId="5F0BEEC9" w14:textId="227E36B1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h</w:t>
            </w:r>
            <w:r w:rsidRPr="005A547B">
              <w:t>ierarchy</w:t>
            </w:r>
          </w:p>
          <w:p w14:paraId="67D48EB4" w14:textId="77777777" w:rsidR="005A547B" w:rsidRPr="005A547B" w:rsidRDefault="005A547B" w:rsidP="005A547B">
            <w:pPr>
              <w:pStyle w:val="SIBulletList2"/>
            </w:pPr>
            <w:r w:rsidRPr="005A547B">
              <w:t>evidence of suitability for building materials and products</w:t>
            </w:r>
          </w:p>
          <w:p w14:paraId="60737704" w14:textId="77777777" w:rsidR="005A547B" w:rsidRPr="005A547B" w:rsidRDefault="005A547B" w:rsidP="005A547B">
            <w:pPr>
              <w:pStyle w:val="SIBulletList2"/>
            </w:pPr>
            <w:r w:rsidRPr="005A547B">
              <w:t>classes of building and types of construction</w:t>
            </w:r>
          </w:p>
          <w:p w14:paraId="1332F3A4" w14:textId="1205BFA3" w:rsidR="00B27D18" w:rsidRPr="00246A9C" w:rsidRDefault="00B27D18" w:rsidP="00246A9C">
            <w:pPr>
              <w:pStyle w:val="SIBulletList1"/>
            </w:pPr>
            <w:r w:rsidRPr="00246A9C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FA1EFF" w:rsidRPr="00246A9C">
              <w:rPr>
                <w:rStyle w:val="SITemporaryText-red"/>
                <w:color w:val="auto"/>
                <w:sz w:val="20"/>
              </w:rPr>
              <w:t>Class 10</w:t>
            </w:r>
            <w:r w:rsidRPr="00246A9C">
              <w:rPr>
                <w:rStyle w:val="SITemporaryText-red"/>
                <w:color w:val="auto"/>
                <w:sz w:val="20"/>
              </w:rPr>
              <w:t xml:space="preserve"> </w:t>
            </w:r>
            <w:r w:rsidR="00480E95" w:rsidRPr="00246A9C">
              <w:rPr>
                <w:rStyle w:val="SITemporaryText-red"/>
                <w:color w:val="auto"/>
                <w:sz w:val="20"/>
              </w:rPr>
              <w:t xml:space="preserve">building </w:t>
            </w:r>
            <w:r w:rsidRPr="00246A9C">
              <w:rPr>
                <w:rStyle w:val="SITemporaryText-red"/>
                <w:color w:val="auto"/>
                <w:sz w:val="20"/>
              </w:rPr>
              <w:t>construction</w:t>
            </w:r>
          </w:p>
          <w:p w14:paraId="31C3D715" w14:textId="3B94FC21" w:rsidR="005A547B" w:rsidRDefault="005A547B" w:rsidP="007A3A41">
            <w:pPr>
              <w:pStyle w:val="SIBulletList1"/>
            </w:pPr>
            <w:r>
              <w:t>workplace</w:t>
            </w:r>
            <w:r w:rsidRPr="005A547B">
              <w:t xml:space="preserve"> policies and procedures, quality systems</w:t>
            </w:r>
            <w:r w:rsidR="00B27D18">
              <w:t>,</w:t>
            </w:r>
            <w:r w:rsidRPr="005A547B">
              <w:t xml:space="preserve"> best practice approaches</w:t>
            </w:r>
            <w:r w:rsidR="00B27D18">
              <w:t xml:space="preserve">, and </w:t>
            </w:r>
            <w:r w:rsidRPr="005A547B">
              <w:t>safety requirements</w:t>
            </w:r>
          </w:p>
          <w:p w14:paraId="5D9950EF" w14:textId="2DB53CCA" w:rsidR="009D1EB5" w:rsidRPr="005A547B" w:rsidRDefault="00FE5C8D" w:rsidP="007A3A41">
            <w:pPr>
              <w:pStyle w:val="SIBulletList1"/>
            </w:pPr>
            <w:r>
              <w:t>accepted industry practices</w:t>
            </w:r>
          </w:p>
          <w:p w14:paraId="489A16DA" w14:textId="77777777" w:rsidR="002336B9" w:rsidRPr="002336B9" w:rsidRDefault="002336B9" w:rsidP="002336B9">
            <w:pPr>
              <w:pStyle w:val="SIBulletList1"/>
            </w:pPr>
            <w:r w:rsidRPr="002336B9">
              <w:t>standards and codes for timber framing</w:t>
            </w:r>
          </w:p>
          <w:p w14:paraId="5A6B8A00" w14:textId="77777777" w:rsidR="002336B9" w:rsidRPr="002336B9" w:rsidRDefault="002336B9" w:rsidP="002336B9">
            <w:pPr>
              <w:pStyle w:val="SIBulletList1"/>
            </w:pPr>
            <w:r w:rsidRPr="002336B9">
              <w:t>structural principles:</w:t>
            </w:r>
          </w:p>
          <w:p w14:paraId="6A9A15E9" w14:textId="77777777" w:rsidR="002336B9" w:rsidRPr="002336B9" w:rsidRDefault="002336B9" w:rsidP="00BD31C9">
            <w:pPr>
              <w:pStyle w:val="SIBulletList2"/>
            </w:pPr>
            <w:r w:rsidRPr="002336B9">
              <w:t>behaviour of structural materials</w:t>
            </w:r>
          </w:p>
          <w:p w14:paraId="34478BC6" w14:textId="77777777" w:rsidR="002336B9" w:rsidRPr="002336B9" w:rsidRDefault="002336B9" w:rsidP="00BD31C9">
            <w:pPr>
              <w:pStyle w:val="SIBulletList2"/>
            </w:pPr>
            <w:r w:rsidRPr="002336B9">
              <w:t>dead, live and wind loads</w:t>
            </w:r>
          </w:p>
          <w:p w14:paraId="5100F27D" w14:textId="77777777" w:rsidR="002336B9" w:rsidRPr="002336B9" w:rsidRDefault="002336B9" w:rsidP="00BD31C9">
            <w:pPr>
              <w:pStyle w:val="SIBulletList2"/>
            </w:pPr>
            <w:r w:rsidRPr="002336B9">
              <w:t>section properties</w:t>
            </w:r>
          </w:p>
          <w:p w14:paraId="2C6385FF" w14:textId="77777777" w:rsidR="002336B9" w:rsidRPr="002336B9" w:rsidRDefault="002336B9" w:rsidP="00BD31C9">
            <w:pPr>
              <w:pStyle w:val="SIBulletList2"/>
            </w:pPr>
            <w:r w:rsidRPr="002336B9">
              <w:t>solution of force systems</w:t>
            </w:r>
          </w:p>
          <w:p w14:paraId="01184049" w14:textId="77777777" w:rsidR="002336B9" w:rsidRPr="002336B9" w:rsidRDefault="002336B9" w:rsidP="00BD31C9">
            <w:pPr>
              <w:pStyle w:val="SIBulletList2"/>
            </w:pPr>
            <w:r w:rsidRPr="002336B9">
              <w:t>wind bracing</w:t>
            </w:r>
          </w:p>
          <w:p w14:paraId="1A66F049" w14:textId="77777777" w:rsidR="002336B9" w:rsidRPr="002336B9" w:rsidRDefault="002336B9" w:rsidP="002336B9">
            <w:pPr>
              <w:pStyle w:val="SIBulletList1"/>
            </w:pPr>
            <w:r w:rsidRPr="002336B9">
              <w:t>project documentation:</w:t>
            </w:r>
          </w:p>
          <w:p w14:paraId="7A1CEA19" w14:textId="77777777" w:rsidR="002336B9" w:rsidRPr="002336B9" w:rsidRDefault="002336B9" w:rsidP="00BD31C9">
            <w:pPr>
              <w:pStyle w:val="SIBulletList2"/>
            </w:pPr>
            <w:r w:rsidRPr="002336B9">
              <w:t>approval project plans and specifications</w:t>
            </w:r>
          </w:p>
          <w:p w14:paraId="424DB4A9" w14:textId="77777777" w:rsidR="002336B9" w:rsidRPr="002336B9" w:rsidRDefault="002336B9" w:rsidP="00BD31C9">
            <w:pPr>
              <w:pStyle w:val="SIBulletList2"/>
            </w:pPr>
            <w:r w:rsidRPr="002336B9">
              <w:t>structural designs and specifications</w:t>
            </w:r>
          </w:p>
          <w:p w14:paraId="3A188519" w14:textId="77777777" w:rsidR="002336B9" w:rsidRPr="002336B9" w:rsidRDefault="002336B9" w:rsidP="00BD31C9">
            <w:pPr>
              <w:pStyle w:val="SIBulletList2"/>
            </w:pPr>
            <w:r w:rsidRPr="002336B9">
              <w:t>engineer’s footing design and specifications</w:t>
            </w:r>
          </w:p>
          <w:p w14:paraId="59B6D16B" w14:textId="77777777" w:rsidR="002336B9" w:rsidRPr="002336B9" w:rsidRDefault="002336B9" w:rsidP="00BD31C9">
            <w:pPr>
              <w:pStyle w:val="SIBulletList2"/>
            </w:pPr>
            <w:r w:rsidRPr="002336B9">
              <w:t>registered plans</w:t>
            </w:r>
          </w:p>
          <w:p w14:paraId="558CDEB2" w14:textId="77777777" w:rsidR="002336B9" w:rsidRPr="002336B9" w:rsidRDefault="002336B9" w:rsidP="00BD31C9">
            <w:pPr>
              <w:pStyle w:val="SIBulletList2"/>
            </w:pPr>
            <w:r w:rsidRPr="002336B9">
              <w:t>contour site plan</w:t>
            </w:r>
          </w:p>
          <w:p w14:paraId="184830ED" w14:textId="77777777" w:rsidR="002336B9" w:rsidRPr="002336B9" w:rsidRDefault="002336B9" w:rsidP="00BD31C9">
            <w:pPr>
              <w:pStyle w:val="SIBulletList2"/>
            </w:pPr>
            <w:r w:rsidRPr="002336B9">
              <w:t>geotechnical report</w:t>
            </w:r>
          </w:p>
          <w:p w14:paraId="2489BAE8" w14:textId="77777777" w:rsidR="002336B9" w:rsidRPr="002336B9" w:rsidRDefault="002336B9" w:rsidP="00BD31C9">
            <w:pPr>
              <w:pStyle w:val="SIBulletList2"/>
            </w:pPr>
            <w:r w:rsidRPr="002336B9">
              <w:t>underpinning, rock anchors and shoring design and specifications</w:t>
            </w:r>
          </w:p>
          <w:p w14:paraId="52D422B5" w14:textId="77777777" w:rsidR="002336B9" w:rsidRPr="002336B9" w:rsidRDefault="002336B9" w:rsidP="00BD31C9">
            <w:pPr>
              <w:pStyle w:val="SIBulletList2"/>
            </w:pPr>
            <w:r w:rsidRPr="002336B9">
              <w:t>retaining wall and tanking design and specifications</w:t>
            </w:r>
          </w:p>
          <w:p w14:paraId="2F445E16" w14:textId="77777777" w:rsidR="002336B9" w:rsidRPr="002336B9" w:rsidRDefault="002336B9" w:rsidP="00BD31C9">
            <w:pPr>
              <w:pStyle w:val="SIBulletList2"/>
            </w:pPr>
            <w:r w:rsidRPr="002336B9">
              <w:t>structural, floor, wall and roof systems</w:t>
            </w:r>
          </w:p>
          <w:p w14:paraId="6CDA2DC8" w14:textId="77777777" w:rsidR="002336B9" w:rsidRPr="002336B9" w:rsidRDefault="002336B9" w:rsidP="002336B9">
            <w:pPr>
              <w:pStyle w:val="SIBulletList1"/>
            </w:pPr>
            <w:r w:rsidRPr="002336B9">
              <w:t>organisational quality documentation:</w:t>
            </w:r>
          </w:p>
          <w:p w14:paraId="091B4FEA" w14:textId="77777777" w:rsidR="002336B9" w:rsidRPr="002336B9" w:rsidRDefault="002336B9" w:rsidP="00BD31C9">
            <w:pPr>
              <w:pStyle w:val="SIBulletList2"/>
            </w:pPr>
            <w:r w:rsidRPr="002336B9">
              <w:t>policies and procedures</w:t>
            </w:r>
          </w:p>
          <w:p w14:paraId="77D57A07" w14:textId="77777777" w:rsidR="002336B9" w:rsidRPr="002336B9" w:rsidRDefault="002336B9" w:rsidP="00BD31C9">
            <w:pPr>
              <w:pStyle w:val="SIBulletList2"/>
            </w:pPr>
            <w:r w:rsidRPr="002336B9">
              <w:t>workplace procedures, workplace safety and environmental requirements</w:t>
            </w:r>
          </w:p>
          <w:p w14:paraId="53B75D52" w14:textId="77777777" w:rsidR="002336B9" w:rsidRPr="002336B9" w:rsidRDefault="002336B9" w:rsidP="00BD31C9">
            <w:pPr>
              <w:pStyle w:val="SIBulletList2"/>
            </w:pPr>
            <w:r w:rsidRPr="002336B9">
              <w:t>various construction contracts</w:t>
            </w:r>
          </w:p>
          <w:p w14:paraId="3C83F984" w14:textId="77777777" w:rsidR="002336B9" w:rsidRPr="002336B9" w:rsidRDefault="002336B9" w:rsidP="002336B9">
            <w:pPr>
              <w:pStyle w:val="SIBulletList1"/>
            </w:pPr>
            <w:r w:rsidRPr="002336B9">
              <w:t>footing systems:</w:t>
            </w:r>
          </w:p>
          <w:p w14:paraId="2E0817EB" w14:textId="77777777" w:rsidR="002336B9" w:rsidRPr="002336B9" w:rsidRDefault="002336B9" w:rsidP="00BD31C9">
            <w:pPr>
              <w:pStyle w:val="SIBulletList2"/>
            </w:pPr>
            <w:r w:rsidRPr="002336B9">
              <w:t>bored pier footings</w:t>
            </w:r>
          </w:p>
          <w:p w14:paraId="078A597B" w14:textId="77777777" w:rsidR="002336B9" w:rsidRPr="002336B9" w:rsidRDefault="002336B9" w:rsidP="00BD31C9">
            <w:pPr>
              <w:pStyle w:val="SIBulletList2"/>
            </w:pPr>
            <w:r w:rsidRPr="002336B9">
              <w:t>columns or stumps</w:t>
            </w:r>
          </w:p>
          <w:p w14:paraId="6197859E" w14:textId="77777777" w:rsidR="002336B9" w:rsidRPr="002336B9" w:rsidRDefault="002336B9" w:rsidP="00BD31C9">
            <w:pPr>
              <w:pStyle w:val="SIBulletList2"/>
            </w:pPr>
            <w:r w:rsidRPr="002336B9">
              <w:t>concrete slab floors</w:t>
            </w:r>
          </w:p>
          <w:p w14:paraId="0CEDF89C" w14:textId="77777777" w:rsidR="002336B9" w:rsidRPr="002336B9" w:rsidRDefault="002336B9" w:rsidP="00BD31C9">
            <w:pPr>
              <w:pStyle w:val="SIBulletList2"/>
            </w:pPr>
            <w:r w:rsidRPr="002336B9">
              <w:t>reinforced piers and beams</w:t>
            </w:r>
          </w:p>
          <w:p w14:paraId="206735F7" w14:textId="77777777" w:rsidR="002336B9" w:rsidRPr="002336B9" w:rsidRDefault="002336B9" w:rsidP="00BD31C9">
            <w:pPr>
              <w:pStyle w:val="SIBulletList2"/>
            </w:pPr>
            <w:r w:rsidRPr="002336B9">
              <w:t>drilled and driven piles</w:t>
            </w:r>
          </w:p>
          <w:p w14:paraId="328E0E89" w14:textId="77777777" w:rsidR="002336B9" w:rsidRPr="002336B9" w:rsidRDefault="002336B9" w:rsidP="00BD31C9">
            <w:pPr>
              <w:pStyle w:val="SIBulletList2"/>
            </w:pPr>
            <w:r w:rsidRPr="002336B9">
              <w:t>mass concrete piers</w:t>
            </w:r>
          </w:p>
          <w:p w14:paraId="0ED07464" w14:textId="77777777" w:rsidR="002336B9" w:rsidRPr="002336B9" w:rsidRDefault="002336B9" w:rsidP="00BD31C9">
            <w:pPr>
              <w:pStyle w:val="SIBulletList2"/>
            </w:pPr>
            <w:r w:rsidRPr="002336B9">
              <w:t>screw piles</w:t>
            </w:r>
          </w:p>
          <w:p w14:paraId="6E0DD2E7" w14:textId="77777777" w:rsidR="002336B9" w:rsidRPr="002336B9" w:rsidRDefault="002336B9" w:rsidP="00BD31C9">
            <w:pPr>
              <w:pStyle w:val="SIBulletList2"/>
            </w:pPr>
            <w:r w:rsidRPr="002336B9">
              <w:lastRenderedPageBreak/>
              <w:t>waffle pod slabs</w:t>
            </w:r>
          </w:p>
          <w:p w14:paraId="2360D910" w14:textId="77777777" w:rsidR="002336B9" w:rsidRPr="002336B9" w:rsidRDefault="002336B9" w:rsidP="00BD31C9">
            <w:pPr>
              <w:pStyle w:val="SIBulletList2"/>
            </w:pPr>
            <w:r w:rsidRPr="002336B9">
              <w:t>brick bases</w:t>
            </w:r>
          </w:p>
          <w:p w14:paraId="5573F914" w14:textId="77777777" w:rsidR="002336B9" w:rsidRPr="002336B9" w:rsidRDefault="002336B9" w:rsidP="002336B9">
            <w:pPr>
              <w:pStyle w:val="SIBulletList1"/>
            </w:pPr>
            <w:r w:rsidRPr="002336B9">
              <w:t>floor system and components:</w:t>
            </w:r>
          </w:p>
          <w:p w14:paraId="5D274BEE" w14:textId="33C92E5C" w:rsidR="002336B9" w:rsidRPr="002336B9" w:rsidRDefault="002336B9" w:rsidP="00BD31C9">
            <w:pPr>
              <w:pStyle w:val="SIBulletList2"/>
            </w:pPr>
            <w:r w:rsidRPr="002336B9">
              <w:t>slab on ground concrete floors</w:t>
            </w:r>
          </w:p>
          <w:p w14:paraId="4D85D03E" w14:textId="77777777" w:rsidR="002336B9" w:rsidRPr="002336B9" w:rsidRDefault="002336B9" w:rsidP="00BD31C9">
            <w:pPr>
              <w:pStyle w:val="SIBulletList2"/>
            </w:pPr>
            <w:r w:rsidRPr="002336B9">
              <w:t>engineered floor joists</w:t>
            </w:r>
          </w:p>
          <w:p w14:paraId="2192C440" w14:textId="77777777" w:rsidR="002336B9" w:rsidRPr="002336B9" w:rsidRDefault="002336B9" w:rsidP="00BD31C9">
            <w:pPr>
              <w:pStyle w:val="SIBulletList2"/>
            </w:pPr>
            <w:r w:rsidRPr="002336B9">
              <w:t>platform floor construction</w:t>
            </w:r>
          </w:p>
          <w:p w14:paraId="167F8A0B" w14:textId="77777777" w:rsidR="002336B9" w:rsidRPr="002336B9" w:rsidRDefault="002336B9" w:rsidP="00BD31C9">
            <w:pPr>
              <w:pStyle w:val="SIBulletList2"/>
            </w:pPr>
            <w:r w:rsidRPr="002336B9">
              <w:t>fitted (cut-in) floors</w:t>
            </w:r>
          </w:p>
          <w:p w14:paraId="35DF83B7" w14:textId="77777777" w:rsidR="002336B9" w:rsidRPr="002336B9" w:rsidRDefault="002336B9" w:rsidP="00BD31C9">
            <w:pPr>
              <w:pStyle w:val="SIBulletList2"/>
            </w:pPr>
            <w:r w:rsidRPr="002336B9">
              <w:t>compressed sheet wet area flooring</w:t>
            </w:r>
          </w:p>
          <w:p w14:paraId="5ACCD467" w14:textId="77777777" w:rsidR="002336B9" w:rsidRPr="002336B9" w:rsidRDefault="002336B9" w:rsidP="00BD31C9">
            <w:pPr>
              <w:pStyle w:val="SIBulletList2"/>
            </w:pPr>
            <w:r w:rsidRPr="002336B9">
              <w:t>sheet flooring</w:t>
            </w:r>
          </w:p>
          <w:p w14:paraId="5786A344" w14:textId="77777777" w:rsidR="002336B9" w:rsidRPr="002336B9" w:rsidRDefault="002336B9" w:rsidP="00BD31C9">
            <w:pPr>
              <w:pStyle w:val="SIBulletList2"/>
            </w:pPr>
            <w:r w:rsidRPr="002336B9">
              <w:t>autoclaved aerated concrete (AAC) panel systems</w:t>
            </w:r>
          </w:p>
          <w:p w14:paraId="63325638" w14:textId="77777777" w:rsidR="002336B9" w:rsidRPr="002336B9" w:rsidRDefault="002336B9" w:rsidP="002336B9">
            <w:pPr>
              <w:pStyle w:val="SIBulletList1"/>
            </w:pPr>
            <w:r w:rsidRPr="002336B9">
              <w:t>structural wall systems:</w:t>
            </w:r>
          </w:p>
          <w:p w14:paraId="1D229F7A" w14:textId="77777777" w:rsidR="002336B9" w:rsidRPr="002336B9" w:rsidRDefault="002336B9" w:rsidP="00BD31C9">
            <w:pPr>
              <w:pStyle w:val="SIBulletList2"/>
            </w:pPr>
            <w:r w:rsidRPr="002336B9">
              <w:t>composite walls featuring tilt-up slab, engineered timber products and lightweight AAC</w:t>
            </w:r>
          </w:p>
          <w:p w14:paraId="544CCBD5" w14:textId="77777777" w:rsidR="002336B9" w:rsidRPr="002336B9" w:rsidRDefault="002336B9" w:rsidP="00BD31C9">
            <w:pPr>
              <w:pStyle w:val="SIBulletList2"/>
            </w:pPr>
            <w:r w:rsidRPr="002336B9">
              <w:t>framed walls incorporating timber, engineered timber products and lightweight section steel</w:t>
            </w:r>
          </w:p>
          <w:p w14:paraId="21349348" w14:textId="77777777" w:rsidR="002336B9" w:rsidRPr="002336B9" w:rsidRDefault="002336B9" w:rsidP="00BD31C9">
            <w:pPr>
              <w:pStyle w:val="SIBulletList2"/>
            </w:pPr>
            <w:r w:rsidRPr="002336B9">
              <w:t>masonry walls incorporating cavity brick, single-leaf masonry and AAC</w:t>
            </w:r>
          </w:p>
          <w:p w14:paraId="7902F005" w14:textId="77777777" w:rsidR="002336B9" w:rsidRPr="002336B9" w:rsidRDefault="002336B9" w:rsidP="002336B9">
            <w:pPr>
              <w:pStyle w:val="SIBulletList1"/>
            </w:pPr>
            <w:r w:rsidRPr="002336B9">
              <w:t>wall cladding:</w:t>
            </w:r>
          </w:p>
          <w:p w14:paraId="00BED8DF" w14:textId="77777777" w:rsidR="002336B9" w:rsidRPr="002336B9" w:rsidRDefault="002336B9" w:rsidP="00BD31C9">
            <w:pPr>
              <w:pStyle w:val="SIBulletList2"/>
            </w:pPr>
            <w:r w:rsidRPr="002336B9">
              <w:t>weather boards</w:t>
            </w:r>
          </w:p>
          <w:p w14:paraId="3492899A" w14:textId="77777777" w:rsidR="002336B9" w:rsidRPr="002336B9" w:rsidRDefault="002336B9" w:rsidP="00BD31C9">
            <w:pPr>
              <w:pStyle w:val="SIBulletList2"/>
            </w:pPr>
            <w:r w:rsidRPr="002336B9">
              <w:t>coatings over base materials</w:t>
            </w:r>
          </w:p>
          <w:p w14:paraId="74B5A153" w14:textId="77777777" w:rsidR="002336B9" w:rsidRPr="002336B9" w:rsidRDefault="002336B9" w:rsidP="00BD31C9">
            <w:pPr>
              <w:pStyle w:val="SIBulletList2"/>
            </w:pPr>
            <w:r w:rsidRPr="002336B9">
              <w:t>corrugated metal sheeting</w:t>
            </w:r>
          </w:p>
          <w:p w14:paraId="76FAE453" w14:textId="77777777" w:rsidR="002336B9" w:rsidRPr="002336B9" w:rsidRDefault="002336B9" w:rsidP="00BD31C9">
            <w:pPr>
              <w:pStyle w:val="SIBulletList2"/>
            </w:pPr>
            <w:r w:rsidRPr="002336B9">
              <w:t>fibre cement and compressed wood panelling</w:t>
            </w:r>
          </w:p>
          <w:p w14:paraId="12162D6E" w14:textId="77777777" w:rsidR="002336B9" w:rsidRPr="002336B9" w:rsidRDefault="002336B9" w:rsidP="00BD31C9">
            <w:pPr>
              <w:pStyle w:val="SIBulletList2"/>
            </w:pPr>
            <w:r w:rsidRPr="002336B9">
              <w:t>tilt-up slab</w:t>
            </w:r>
          </w:p>
          <w:p w14:paraId="77D99060" w14:textId="77777777" w:rsidR="002336B9" w:rsidRPr="002336B9" w:rsidRDefault="002336B9" w:rsidP="00BD31C9">
            <w:pPr>
              <w:pStyle w:val="SIBulletList2"/>
            </w:pPr>
            <w:r w:rsidRPr="002336B9">
              <w:t>unfired and fired AAC masonry</w:t>
            </w:r>
          </w:p>
          <w:p w14:paraId="7084B4A6" w14:textId="77777777" w:rsidR="002336B9" w:rsidRPr="002336B9" w:rsidRDefault="002336B9" w:rsidP="002336B9">
            <w:pPr>
              <w:pStyle w:val="SIBulletList1"/>
            </w:pPr>
            <w:r w:rsidRPr="002336B9">
              <w:t>structural roof systems:</w:t>
            </w:r>
          </w:p>
          <w:p w14:paraId="2E133539" w14:textId="77777777" w:rsidR="002336B9" w:rsidRPr="002336B9" w:rsidRDefault="002336B9" w:rsidP="002C2DEB">
            <w:pPr>
              <w:pStyle w:val="SIBulletList2"/>
            </w:pPr>
            <w:r w:rsidRPr="002336B9">
              <w:t>timber and metal pre-fabricated trusses</w:t>
            </w:r>
          </w:p>
          <w:p w14:paraId="31ED9B5B" w14:textId="77777777" w:rsidR="002336B9" w:rsidRPr="002336B9" w:rsidRDefault="002336B9" w:rsidP="002C2DEB">
            <w:pPr>
              <w:pStyle w:val="SIBulletList2"/>
            </w:pPr>
            <w:r w:rsidRPr="002336B9">
              <w:t>hand cut timber</w:t>
            </w:r>
          </w:p>
          <w:p w14:paraId="036DCF20" w14:textId="77777777" w:rsidR="002336B9" w:rsidRPr="002336B9" w:rsidRDefault="002336B9" w:rsidP="002336B9">
            <w:pPr>
              <w:pStyle w:val="SIBulletList1"/>
            </w:pPr>
            <w:r w:rsidRPr="002336B9">
              <w:t>roof types:</w:t>
            </w:r>
          </w:p>
          <w:p w14:paraId="26AFA2AB" w14:textId="77777777" w:rsidR="002336B9" w:rsidRPr="002336B9" w:rsidRDefault="002336B9" w:rsidP="002C2DEB">
            <w:pPr>
              <w:pStyle w:val="SIBulletList2"/>
            </w:pPr>
            <w:r w:rsidRPr="002336B9">
              <w:t>box gable</w:t>
            </w:r>
          </w:p>
          <w:p w14:paraId="3B003BC2" w14:textId="77777777" w:rsidR="002336B9" w:rsidRPr="002336B9" w:rsidRDefault="002336B9" w:rsidP="002C2DEB">
            <w:pPr>
              <w:pStyle w:val="SIBulletList2"/>
            </w:pPr>
            <w:r w:rsidRPr="002336B9">
              <w:t>dual pitch</w:t>
            </w:r>
          </w:p>
          <w:p w14:paraId="13015FD0" w14:textId="77777777" w:rsidR="002336B9" w:rsidRPr="002336B9" w:rsidRDefault="002336B9" w:rsidP="002C2DEB">
            <w:pPr>
              <w:pStyle w:val="SIBulletList2"/>
            </w:pPr>
            <w:r w:rsidRPr="002336B9">
              <w:t>Dutch gable and Dutch hip</w:t>
            </w:r>
          </w:p>
          <w:p w14:paraId="36C57C57" w14:textId="77777777" w:rsidR="002336B9" w:rsidRPr="002336B9" w:rsidRDefault="002336B9" w:rsidP="002C2DEB">
            <w:pPr>
              <w:pStyle w:val="SIBulletList2"/>
            </w:pPr>
            <w:r w:rsidRPr="002336B9">
              <w:t>gable end</w:t>
            </w:r>
          </w:p>
          <w:p w14:paraId="513FDDE9" w14:textId="77777777" w:rsidR="002336B9" w:rsidRPr="002336B9" w:rsidRDefault="002336B9" w:rsidP="002C2DEB">
            <w:pPr>
              <w:pStyle w:val="SIBulletList2"/>
            </w:pPr>
            <w:r w:rsidRPr="002336B9">
              <w:t>hip and valley</w:t>
            </w:r>
          </w:p>
          <w:p w14:paraId="1A31185A" w14:textId="77777777" w:rsidR="002336B9" w:rsidRPr="002336B9" w:rsidRDefault="002336B9" w:rsidP="002C2DEB">
            <w:pPr>
              <w:pStyle w:val="SIBulletList2"/>
            </w:pPr>
            <w:r w:rsidRPr="002336B9">
              <w:t>north light</w:t>
            </w:r>
          </w:p>
          <w:p w14:paraId="687FECF7" w14:textId="77777777" w:rsidR="002336B9" w:rsidRPr="002336B9" w:rsidRDefault="002336B9" w:rsidP="002C2DEB">
            <w:pPr>
              <w:pStyle w:val="SIBulletList2"/>
            </w:pPr>
            <w:r w:rsidRPr="002336B9">
              <w:t>skillion</w:t>
            </w:r>
          </w:p>
          <w:p w14:paraId="0EB2A962" w14:textId="77777777" w:rsidR="002336B9" w:rsidRPr="002336B9" w:rsidRDefault="002336B9" w:rsidP="002C2DEB">
            <w:pPr>
              <w:pStyle w:val="SIBulletList2"/>
            </w:pPr>
            <w:r w:rsidRPr="002336B9">
              <w:t>rafter and purlin</w:t>
            </w:r>
          </w:p>
          <w:p w14:paraId="7718CC6C" w14:textId="77777777" w:rsidR="002336B9" w:rsidRPr="002336B9" w:rsidRDefault="002336B9" w:rsidP="002336B9">
            <w:pPr>
              <w:pStyle w:val="SIBulletList1"/>
            </w:pPr>
            <w:r w:rsidRPr="002336B9">
              <w:t>roof cladding:</w:t>
            </w:r>
          </w:p>
          <w:p w14:paraId="0D673171" w14:textId="77777777" w:rsidR="002336B9" w:rsidRPr="002336B9" w:rsidRDefault="002336B9" w:rsidP="002C2DEB">
            <w:pPr>
              <w:pStyle w:val="SIBulletList2"/>
            </w:pPr>
            <w:r w:rsidRPr="002336B9">
              <w:t>concrete, clay and metal tiles</w:t>
            </w:r>
          </w:p>
          <w:p w14:paraId="4AE0663C" w14:textId="77777777" w:rsidR="002336B9" w:rsidRPr="002336B9" w:rsidRDefault="002336B9" w:rsidP="002C2DEB">
            <w:pPr>
              <w:pStyle w:val="SIBulletList2"/>
            </w:pPr>
            <w:r w:rsidRPr="002336B9">
              <w:t>shakes and shingles</w:t>
            </w:r>
          </w:p>
          <w:p w14:paraId="1DBEEFC1" w14:textId="77777777" w:rsidR="002336B9" w:rsidRPr="002336B9" w:rsidRDefault="002336B9" w:rsidP="002C2DEB">
            <w:pPr>
              <w:pStyle w:val="SIBulletList2"/>
            </w:pPr>
            <w:r w:rsidRPr="002336B9">
              <w:t>short and long run, various profile and metal sheeting</w:t>
            </w:r>
          </w:p>
          <w:p w14:paraId="41007E6E" w14:textId="77777777" w:rsidR="002336B9" w:rsidRPr="002336B9" w:rsidRDefault="002336B9" w:rsidP="002336B9">
            <w:pPr>
              <w:pStyle w:val="SIBulletList1"/>
            </w:pPr>
            <w:r w:rsidRPr="002336B9">
              <w:t>AAC floor and wall systems</w:t>
            </w:r>
          </w:p>
          <w:p w14:paraId="4AFF0818" w14:textId="16EDB31B" w:rsidR="002336B9" w:rsidRPr="002336B9" w:rsidRDefault="002336B9" w:rsidP="002336B9">
            <w:pPr>
              <w:pStyle w:val="SIBulletList1"/>
            </w:pPr>
            <w:r w:rsidRPr="002336B9">
              <w:t xml:space="preserve">causes and implications of structural detects related to failure of applying structural principles to </w:t>
            </w:r>
            <w:r w:rsidR="002B589D">
              <w:t>class 10</w:t>
            </w:r>
            <w:r w:rsidRPr="002336B9">
              <w:t xml:space="preserve"> buildings</w:t>
            </w:r>
          </w:p>
          <w:p w14:paraId="594042BC" w14:textId="7EA71851" w:rsidR="00F1480E" w:rsidRPr="000754EC" w:rsidRDefault="002336B9" w:rsidP="002336B9">
            <w:pPr>
              <w:pStyle w:val="SIBulletList1"/>
            </w:pPr>
            <w:r w:rsidRPr="002336B9">
              <w:t>extent of remedial work required for various defects cause by inadequate design and application of structural principles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07124FA6" w:rsidR="003730DC" w:rsidRPr="009D29D3" w:rsidRDefault="00B27D18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construction drawings, </w:t>
            </w:r>
            <w:r w:rsidR="00DE1033" w:rsidRPr="009D29D3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 plans and specifications</w:t>
            </w:r>
          </w:p>
          <w:p w14:paraId="7137AD2E" w14:textId="478584A2" w:rsidR="009D29D3" w:rsidRPr="009D29D3" w:rsidRDefault="009D29D3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54E7C883" w:rsidR="000D3E44" w:rsidRPr="000D3E44" w:rsidRDefault="00B27D18" w:rsidP="00F96D42">
            <w:pPr>
              <w:pStyle w:val="SIBulletList2"/>
              <w:rPr>
                <w:rFonts w:eastAsia="Calibri"/>
              </w:rPr>
            </w:pPr>
            <w:r>
              <w:t>NCC Volume 2</w:t>
            </w:r>
          </w:p>
          <w:p w14:paraId="01CB611D" w14:textId="7243567A" w:rsidR="00B27D18" w:rsidRPr="001C0206" w:rsidRDefault="00B27D18" w:rsidP="001C020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1C0206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2C2DEB" w:rsidRPr="001C0206">
              <w:rPr>
                <w:rStyle w:val="SITemporaryText-red"/>
                <w:color w:val="auto"/>
                <w:sz w:val="20"/>
              </w:rPr>
              <w:t>Class 10 building</w:t>
            </w:r>
            <w:r w:rsidR="00B23B00" w:rsidRPr="001C0206">
              <w:rPr>
                <w:rStyle w:val="SITemporaryText-red"/>
                <w:color w:val="auto"/>
                <w:sz w:val="20"/>
              </w:rPr>
              <w:t xml:space="preserve"> construction</w:t>
            </w:r>
          </w:p>
          <w:p w14:paraId="5EDE35FD" w14:textId="445466FD" w:rsidR="00DA54B5" w:rsidRPr="00F20A9C" w:rsidRDefault="000D3E44" w:rsidP="009D29D3">
            <w:pPr>
              <w:pStyle w:val="SIBulletList2"/>
              <w:rPr>
                <w:rFonts w:eastAsia="Calibri"/>
              </w:rPr>
            </w:pPr>
            <w:r w:rsidRPr="009D29D3">
              <w:lastRenderedPageBreak/>
              <w:t xml:space="preserve">workplace </w:t>
            </w:r>
            <w:r w:rsidR="00B27D18" w:rsidRPr="009D29D3">
              <w:t xml:space="preserve">policies and procedures, and quality </w:t>
            </w:r>
            <w:r w:rsidRPr="009D29D3">
              <w:t xml:space="preserve">procedures relevant to </w:t>
            </w:r>
            <w:r w:rsidR="00596C73">
              <w:t>class 10 building</w:t>
            </w:r>
            <w:r w:rsidR="00B27D18" w:rsidRPr="009D29D3">
              <w:t xml:space="preserve"> construction</w:t>
            </w:r>
          </w:p>
          <w:p w14:paraId="74FFC828" w14:textId="3AD0A7DC" w:rsidR="00F20A9C" w:rsidRPr="009D29D3" w:rsidRDefault="00F20A9C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>
              <w:t>construction material manufacturer specifications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8F707BF" w:rsidR="00DA54B5" w:rsidRPr="002403BB" w:rsidRDefault="009D29D3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D29D3">
              <w:t>design and building construction professionals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894A48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7F2D44" w14:textId="77777777" w:rsidR="00FE5500" w:rsidRDefault="00FE5500" w:rsidP="00BF3F0A">
      <w:r>
        <w:separator/>
      </w:r>
    </w:p>
    <w:p w14:paraId="36F86EDB" w14:textId="77777777" w:rsidR="00FE5500" w:rsidRDefault="00FE5500"/>
  </w:endnote>
  <w:endnote w:type="continuationSeparator" w:id="0">
    <w:p w14:paraId="679B893D" w14:textId="77777777" w:rsidR="00FE5500" w:rsidRDefault="00FE5500" w:rsidP="00BF3F0A">
      <w:r>
        <w:continuationSeparator/>
      </w:r>
    </w:p>
    <w:p w14:paraId="54ECE7DD" w14:textId="77777777" w:rsidR="00FE5500" w:rsidRDefault="00FE55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14293" w14:textId="77777777" w:rsidR="00FE5500" w:rsidRDefault="00FE5500" w:rsidP="00BF3F0A">
      <w:r>
        <w:separator/>
      </w:r>
    </w:p>
    <w:p w14:paraId="6483CA88" w14:textId="77777777" w:rsidR="00FE5500" w:rsidRDefault="00FE5500"/>
  </w:footnote>
  <w:footnote w:type="continuationSeparator" w:id="0">
    <w:p w14:paraId="542438EF" w14:textId="77777777" w:rsidR="00FE5500" w:rsidRDefault="00FE5500" w:rsidP="00BF3F0A">
      <w:r>
        <w:continuationSeparator/>
      </w:r>
    </w:p>
    <w:p w14:paraId="0CA91699" w14:textId="77777777" w:rsidR="00FE5500" w:rsidRDefault="00FE55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12721F62" w:rsidR="009C2650" w:rsidRPr="009E77A5" w:rsidRDefault="00E72A3E" w:rsidP="009D29D3">
    <w:pPr>
      <w:pStyle w:val="SIText"/>
    </w:pPr>
    <w:r>
      <w:t>AHCLSC</w:t>
    </w:r>
    <w:r w:rsidR="00C0202E">
      <w:t>4XX</w:t>
    </w:r>
    <w:r w:rsidR="009E77A5" w:rsidRPr="009E77A5">
      <w:t xml:space="preserve"> </w:t>
    </w:r>
    <w:r w:rsidR="00C0202E">
      <w:t xml:space="preserve">Apply </w:t>
    </w:r>
    <w:r w:rsidR="00D52987">
      <w:t>structural principles</w:t>
    </w:r>
    <w:r w:rsidR="00C0202E">
      <w:t xml:space="preserve"> to Class 10 buildings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2AB7D0D"/>
    <w:multiLevelType w:val="multilevel"/>
    <w:tmpl w:val="8272D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74DF2"/>
    <w:multiLevelType w:val="multilevel"/>
    <w:tmpl w:val="E2101D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536E0B"/>
    <w:multiLevelType w:val="multilevel"/>
    <w:tmpl w:val="D27A29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DB6FEC"/>
    <w:multiLevelType w:val="multilevel"/>
    <w:tmpl w:val="216CA3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D8090D"/>
    <w:multiLevelType w:val="multilevel"/>
    <w:tmpl w:val="EB6417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61E3FF4"/>
    <w:multiLevelType w:val="multilevel"/>
    <w:tmpl w:val="8152A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78D3DC0"/>
    <w:multiLevelType w:val="multilevel"/>
    <w:tmpl w:val="55282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F0425A"/>
    <w:multiLevelType w:val="multilevel"/>
    <w:tmpl w:val="5EB01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547E2A"/>
    <w:multiLevelType w:val="multilevel"/>
    <w:tmpl w:val="C83C2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6503F4"/>
    <w:multiLevelType w:val="multilevel"/>
    <w:tmpl w:val="B95A2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F27CFB"/>
    <w:multiLevelType w:val="multilevel"/>
    <w:tmpl w:val="D8CCA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782D0C"/>
    <w:multiLevelType w:val="multilevel"/>
    <w:tmpl w:val="9F62F2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F612F6"/>
    <w:multiLevelType w:val="multilevel"/>
    <w:tmpl w:val="1C5E8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F4039"/>
    <w:multiLevelType w:val="multilevel"/>
    <w:tmpl w:val="3CC26F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D034A4"/>
    <w:multiLevelType w:val="multilevel"/>
    <w:tmpl w:val="5994F6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4C29B3"/>
    <w:multiLevelType w:val="multilevel"/>
    <w:tmpl w:val="F3A6AC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E602B3"/>
    <w:multiLevelType w:val="multilevel"/>
    <w:tmpl w:val="6218B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1710FE"/>
    <w:multiLevelType w:val="multilevel"/>
    <w:tmpl w:val="39D655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735806"/>
    <w:multiLevelType w:val="multilevel"/>
    <w:tmpl w:val="27B6CE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83E225A"/>
    <w:multiLevelType w:val="multilevel"/>
    <w:tmpl w:val="3DE863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1F480B"/>
    <w:multiLevelType w:val="multilevel"/>
    <w:tmpl w:val="22AEC7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4"/>
  </w:num>
  <w:num w:numId="4">
    <w:abstractNumId w:val="35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4"/>
  </w:num>
  <w:num w:numId="10">
    <w:abstractNumId w:val="23"/>
  </w:num>
  <w:num w:numId="11">
    <w:abstractNumId w:val="33"/>
  </w:num>
  <w:num w:numId="12">
    <w:abstractNumId w:val="28"/>
  </w:num>
  <w:num w:numId="13">
    <w:abstractNumId w:val="36"/>
  </w:num>
  <w:num w:numId="14">
    <w:abstractNumId w:val="10"/>
  </w:num>
  <w:num w:numId="15">
    <w:abstractNumId w:val="11"/>
  </w:num>
  <w:num w:numId="16">
    <w:abstractNumId w:val="37"/>
  </w:num>
  <w:num w:numId="17">
    <w:abstractNumId w:val="6"/>
  </w:num>
  <w:num w:numId="18">
    <w:abstractNumId w:val="21"/>
  </w:num>
  <w:num w:numId="19">
    <w:abstractNumId w:val="16"/>
  </w:num>
  <w:num w:numId="20">
    <w:abstractNumId w:val="39"/>
  </w:num>
  <w:num w:numId="21">
    <w:abstractNumId w:val="25"/>
  </w:num>
  <w:num w:numId="22">
    <w:abstractNumId w:val="31"/>
  </w:num>
  <w:num w:numId="23">
    <w:abstractNumId w:val="5"/>
  </w:num>
  <w:num w:numId="24">
    <w:abstractNumId w:val="1"/>
  </w:num>
  <w:num w:numId="25">
    <w:abstractNumId w:val="24"/>
  </w:num>
  <w:num w:numId="26">
    <w:abstractNumId w:val="13"/>
  </w:num>
  <w:num w:numId="27">
    <w:abstractNumId w:val="40"/>
  </w:num>
  <w:num w:numId="28">
    <w:abstractNumId w:val="30"/>
  </w:num>
  <w:num w:numId="29">
    <w:abstractNumId w:val="29"/>
  </w:num>
  <w:num w:numId="30">
    <w:abstractNumId w:val="9"/>
  </w:num>
  <w:num w:numId="31">
    <w:abstractNumId w:val="26"/>
  </w:num>
  <w:num w:numId="32">
    <w:abstractNumId w:val="32"/>
  </w:num>
  <w:num w:numId="33">
    <w:abstractNumId w:val="27"/>
  </w:num>
  <w:num w:numId="34">
    <w:abstractNumId w:val="20"/>
  </w:num>
  <w:num w:numId="35">
    <w:abstractNumId w:val="38"/>
  </w:num>
  <w:num w:numId="36">
    <w:abstractNumId w:val="15"/>
  </w:num>
  <w:num w:numId="37">
    <w:abstractNumId w:val="17"/>
  </w:num>
  <w:num w:numId="38">
    <w:abstractNumId w:val="14"/>
  </w:num>
  <w:num w:numId="39">
    <w:abstractNumId w:val="8"/>
  </w:num>
  <w:num w:numId="40">
    <w:abstractNumId w:val="2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8DE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02C5"/>
    <w:rsid w:val="00041722"/>
    <w:rsid w:val="00041E59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97EEA"/>
    <w:rsid w:val="000A5441"/>
    <w:rsid w:val="000A6A5E"/>
    <w:rsid w:val="000B2022"/>
    <w:rsid w:val="000B34C2"/>
    <w:rsid w:val="000B546B"/>
    <w:rsid w:val="000C149A"/>
    <w:rsid w:val="000C224E"/>
    <w:rsid w:val="000C5961"/>
    <w:rsid w:val="000D0445"/>
    <w:rsid w:val="000D3E44"/>
    <w:rsid w:val="000E25E6"/>
    <w:rsid w:val="000E2C86"/>
    <w:rsid w:val="000E534B"/>
    <w:rsid w:val="000F277C"/>
    <w:rsid w:val="000F29F2"/>
    <w:rsid w:val="001005E7"/>
    <w:rsid w:val="00101659"/>
    <w:rsid w:val="00105AEA"/>
    <w:rsid w:val="00106F15"/>
    <w:rsid w:val="001078BF"/>
    <w:rsid w:val="00113395"/>
    <w:rsid w:val="00122502"/>
    <w:rsid w:val="00122777"/>
    <w:rsid w:val="00133957"/>
    <w:rsid w:val="001372F6"/>
    <w:rsid w:val="00144385"/>
    <w:rsid w:val="00146EEC"/>
    <w:rsid w:val="00151D55"/>
    <w:rsid w:val="00151D93"/>
    <w:rsid w:val="00154EB7"/>
    <w:rsid w:val="00156EF3"/>
    <w:rsid w:val="001658B3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B6E66"/>
    <w:rsid w:val="001C0206"/>
    <w:rsid w:val="001C0A75"/>
    <w:rsid w:val="001C1306"/>
    <w:rsid w:val="001D30EB"/>
    <w:rsid w:val="001D4017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05419"/>
    <w:rsid w:val="0021210E"/>
    <w:rsid w:val="00213618"/>
    <w:rsid w:val="0021414D"/>
    <w:rsid w:val="00223124"/>
    <w:rsid w:val="00233143"/>
    <w:rsid w:val="002336B9"/>
    <w:rsid w:val="00234444"/>
    <w:rsid w:val="00235546"/>
    <w:rsid w:val="00236629"/>
    <w:rsid w:val="002403BB"/>
    <w:rsid w:val="0024043C"/>
    <w:rsid w:val="00242293"/>
    <w:rsid w:val="00244EA7"/>
    <w:rsid w:val="00246A9C"/>
    <w:rsid w:val="002572F0"/>
    <w:rsid w:val="00262FC3"/>
    <w:rsid w:val="0026394F"/>
    <w:rsid w:val="00267AF6"/>
    <w:rsid w:val="00276A58"/>
    <w:rsid w:val="00276DB8"/>
    <w:rsid w:val="00282664"/>
    <w:rsid w:val="00285FB8"/>
    <w:rsid w:val="00290204"/>
    <w:rsid w:val="00292D56"/>
    <w:rsid w:val="0029475D"/>
    <w:rsid w:val="002970C3"/>
    <w:rsid w:val="002A0CB7"/>
    <w:rsid w:val="002A19DA"/>
    <w:rsid w:val="002A4CD3"/>
    <w:rsid w:val="002A6CC4"/>
    <w:rsid w:val="002B589D"/>
    <w:rsid w:val="002C2DEB"/>
    <w:rsid w:val="002C55E9"/>
    <w:rsid w:val="002D0C8B"/>
    <w:rsid w:val="002D330A"/>
    <w:rsid w:val="002E170C"/>
    <w:rsid w:val="002E193E"/>
    <w:rsid w:val="002F73AD"/>
    <w:rsid w:val="00300D46"/>
    <w:rsid w:val="00300E70"/>
    <w:rsid w:val="00305EFF"/>
    <w:rsid w:val="0030681B"/>
    <w:rsid w:val="00310A6A"/>
    <w:rsid w:val="00313C22"/>
    <w:rsid w:val="003144E6"/>
    <w:rsid w:val="00314CFB"/>
    <w:rsid w:val="003227E3"/>
    <w:rsid w:val="00324FD8"/>
    <w:rsid w:val="00337E82"/>
    <w:rsid w:val="00346FDC"/>
    <w:rsid w:val="00350BB1"/>
    <w:rsid w:val="00352C83"/>
    <w:rsid w:val="00362E48"/>
    <w:rsid w:val="00366805"/>
    <w:rsid w:val="0037067D"/>
    <w:rsid w:val="003718AE"/>
    <w:rsid w:val="003730DC"/>
    <w:rsid w:val="00373436"/>
    <w:rsid w:val="003737F1"/>
    <w:rsid w:val="00375513"/>
    <w:rsid w:val="00377860"/>
    <w:rsid w:val="00380FAD"/>
    <w:rsid w:val="00385EE9"/>
    <w:rsid w:val="0038699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2197"/>
    <w:rsid w:val="003C7152"/>
    <w:rsid w:val="003D2E73"/>
    <w:rsid w:val="003E72B6"/>
    <w:rsid w:val="003E72CB"/>
    <w:rsid w:val="003E7BBE"/>
    <w:rsid w:val="003F3220"/>
    <w:rsid w:val="003F342D"/>
    <w:rsid w:val="0040588E"/>
    <w:rsid w:val="0040612E"/>
    <w:rsid w:val="004127E3"/>
    <w:rsid w:val="00420F05"/>
    <w:rsid w:val="00426454"/>
    <w:rsid w:val="0042694B"/>
    <w:rsid w:val="0043192D"/>
    <w:rsid w:val="0043212E"/>
    <w:rsid w:val="00434366"/>
    <w:rsid w:val="00434ECE"/>
    <w:rsid w:val="00444423"/>
    <w:rsid w:val="0044688B"/>
    <w:rsid w:val="00452F3E"/>
    <w:rsid w:val="0045358A"/>
    <w:rsid w:val="0046239A"/>
    <w:rsid w:val="004640AE"/>
    <w:rsid w:val="004679E3"/>
    <w:rsid w:val="00475172"/>
    <w:rsid w:val="004758B0"/>
    <w:rsid w:val="00480E95"/>
    <w:rsid w:val="004831A2"/>
    <w:rsid w:val="004832D2"/>
    <w:rsid w:val="00485559"/>
    <w:rsid w:val="00490214"/>
    <w:rsid w:val="00491157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AA8"/>
    <w:rsid w:val="004D0D5F"/>
    <w:rsid w:val="004D1569"/>
    <w:rsid w:val="004D2C3F"/>
    <w:rsid w:val="004D300D"/>
    <w:rsid w:val="004D44B1"/>
    <w:rsid w:val="004D5040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437"/>
    <w:rsid w:val="005446D1"/>
    <w:rsid w:val="00556BBB"/>
    <w:rsid w:val="00556C4C"/>
    <w:rsid w:val="00557369"/>
    <w:rsid w:val="00557D22"/>
    <w:rsid w:val="00564ADD"/>
    <w:rsid w:val="005708EB"/>
    <w:rsid w:val="00575BC6"/>
    <w:rsid w:val="00581909"/>
    <w:rsid w:val="00583902"/>
    <w:rsid w:val="00596C73"/>
    <w:rsid w:val="005A12F7"/>
    <w:rsid w:val="005A1D70"/>
    <w:rsid w:val="005A3AA5"/>
    <w:rsid w:val="005A547B"/>
    <w:rsid w:val="005A6C9C"/>
    <w:rsid w:val="005A74DC"/>
    <w:rsid w:val="005A7EB3"/>
    <w:rsid w:val="005B5146"/>
    <w:rsid w:val="005D1AFD"/>
    <w:rsid w:val="005D536F"/>
    <w:rsid w:val="005D6EA7"/>
    <w:rsid w:val="005E0259"/>
    <w:rsid w:val="005E385B"/>
    <w:rsid w:val="005E51E6"/>
    <w:rsid w:val="005F027A"/>
    <w:rsid w:val="005F33CC"/>
    <w:rsid w:val="005F771F"/>
    <w:rsid w:val="006010EF"/>
    <w:rsid w:val="0060290E"/>
    <w:rsid w:val="006121D4"/>
    <w:rsid w:val="00613B49"/>
    <w:rsid w:val="00616845"/>
    <w:rsid w:val="00620E8E"/>
    <w:rsid w:val="006242CB"/>
    <w:rsid w:val="00625428"/>
    <w:rsid w:val="00632013"/>
    <w:rsid w:val="00633CFE"/>
    <w:rsid w:val="00634FCA"/>
    <w:rsid w:val="00643C7A"/>
    <w:rsid w:val="00643D1B"/>
    <w:rsid w:val="006452B8"/>
    <w:rsid w:val="00650CC3"/>
    <w:rsid w:val="00652E62"/>
    <w:rsid w:val="00654502"/>
    <w:rsid w:val="00660A32"/>
    <w:rsid w:val="00686A06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741"/>
    <w:rsid w:val="006D692A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0593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F7E"/>
    <w:rsid w:val="00752C75"/>
    <w:rsid w:val="00757005"/>
    <w:rsid w:val="00761DBE"/>
    <w:rsid w:val="0076412E"/>
    <w:rsid w:val="0076523B"/>
    <w:rsid w:val="00771B60"/>
    <w:rsid w:val="00772566"/>
    <w:rsid w:val="00774EC1"/>
    <w:rsid w:val="00781D77"/>
    <w:rsid w:val="00783549"/>
    <w:rsid w:val="007858F8"/>
    <w:rsid w:val="007860B7"/>
    <w:rsid w:val="00786DC8"/>
    <w:rsid w:val="00787DB7"/>
    <w:rsid w:val="00794581"/>
    <w:rsid w:val="007A300D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D51"/>
    <w:rsid w:val="0082051A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02A7"/>
    <w:rsid w:val="00851BE5"/>
    <w:rsid w:val="008545EB"/>
    <w:rsid w:val="00854662"/>
    <w:rsid w:val="008636C2"/>
    <w:rsid w:val="00865011"/>
    <w:rsid w:val="00866658"/>
    <w:rsid w:val="00871909"/>
    <w:rsid w:val="008800CC"/>
    <w:rsid w:val="008831C7"/>
    <w:rsid w:val="008856AB"/>
    <w:rsid w:val="00886790"/>
    <w:rsid w:val="00887194"/>
    <w:rsid w:val="008908DE"/>
    <w:rsid w:val="00891171"/>
    <w:rsid w:val="00894A48"/>
    <w:rsid w:val="00895ABD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5BA3"/>
    <w:rsid w:val="008E62EC"/>
    <w:rsid w:val="008F2E13"/>
    <w:rsid w:val="008F32F6"/>
    <w:rsid w:val="008F57E2"/>
    <w:rsid w:val="00902FB5"/>
    <w:rsid w:val="0090432E"/>
    <w:rsid w:val="0090681B"/>
    <w:rsid w:val="009155F7"/>
    <w:rsid w:val="00916CD7"/>
    <w:rsid w:val="00920927"/>
    <w:rsid w:val="00921B38"/>
    <w:rsid w:val="00923720"/>
    <w:rsid w:val="009278C9"/>
    <w:rsid w:val="00932CD7"/>
    <w:rsid w:val="009417DF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5EF1"/>
    <w:rsid w:val="009A6E6C"/>
    <w:rsid w:val="009A6F3F"/>
    <w:rsid w:val="009B30F9"/>
    <w:rsid w:val="009B331A"/>
    <w:rsid w:val="009B5FF4"/>
    <w:rsid w:val="009B7CE9"/>
    <w:rsid w:val="009C2650"/>
    <w:rsid w:val="009D15E2"/>
    <w:rsid w:val="009D15FE"/>
    <w:rsid w:val="009D195A"/>
    <w:rsid w:val="009D1EB5"/>
    <w:rsid w:val="009D29D3"/>
    <w:rsid w:val="009D5D2C"/>
    <w:rsid w:val="009E5B39"/>
    <w:rsid w:val="009E77A5"/>
    <w:rsid w:val="009F0DCC"/>
    <w:rsid w:val="009F11CA"/>
    <w:rsid w:val="00A0695B"/>
    <w:rsid w:val="00A13052"/>
    <w:rsid w:val="00A15C12"/>
    <w:rsid w:val="00A216A8"/>
    <w:rsid w:val="00A223A6"/>
    <w:rsid w:val="00A33B8D"/>
    <w:rsid w:val="00A3639E"/>
    <w:rsid w:val="00A470F4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0AA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C68A8"/>
    <w:rsid w:val="00AD3896"/>
    <w:rsid w:val="00AD45E8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23B00"/>
    <w:rsid w:val="00B27D18"/>
    <w:rsid w:val="00B3423E"/>
    <w:rsid w:val="00B3508F"/>
    <w:rsid w:val="00B443EE"/>
    <w:rsid w:val="00B4752C"/>
    <w:rsid w:val="00B51D15"/>
    <w:rsid w:val="00B52841"/>
    <w:rsid w:val="00B560C8"/>
    <w:rsid w:val="00B61150"/>
    <w:rsid w:val="00B6232C"/>
    <w:rsid w:val="00B65BC7"/>
    <w:rsid w:val="00B67788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1C9"/>
    <w:rsid w:val="00BD3B0F"/>
    <w:rsid w:val="00BD40A8"/>
    <w:rsid w:val="00BE5889"/>
    <w:rsid w:val="00BE6BBF"/>
    <w:rsid w:val="00BF1D4C"/>
    <w:rsid w:val="00BF3F0A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4466"/>
    <w:rsid w:val="00CB746F"/>
    <w:rsid w:val="00CC0419"/>
    <w:rsid w:val="00CC451E"/>
    <w:rsid w:val="00CC68C9"/>
    <w:rsid w:val="00CC70C8"/>
    <w:rsid w:val="00CC7FAA"/>
    <w:rsid w:val="00CD19D4"/>
    <w:rsid w:val="00CD4E9D"/>
    <w:rsid w:val="00CD4F4D"/>
    <w:rsid w:val="00CE7D19"/>
    <w:rsid w:val="00CF05A9"/>
    <w:rsid w:val="00CF0CF5"/>
    <w:rsid w:val="00CF2B3E"/>
    <w:rsid w:val="00D0201F"/>
    <w:rsid w:val="00D03685"/>
    <w:rsid w:val="00D07D4E"/>
    <w:rsid w:val="00D07E81"/>
    <w:rsid w:val="00D10800"/>
    <w:rsid w:val="00D11106"/>
    <w:rsid w:val="00D1131C"/>
    <w:rsid w:val="00D115AA"/>
    <w:rsid w:val="00D145BE"/>
    <w:rsid w:val="00D14C30"/>
    <w:rsid w:val="00D2035A"/>
    <w:rsid w:val="00D20C57"/>
    <w:rsid w:val="00D25D16"/>
    <w:rsid w:val="00D32124"/>
    <w:rsid w:val="00D346D4"/>
    <w:rsid w:val="00D44FC0"/>
    <w:rsid w:val="00D52987"/>
    <w:rsid w:val="00D54C76"/>
    <w:rsid w:val="00D632BB"/>
    <w:rsid w:val="00D702EF"/>
    <w:rsid w:val="00D70DBC"/>
    <w:rsid w:val="00D71E43"/>
    <w:rsid w:val="00D727F3"/>
    <w:rsid w:val="00D73695"/>
    <w:rsid w:val="00D810DE"/>
    <w:rsid w:val="00D87D32"/>
    <w:rsid w:val="00D91188"/>
    <w:rsid w:val="00D92C83"/>
    <w:rsid w:val="00D94C0E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D1048"/>
    <w:rsid w:val="00DE1033"/>
    <w:rsid w:val="00DF0496"/>
    <w:rsid w:val="00DF7DFF"/>
    <w:rsid w:val="00E10071"/>
    <w:rsid w:val="00E238E6"/>
    <w:rsid w:val="00E2689F"/>
    <w:rsid w:val="00E34CD8"/>
    <w:rsid w:val="00E35064"/>
    <w:rsid w:val="00E3681D"/>
    <w:rsid w:val="00E37977"/>
    <w:rsid w:val="00E40225"/>
    <w:rsid w:val="00E41333"/>
    <w:rsid w:val="00E43468"/>
    <w:rsid w:val="00E501F0"/>
    <w:rsid w:val="00E52BB2"/>
    <w:rsid w:val="00E6166D"/>
    <w:rsid w:val="00E62225"/>
    <w:rsid w:val="00E71679"/>
    <w:rsid w:val="00E72A08"/>
    <w:rsid w:val="00E72A3E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41E2"/>
    <w:rsid w:val="00EC69EB"/>
    <w:rsid w:val="00ED031F"/>
    <w:rsid w:val="00ED3B31"/>
    <w:rsid w:val="00EF01F8"/>
    <w:rsid w:val="00EF3268"/>
    <w:rsid w:val="00EF3FDF"/>
    <w:rsid w:val="00EF40EF"/>
    <w:rsid w:val="00EF47FE"/>
    <w:rsid w:val="00F06632"/>
    <w:rsid w:val="00F069BD"/>
    <w:rsid w:val="00F1480E"/>
    <w:rsid w:val="00F1497D"/>
    <w:rsid w:val="00F16715"/>
    <w:rsid w:val="00F16AAC"/>
    <w:rsid w:val="00F20A9C"/>
    <w:rsid w:val="00F25BD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18E6"/>
    <w:rsid w:val="00F827E3"/>
    <w:rsid w:val="00F83D7C"/>
    <w:rsid w:val="00FA1EFF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5500"/>
    <w:rsid w:val="00FE5C8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23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B968E57-87CD-4D06-8045-A3B3122741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112</TotalTime>
  <Pages>6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105</cp:revision>
  <cp:lastPrinted>2020-10-23T23:32:00Z</cp:lastPrinted>
  <dcterms:created xsi:type="dcterms:W3CDTF">2021-03-21T22:41:00Z</dcterms:created>
  <dcterms:modified xsi:type="dcterms:W3CDTF">2021-06-08T06:20:00Z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</Properties>
</file>