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D379FF4" w14:textId="77777777" w:rsidTr="00F279E6">
        <w:tc>
          <w:tcPr>
            <w:tcW w:w="1396" w:type="pct"/>
            <w:shd w:val="clear" w:color="auto" w:fill="auto"/>
          </w:tcPr>
          <w:p w14:paraId="72B90531" w14:textId="0FD505E0" w:rsidR="00A301E0" w:rsidRPr="00752A41" w:rsidRDefault="005759CC" w:rsidP="00752A41">
            <w:pPr>
              <w:pStyle w:val="SISSCODE"/>
            </w:pPr>
            <w:r>
              <w:t>ACM</w:t>
            </w:r>
            <w:r w:rsidR="00A301E0" w:rsidRPr="00752A41">
              <w:t>ss</w:t>
            </w:r>
            <w:r>
              <w:t>NEWXXX</w:t>
            </w:r>
            <w:r w:rsidR="00690688">
              <w:t>1</w:t>
            </w:r>
          </w:p>
        </w:tc>
        <w:tc>
          <w:tcPr>
            <w:tcW w:w="3604" w:type="pct"/>
            <w:shd w:val="clear" w:color="auto" w:fill="auto"/>
          </w:tcPr>
          <w:p w14:paraId="3F09275B" w14:textId="77777777" w:rsidR="00A301E0" w:rsidRPr="00752A41" w:rsidRDefault="005759CC" w:rsidP="00752A41">
            <w:pPr>
              <w:pStyle w:val="SISStitle"/>
            </w:pPr>
            <w:r>
              <w:t>Prepare To Work Safely Around Horses Skill Set</w:t>
            </w:r>
          </w:p>
        </w:tc>
      </w:tr>
    </w:tbl>
    <w:p w14:paraId="3A0041F0" w14:textId="77777777" w:rsidR="00A301E0" w:rsidRPr="00536741" w:rsidRDefault="00A301E0" w:rsidP="00A301E0"/>
    <w:p w14:paraId="36EE560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067FD9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A969D35" w14:textId="77777777" w:rsidTr="002A1BEA">
        <w:tc>
          <w:tcPr>
            <w:tcW w:w="1396" w:type="pct"/>
            <w:shd w:val="clear" w:color="auto" w:fill="auto"/>
          </w:tcPr>
          <w:p w14:paraId="6078BE5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32B98EE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1489E26E" w14:textId="77777777" w:rsidTr="00EA5F58">
        <w:trPr>
          <w:trHeight w:val="493"/>
        </w:trPr>
        <w:tc>
          <w:tcPr>
            <w:tcW w:w="1396" w:type="pct"/>
            <w:shd w:val="clear" w:color="auto" w:fill="auto"/>
          </w:tcPr>
          <w:p w14:paraId="4F19BD50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4FC0CF5" w14:textId="5A6EAA6D" w:rsidR="00536741" w:rsidRDefault="00536741" w:rsidP="006C76C8">
            <w:pPr>
              <w:pStyle w:val="SIText"/>
            </w:pPr>
            <w:r w:rsidRPr="00CC451E">
              <w:t xml:space="preserve">This version released with </w:t>
            </w:r>
            <w:r w:rsidR="005759CC" w:rsidRPr="005759CC">
              <w:t xml:space="preserve">ACM Animal Care and Management Training Package Version </w:t>
            </w:r>
            <w:r w:rsidR="005759CC">
              <w:t>5</w:t>
            </w:r>
            <w:r w:rsidR="005759CC" w:rsidRPr="005759CC">
              <w:t>.0.</w:t>
            </w:r>
          </w:p>
        </w:tc>
      </w:tr>
    </w:tbl>
    <w:p w14:paraId="08C05E1F" w14:textId="77777777" w:rsidR="00536741" w:rsidRPr="00752A41" w:rsidRDefault="00536741" w:rsidP="00536741"/>
    <w:p w14:paraId="56E77BA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BD45ED0" w14:textId="77777777" w:rsidTr="000D7BE6">
        <w:tc>
          <w:tcPr>
            <w:tcW w:w="5000" w:type="pct"/>
            <w:shd w:val="clear" w:color="auto" w:fill="auto"/>
          </w:tcPr>
          <w:p w14:paraId="09800FA3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15AE53DF" w14:textId="54874251" w:rsidR="00A772D9" w:rsidRPr="00536741" w:rsidRDefault="005759CC" w:rsidP="005759CC">
            <w:pPr>
              <w:pStyle w:val="SIText"/>
            </w:pPr>
            <w:r w:rsidRPr="005759CC">
              <w:t xml:space="preserve">This unit of competency </w:t>
            </w:r>
            <w:r>
              <w:t xml:space="preserve">in this skill set </w:t>
            </w:r>
            <w:r w:rsidRPr="005759CC">
              <w:t xml:space="preserve">describes the skills and knowledge to understand and interpret horse behaviour and body language </w:t>
            </w:r>
            <w:proofErr w:type="gramStart"/>
            <w:r w:rsidRPr="005759CC">
              <w:t>in order to</w:t>
            </w:r>
            <w:proofErr w:type="gramEnd"/>
            <w:r w:rsidRPr="005759CC">
              <w:t xml:space="preserve"> minimise risks to self, others and horses when working around horses</w:t>
            </w:r>
            <w:r w:rsidR="00A374A9" w:rsidRPr="00A374A9">
              <w:rPr>
                <w:rStyle w:val="SITemporarytext-red"/>
                <w:color w:val="auto"/>
                <w:sz w:val="20"/>
                <w:szCs w:val="22"/>
              </w:rPr>
              <w:t>, but does not involve direct handling of horses</w:t>
            </w:r>
            <w:r w:rsidR="00A374A9" w:rsidRPr="007760B2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  <w:tr w:rsidR="00A301E0" w:rsidRPr="00963A46" w14:paraId="746523A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D46325E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09073411" w14:textId="77777777" w:rsidR="00A301E0" w:rsidRPr="00752A41" w:rsidRDefault="00890663" w:rsidP="00752A41">
            <w:pPr>
              <w:pStyle w:val="SIText"/>
              <w:rPr>
                <w:rStyle w:val="SITemporarytext-red"/>
              </w:rPr>
            </w:pPr>
            <w:r>
              <w:t xml:space="preserve">The unit of competency </w:t>
            </w:r>
            <w:r w:rsidR="00A725F7">
              <w:t xml:space="preserve">in this skill </w:t>
            </w:r>
            <w:r w:rsidR="00A725F7" w:rsidRPr="00A725F7">
              <w:t>provide credit toward </w:t>
            </w:r>
            <w:r w:rsidR="00A725F7" w:rsidRPr="00A725F7">
              <w:rPr>
                <w:rStyle w:val="SIText-Italic"/>
              </w:rPr>
              <w:t>ACM2X221 Certificate II in Horse Care</w:t>
            </w:r>
            <w:r w:rsidR="00A725F7">
              <w:rPr>
                <w:rStyle w:val="SIText-Italic"/>
              </w:rPr>
              <w:t>.</w:t>
            </w:r>
          </w:p>
        </w:tc>
      </w:tr>
      <w:tr w:rsidR="00A301E0" w:rsidRPr="00963A46" w14:paraId="252B6ED2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7158F5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128D625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56AC259A" w14:textId="77777777" w:rsidR="00A301E0" w:rsidRPr="00A301E0" w:rsidRDefault="00A301E0" w:rsidP="00A725F7">
            <w:pPr>
              <w:pStyle w:val="SIText"/>
            </w:pPr>
          </w:p>
        </w:tc>
      </w:tr>
      <w:tr w:rsidR="00A772D9" w:rsidRPr="00963A46" w14:paraId="3F8928EB" w14:textId="77777777" w:rsidTr="007760B2">
        <w:trPr>
          <w:trHeight w:val="803"/>
        </w:trPr>
        <w:tc>
          <w:tcPr>
            <w:tcW w:w="5000" w:type="pct"/>
            <w:shd w:val="clear" w:color="auto" w:fill="auto"/>
          </w:tcPr>
          <w:p w14:paraId="0E473B05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DAFE24A" w14:textId="77777777" w:rsidR="001F28F9" w:rsidRPr="00536741" w:rsidRDefault="00702F26" w:rsidP="00702F26">
            <w:pPr>
              <w:pStyle w:val="SIBulletList1"/>
            </w:pPr>
            <w:r w:rsidRPr="00D47A08">
              <w:t>ACMEQU2</w:t>
            </w:r>
            <w:r w:rsidRPr="00702F26">
              <w:t>X14</w:t>
            </w:r>
            <w:r>
              <w:t xml:space="preserve"> </w:t>
            </w:r>
            <w:r w:rsidRPr="001962B1">
              <w:t>Prepare to work safely around horses</w:t>
            </w:r>
          </w:p>
        </w:tc>
      </w:tr>
      <w:tr w:rsidR="005C7EA8" w:rsidRPr="00963A46" w14:paraId="57D83AE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BF398C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B383F11" w14:textId="6407EF8C" w:rsidR="0016138C" w:rsidRPr="005759CC" w:rsidRDefault="006A1D6C" w:rsidP="00FF2F14">
            <w:pPr>
              <w:pStyle w:val="SIText"/>
            </w:pPr>
            <w:r w:rsidRPr="005759CC">
              <w:t>This skill set is f</w:t>
            </w:r>
            <w:r w:rsidR="005759CC" w:rsidRPr="005759CC">
              <w:t xml:space="preserve">or </w:t>
            </w:r>
            <w:r w:rsidR="005759CC" w:rsidRPr="005759CC">
              <w:rPr>
                <w:rStyle w:val="SITemporarytext-red"/>
                <w:color w:val="auto"/>
                <w:sz w:val="20"/>
                <w:szCs w:val="22"/>
              </w:rPr>
              <w:t>workers in industries involving horses that work around horses, but do not directly handle horses. These roles may include administration, finance, marketing, customer service, catering, facility management</w:t>
            </w:r>
            <w:r w:rsidR="00B040FB">
              <w:rPr>
                <w:rStyle w:val="SITemporarytext-red"/>
              </w:rPr>
              <w:t>,</w:t>
            </w:r>
            <w:r w:rsidR="005759CC" w:rsidRPr="005759CC">
              <w:rPr>
                <w:rStyle w:val="SITemporarytext-red"/>
                <w:color w:val="auto"/>
                <w:sz w:val="20"/>
                <w:szCs w:val="22"/>
              </w:rPr>
              <w:t xml:space="preserve"> equipment repair</w:t>
            </w:r>
            <w:r w:rsidR="00B040FB">
              <w:rPr>
                <w:rStyle w:val="SITemporarytext-red"/>
              </w:rPr>
              <w:t xml:space="preserve"> </w:t>
            </w:r>
            <w:r w:rsidR="00B040FB" w:rsidRPr="00FF2F14">
              <w:rPr>
                <w:rStyle w:val="SITemporarytext-red"/>
                <w:color w:val="auto"/>
                <w:sz w:val="20"/>
                <w:szCs w:val="22"/>
              </w:rPr>
              <w:t>and support roles at equine events</w:t>
            </w:r>
            <w:r w:rsidR="005759CC" w:rsidRPr="00FF2F14">
              <w:rPr>
                <w:rStyle w:val="SITemporarytext-red"/>
                <w:color w:val="auto"/>
                <w:sz w:val="20"/>
                <w:szCs w:val="22"/>
              </w:rPr>
              <w:t>.</w:t>
            </w:r>
            <w:r w:rsidR="005759CC" w:rsidRPr="005759CC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</w:p>
        </w:tc>
      </w:tr>
      <w:tr w:rsidR="00DB557A" w:rsidRPr="00963A46" w14:paraId="78B2E28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D598871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ED41193" w14:textId="77777777" w:rsidR="00DB557A" w:rsidRPr="00A374A9" w:rsidRDefault="00A725F7" w:rsidP="001F5EFD">
            <w:pPr>
              <w:pStyle w:val="SIText"/>
            </w:pPr>
            <w:r w:rsidRPr="00A374A9">
              <w:rPr>
                <w:rStyle w:val="SITemporarytext-red"/>
                <w:color w:val="auto"/>
                <w:sz w:val="20"/>
                <w:szCs w:val="22"/>
              </w:rPr>
              <w:t xml:space="preserve">This unit of competency from the </w:t>
            </w:r>
            <w:r w:rsidRPr="009E049F">
              <w:rPr>
                <w:rStyle w:val="SIText-Italic"/>
              </w:rPr>
              <w:t>ACM Animal Care and Management Training Package</w:t>
            </w:r>
            <w:r w:rsidRPr="00A374A9">
              <w:rPr>
                <w:rStyle w:val="SITemporarytext-red"/>
                <w:color w:val="auto"/>
                <w:sz w:val="20"/>
                <w:szCs w:val="22"/>
              </w:rPr>
              <w:t xml:space="preserve"> prepare</w:t>
            </w:r>
            <w:r w:rsidR="00A374A9" w:rsidRPr="00A374A9">
              <w:rPr>
                <w:rStyle w:val="SITemporarytext-red"/>
                <w:color w:val="auto"/>
                <w:sz w:val="20"/>
                <w:szCs w:val="22"/>
              </w:rPr>
              <w:t>s</w:t>
            </w:r>
            <w:r w:rsidRPr="00A374A9">
              <w:rPr>
                <w:rStyle w:val="SITemporarytext-red"/>
                <w:color w:val="auto"/>
                <w:sz w:val="20"/>
                <w:szCs w:val="22"/>
              </w:rPr>
              <w:t xml:space="preserve"> individuals to work safely around horses in an equine </w:t>
            </w:r>
            <w:proofErr w:type="gramStart"/>
            <w:r w:rsidRPr="00A374A9">
              <w:rPr>
                <w:rStyle w:val="SITemporarytext-red"/>
                <w:color w:val="auto"/>
                <w:sz w:val="20"/>
                <w:szCs w:val="22"/>
              </w:rPr>
              <w:t>workplace</w:t>
            </w:r>
            <w:r w:rsidR="00A374A9" w:rsidRPr="00A374A9">
              <w:rPr>
                <w:rStyle w:val="SITemporarytext-red"/>
                <w:color w:val="auto"/>
                <w:sz w:val="20"/>
                <w:szCs w:val="22"/>
              </w:rPr>
              <w:t>, but</w:t>
            </w:r>
            <w:proofErr w:type="gramEnd"/>
            <w:r w:rsidR="00A374A9" w:rsidRPr="00A374A9">
              <w:rPr>
                <w:rStyle w:val="SITemporarytext-red"/>
                <w:color w:val="auto"/>
                <w:sz w:val="20"/>
                <w:szCs w:val="22"/>
              </w:rPr>
              <w:t xml:space="preserve"> does not involve direct handling of </w:t>
            </w:r>
            <w:r w:rsidR="00A374A9" w:rsidRPr="001F5EFD">
              <w:rPr>
                <w:rStyle w:val="SITemporarytext-red"/>
                <w:color w:val="auto"/>
                <w:sz w:val="20"/>
                <w:szCs w:val="22"/>
              </w:rPr>
              <w:t>horses</w:t>
            </w:r>
            <w:r w:rsidR="001F5EFD" w:rsidRPr="001F5EFD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</w:tbl>
    <w:p w14:paraId="01AA5D99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CF0FD" w14:textId="77777777" w:rsidR="00B624D2" w:rsidRDefault="00B624D2" w:rsidP="00BF3F0A">
      <w:r>
        <w:separator/>
      </w:r>
    </w:p>
    <w:p w14:paraId="1E85D6AE" w14:textId="77777777" w:rsidR="00B624D2" w:rsidRDefault="00B624D2"/>
  </w:endnote>
  <w:endnote w:type="continuationSeparator" w:id="0">
    <w:p w14:paraId="2B7D310C" w14:textId="77777777" w:rsidR="00B624D2" w:rsidRDefault="00B624D2" w:rsidP="00BF3F0A">
      <w:r>
        <w:continuationSeparator/>
      </w:r>
    </w:p>
    <w:p w14:paraId="7CCF6FAC" w14:textId="77777777" w:rsidR="00B624D2" w:rsidRDefault="00B624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7FD5D" w14:textId="77777777" w:rsidR="006C76C8" w:rsidRDefault="006C76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FC81227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496D3F9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7F2DE43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0A6C5" w14:textId="77777777" w:rsidR="006C76C8" w:rsidRDefault="006C76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F52BA" w14:textId="77777777" w:rsidR="00B624D2" w:rsidRDefault="00B624D2" w:rsidP="00BF3F0A">
      <w:r>
        <w:separator/>
      </w:r>
    </w:p>
    <w:p w14:paraId="738580B6" w14:textId="77777777" w:rsidR="00B624D2" w:rsidRDefault="00B624D2"/>
  </w:footnote>
  <w:footnote w:type="continuationSeparator" w:id="0">
    <w:p w14:paraId="321D5B67" w14:textId="77777777" w:rsidR="00B624D2" w:rsidRDefault="00B624D2" w:rsidP="00BF3F0A">
      <w:r>
        <w:continuationSeparator/>
      </w:r>
    </w:p>
    <w:p w14:paraId="2B484D18" w14:textId="77777777" w:rsidR="00B624D2" w:rsidRDefault="00B624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F801B" w14:textId="77777777" w:rsidR="006C76C8" w:rsidRDefault="006C76C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E9F51" w14:textId="7DEF95BE" w:rsidR="009C2650" w:rsidRDefault="00FF2F14">
    <w:sdt>
      <w:sdtPr>
        <w:id w:val="-694149535"/>
        <w:docPartObj>
          <w:docPartGallery w:val="Watermarks"/>
          <w:docPartUnique/>
        </w:docPartObj>
      </w:sdtPr>
      <w:sdtEndPr/>
      <w:sdtContent>
        <w:r>
          <w:pict w14:anchorId="1BEAB5F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759CC">
      <w:t>ACMSSNEWXX</w:t>
    </w:r>
    <w:r w:rsidR="00683607">
      <w:t>1</w:t>
    </w:r>
    <w:r w:rsidR="00EA5F58" w:rsidRPr="00EA5F58">
      <w:t xml:space="preserve"> </w:t>
    </w:r>
    <w:r w:rsidR="00EA5F58">
      <w:t xml:space="preserve">Prepare </w:t>
    </w:r>
    <w:proofErr w:type="gramStart"/>
    <w:r w:rsidR="00EA5F58">
      <w:t>To</w:t>
    </w:r>
    <w:proofErr w:type="gramEnd"/>
    <w:r w:rsidR="00EA5F58">
      <w:t xml:space="preserve"> Work Safely Around Horses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4FE7B" w14:textId="77777777" w:rsidR="006C76C8" w:rsidRDefault="006C76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F58"/>
    <w:rsid w:val="000014B9"/>
    <w:rsid w:val="00005A15"/>
    <w:rsid w:val="0001108F"/>
    <w:rsid w:val="000115E2"/>
    <w:rsid w:val="0001296A"/>
    <w:rsid w:val="00016803"/>
    <w:rsid w:val="00023992"/>
    <w:rsid w:val="00040188"/>
    <w:rsid w:val="0004097E"/>
    <w:rsid w:val="00041E59"/>
    <w:rsid w:val="00046EA2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1F5EF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3F0D13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9CC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0F0E"/>
    <w:rsid w:val="00683607"/>
    <w:rsid w:val="00687B62"/>
    <w:rsid w:val="00690688"/>
    <w:rsid w:val="00690C44"/>
    <w:rsid w:val="00695891"/>
    <w:rsid w:val="006969D9"/>
    <w:rsid w:val="006A1D6C"/>
    <w:rsid w:val="006A2B68"/>
    <w:rsid w:val="006C159E"/>
    <w:rsid w:val="006C2F32"/>
    <w:rsid w:val="006C76C8"/>
    <w:rsid w:val="006D4448"/>
    <w:rsid w:val="006E2C4D"/>
    <w:rsid w:val="00702F26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760B2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3F4B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049F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374A9"/>
    <w:rsid w:val="00A5092E"/>
    <w:rsid w:val="00A56E14"/>
    <w:rsid w:val="00A644BD"/>
    <w:rsid w:val="00A6476B"/>
    <w:rsid w:val="00A725F7"/>
    <w:rsid w:val="00A76C6C"/>
    <w:rsid w:val="00A772D9"/>
    <w:rsid w:val="00A7771F"/>
    <w:rsid w:val="00A92DD1"/>
    <w:rsid w:val="00AA5338"/>
    <w:rsid w:val="00AA5E0C"/>
    <w:rsid w:val="00AB1B8E"/>
    <w:rsid w:val="00AB5BB2"/>
    <w:rsid w:val="00AC0696"/>
    <w:rsid w:val="00AC4C98"/>
    <w:rsid w:val="00AC5F6B"/>
    <w:rsid w:val="00AD3896"/>
    <w:rsid w:val="00AD5B47"/>
    <w:rsid w:val="00AE1ED9"/>
    <w:rsid w:val="00AE32CB"/>
    <w:rsid w:val="00AF3957"/>
    <w:rsid w:val="00B040FB"/>
    <w:rsid w:val="00B12013"/>
    <w:rsid w:val="00B22C67"/>
    <w:rsid w:val="00B3508F"/>
    <w:rsid w:val="00B443EE"/>
    <w:rsid w:val="00B560C8"/>
    <w:rsid w:val="00B61150"/>
    <w:rsid w:val="00B624D2"/>
    <w:rsid w:val="00B65BC7"/>
    <w:rsid w:val="00B67FB8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5F58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327A3"/>
    <w:rsid w:val="00F4044F"/>
    <w:rsid w:val="00F438FC"/>
    <w:rsid w:val="00F5616F"/>
    <w:rsid w:val="00F56827"/>
    <w:rsid w:val="00F65EF0"/>
    <w:rsid w:val="00F71651"/>
    <w:rsid w:val="00F76CC6"/>
    <w:rsid w:val="00FB3988"/>
    <w:rsid w:val="00FE0282"/>
    <w:rsid w:val="00FE124D"/>
    <w:rsid w:val="00FE792C"/>
    <w:rsid w:val="00FF2F1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5C5CF041"/>
  <w15:docId w15:val="{7CC9D4E4-B1E5-4421-9DD0-A2D5A37F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ACM%20Horse%20Care%20SME%20meeting%202FEB2021%20(Qualifications%20and%20Safety%20Units)\ACMSSNEW000XX%20Prepare%20To%20Work%20Safely%20Around%20Horses%20Skill%20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D31B228C42D4BB528DBD44713D358" ma:contentTypeVersion="" ma:contentTypeDescription="Create a new document." ma:contentTypeScope="" ma:versionID="daadf4308e0e98cc06d1b7c65dcbb08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c426119-e93d-4fe9-acaf-38de151c1afc" targetNamespace="http://schemas.microsoft.com/office/2006/metadata/properties" ma:root="true" ma:fieldsID="803be1f9168a3e19eb6cc9531d0e8d26" ns1:_="" ns2:_="" ns3:_="">
    <xsd:import namespace="http://schemas.microsoft.com/sharepoint/v3"/>
    <xsd:import namespace="d50bbff7-d6dd-47d2-864a-cfdc2c3db0f4"/>
    <xsd:import namespace="3c426119-e93d-4fe9-acaf-38de151c1af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426119-e93d-4fe9-acaf-38de151c1a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ED62E47A-C4D9-44D0-97C4-4E9FCA247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c426119-e93d-4fe9-acaf-38de151c1a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terms/"/>
    <ds:schemaRef ds:uri="http://purl.org/dc/elements/1.1/"/>
    <ds:schemaRef ds:uri="http://schemas.microsoft.com/sharepoint/v3"/>
    <ds:schemaRef ds:uri="http://schemas.microsoft.com/office/2006/documentManagement/types"/>
    <ds:schemaRef ds:uri="3c426119-e93d-4fe9-acaf-38de151c1afc"/>
    <ds:schemaRef ds:uri="http://schemas.microsoft.com/office/2006/metadata/properties"/>
    <ds:schemaRef ds:uri="d50bbff7-d6dd-47d2-864a-cfdc2c3db0f4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ACMSSNEW000XX Prepare To Work Safely Around Horses Skill Set</Template>
  <TotalTime>70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</dc:creator>
  <cp:lastModifiedBy>Lucinda O'Brien</cp:lastModifiedBy>
  <cp:revision>9</cp:revision>
  <cp:lastPrinted>2016-05-27T05:21:00Z</cp:lastPrinted>
  <dcterms:created xsi:type="dcterms:W3CDTF">2021-02-02T00:58:00Z</dcterms:created>
  <dcterms:modified xsi:type="dcterms:W3CDTF">2021-06-01T05:31:00Z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0x010100E78D31B228C42D4BB528DBD44713D358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