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26D5" w14:paraId="71B56870" w14:textId="77777777" w:rsidTr="00146EEC">
        <w:tc>
          <w:tcPr>
            <w:tcW w:w="2689" w:type="dxa"/>
          </w:tcPr>
          <w:p w14:paraId="39CE7822" w14:textId="3B6E0C3D" w:rsidR="006F26D5" w:rsidRPr="006F26D5" w:rsidRDefault="006F26D5" w:rsidP="006F26D5">
            <w:pPr>
              <w:pStyle w:val="SIText"/>
            </w:pPr>
            <w:r w:rsidRPr="006F26D5">
              <w:t xml:space="preserve">Release </w:t>
            </w:r>
            <w:proofErr w:type="gramStart"/>
            <w:r w:rsidRPr="006F26D5">
              <w:t>1</w:t>
            </w:r>
            <w:proofErr w:type="gramEnd"/>
          </w:p>
        </w:tc>
        <w:tc>
          <w:tcPr>
            <w:tcW w:w="6939" w:type="dxa"/>
          </w:tcPr>
          <w:p w14:paraId="40E37968" w14:textId="2B053327" w:rsidR="006F26D5" w:rsidRPr="006F26D5" w:rsidRDefault="006F26D5" w:rsidP="006F26D5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 w:rsidR="00491A92"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54C53E6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732E54">
              <w:t>5</w:t>
            </w:r>
            <w:r w:rsidR="00491A92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23FEC1C8" w:rsidR="00F1480E" w:rsidRPr="000754EC" w:rsidRDefault="00491A92" w:rsidP="000754EC">
            <w:pPr>
              <w:pStyle w:val="SIUnittitle"/>
            </w:pPr>
            <w:r w:rsidRPr="00491A92">
              <w:t>Contribute to and implement a forest regeneration plan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A79D20" w14:textId="1EF350BD" w:rsidR="00DF3361" w:rsidRPr="001D2440" w:rsidRDefault="00DF3361" w:rsidP="001D2440">
            <w:pPr>
              <w:pStyle w:val="SIText"/>
            </w:pPr>
            <w:r w:rsidRPr="0079377C">
              <w:t xml:space="preserve">This unit of competency describes the </w:t>
            </w:r>
            <w:r w:rsidR="00943B30" w:rsidRPr="0079377C">
              <w:t xml:space="preserve">skills and knowledge </w:t>
            </w:r>
            <w:proofErr w:type="gramStart"/>
            <w:r w:rsidRPr="0079377C">
              <w:t>required</w:t>
            </w:r>
            <w:proofErr w:type="gramEnd"/>
            <w:r w:rsidRPr="0079377C">
              <w:t xml:space="preserve"> to </w:t>
            </w:r>
            <w:r w:rsidR="004E493D" w:rsidRPr="0079377C">
              <w:t xml:space="preserve">contribute to the </w:t>
            </w:r>
            <w:r w:rsidRPr="0079377C">
              <w:t>pla</w:t>
            </w:r>
            <w:r w:rsidR="004E493D" w:rsidRPr="0079377C">
              <w:t xml:space="preserve">nning </w:t>
            </w:r>
            <w:r w:rsidRPr="0079377C">
              <w:t>and implement</w:t>
            </w:r>
            <w:r w:rsidR="004E493D" w:rsidRPr="0079377C">
              <w:t>ation of the</w:t>
            </w:r>
            <w:r w:rsidR="000F7859" w:rsidRPr="0079377C">
              <w:t xml:space="preserve"> </w:t>
            </w:r>
            <w:r w:rsidRPr="0079377C">
              <w:t xml:space="preserve">regeneration or revegetation of an area of forest for timber production. </w:t>
            </w:r>
          </w:p>
          <w:p w14:paraId="5143BDC0" w14:textId="77777777" w:rsidR="00DF3361" w:rsidRPr="0079377C" w:rsidRDefault="00DF3361">
            <w:pPr>
              <w:pStyle w:val="SIText"/>
            </w:pPr>
          </w:p>
          <w:p w14:paraId="020C3132" w14:textId="4F7FACC1" w:rsidR="0079377C" w:rsidRPr="0079377C" w:rsidRDefault="00DF3361">
            <w:pPr>
              <w:pStyle w:val="SIText"/>
            </w:pPr>
            <w:r w:rsidRPr="0079377C">
              <w:t xml:space="preserve">The unit applies to </w:t>
            </w:r>
            <w:r w:rsidR="00943B30" w:rsidRPr="0079377C">
              <w:t xml:space="preserve">individuals who </w:t>
            </w:r>
            <w:proofErr w:type="gramStart"/>
            <w:r w:rsidR="00943B30" w:rsidRPr="0079377C">
              <w:t>are involved in</w:t>
            </w:r>
            <w:proofErr w:type="gramEnd"/>
            <w:r w:rsidR="00943B30" w:rsidRPr="0079377C">
              <w:t xml:space="preserve"> planning and implementing the regeneration or revegetation of forested areas for timber production</w:t>
            </w:r>
            <w:r w:rsidRPr="0079377C">
              <w:t>.</w:t>
            </w:r>
          </w:p>
          <w:p w14:paraId="1B63EC8C" w14:textId="77777777" w:rsidR="0079377C" w:rsidRPr="0079377C" w:rsidRDefault="0079377C">
            <w:pPr>
              <w:pStyle w:val="SIText"/>
            </w:pPr>
          </w:p>
          <w:p w14:paraId="1C4E8841" w14:textId="77777777" w:rsidR="0079377C" w:rsidRPr="00732E54" w:rsidRDefault="007937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732E5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732E54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79AEA4DF" w14:textId="77777777" w:rsidR="00DF3361" w:rsidRPr="0079377C" w:rsidRDefault="00DF3361">
            <w:pPr>
              <w:pStyle w:val="SIText"/>
            </w:pPr>
          </w:p>
          <w:p w14:paraId="034C6C33" w14:textId="70133D27" w:rsidR="00EA2FCF" w:rsidRPr="000754EC" w:rsidRDefault="00DF3361">
            <w:pPr>
              <w:pStyle w:val="SIText"/>
            </w:pPr>
            <w:r w:rsidRPr="0079377C">
              <w:t>No licensing, legislative,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1E079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DF336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3D25CB9" w:rsidR="00DF3361" w:rsidRPr="00DF3361" w:rsidRDefault="00DF3361" w:rsidP="00DF3361">
            <w:pPr>
              <w:pStyle w:val="SIText"/>
            </w:pPr>
            <w:r w:rsidRPr="00DF3361">
              <w:t>1. Prepare regeneration plan</w:t>
            </w:r>
          </w:p>
        </w:tc>
        <w:tc>
          <w:tcPr>
            <w:tcW w:w="3604" w:type="pct"/>
            <w:shd w:val="clear" w:color="auto" w:fill="auto"/>
          </w:tcPr>
          <w:p w14:paraId="521E70BC" w14:textId="1EFA987D" w:rsidR="00DF3361" w:rsidRPr="00DF3361" w:rsidRDefault="00DF3361" w:rsidP="00DF3361">
            <w:r w:rsidRPr="00DF3361">
              <w:t xml:space="preserve">1.1 </w:t>
            </w:r>
            <w:r w:rsidR="00FC59CD">
              <w:t>Identify</w:t>
            </w:r>
            <w:r w:rsidR="00FC59CD" w:rsidRPr="00DF3361">
              <w:t xml:space="preserve"> </w:t>
            </w:r>
            <w:r w:rsidRPr="00DF3361">
              <w:t>requirement</w:t>
            </w:r>
            <w:r w:rsidR="00FC59CD">
              <w:t>s</w:t>
            </w:r>
            <w:r w:rsidRPr="00DF3361">
              <w:t xml:space="preserve"> for </w:t>
            </w:r>
            <w:r w:rsidR="00FC59CD">
              <w:t>a</w:t>
            </w:r>
            <w:r w:rsidRPr="00DF3361">
              <w:t xml:space="preserve"> forest regeneration </w:t>
            </w:r>
            <w:proofErr w:type="gramStart"/>
            <w:r w:rsidRPr="00DF3361">
              <w:t>plan</w:t>
            </w:r>
            <w:proofErr w:type="gramEnd"/>
          </w:p>
          <w:p w14:paraId="74D7C784" w14:textId="2988605C" w:rsidR="00DF3361" w:rsidRPr="00DF3361" w:rsidRDefault="00DF3361" w:rsidP="00DF3361">
            <w:r w:rsidRPr="00DF3361">
              <w:t xml:space="preserve">1.2 Review </w:t>
            </w:r>
            <w:r w:rsidR="001675DD">
              <w:t>workplace procedures,</w:t>
            </w:r>
            <w:r w:rsidRPr="00DF3361">
              <w:t xml:space="preserve"> environmental protection measures and legislative and regulatory requirements</w:t>
            </w:r>
            <w:r w:rsidR="001675DD">
              <w:t xml:space="preserve"> related to </w:t>
            </w:r>
            <w:r w:rsidR="001675DD" w:rsidRPr="001675DD">
              <w:t>regenerati</w:t>
            </w:r>
            <w:r w:rsidR="001675DD">
              <w:t>ng</w:t>
            </w:r>
            <w:r w:rsidR="001675DD" w:rsidRPr="001675DD">
              <w:t xml:space="preserve"> or revegetat</w:t>
            </w:r>
            <w:r w:rsidR="001675DD">
              <w:t>ing</w:t>
            </w:r>
            <w:r w:rsidR="001675DD" w:rsidRPr="001675DD">
              <w:t xml:space="preserve"> forest</w:t>
            </w:r>
            <w:r w:rsidR="001675DD">
              <w:t>ed areas</w:t>
            </w:r>
            <w:r w:rsidR="001675DD" w:rsidRPr="001675DD">
              <w:t xml:space="preserve"> for timber </w:t>
            </w:r>
            <w:proofErr w:type="gramStart"/>
            <w:r w:rsidR="001675DD" w:rsidRPr="001675DD">
              <w:t>production</w:t>
            </w:r>
            <w:proofErr w:type="gramEnd"/>
          </w:p>
          <w:p w14:paraId="57975C23" w14:textId="33E75871" w:rsidR="00DF3361" w:rsidRPr="00DF3361" w:rsidRDefault="00DF3361">
            <w:r w:rsidRPr="00DF3361">
              <w:t xml:space="preserve">1.3 </w:t>
            </w:r>
            <w:r w:rsidR="002C5AAF">
              <w:t>Confirm</w:t>
            </w:r>
            <w:r w:rsidR="002C5AAF" w:rsidRPr="00DF3361">
              <w:t xml:space="preserve"> </w:t>
            </w:r>
            <w:r w:rsidR="009410C0">
              <w:t xml:space="preserve">site, </w:t>
            </w:r>
            <w:r w:rsidRPr="00DF3361">
              <w:t>timeline</w:t>
            </w:r>
            <w:r w:rsidR="007423D7">
              <w:t xml:space="preserve">, </w:t>
            </w:r>
            <w:r w:rsidRPr="00DF3361">
              <w:t xml:space="preserve">budget </w:t>
            </w:r>
            <w:r w:rsidR="007423D7">
              <w:t>and</w:t>
            </w:r>
            <w:r w:rsidRPr="00DF3361">
              <w:t xml:space="preserve"> method of </w:t>
            </w:r>
            <w:proofErr w:type="gramStart"/>
            <w:r w:rsidRPr="00DF3361">
              <w:t>regeneration</w:t>
            </w:r>
            <w:proofErr w:type="gramEnd"/>
          </w:p>
          <w:p w14:paraId="64B69111" w14:textId="0B05CE1F" w:rsidR="00DF3361" w:rsidRPr="00DF3361" w:rsidRDefault="00DF3361" w:rsidP="00DF3361">
            <w:r w:rsidRPr="00DF3361">
              <w:t>1.</w:t>
            </w:r>
            <w:r w:rsidR="007423D7">
              <w:t>4</w:t>
            </w:r>
            <w:r w:rsidRPr="00DF3361">
              <w:t xml:space="preserve"> Consult </w:t>
            </w:r>
            <w:r w:rsidR="00094111">
              <w:t xml:space="preserve">with </w:t>
            </w:r>
            <w:r w:rsidR="009410C0">
              <w:t>workplace</w:t>
            </w:r>
            <w:r w:rsidR="00A7123A">
              <w:t xml:space="preserve"> personnel and other stakeholders to</w:t>
            </w:r>
            <w:r w:rsidRPr="00DF3361">
              <w:t xml:space="preserve"> obtain input to the </w:t>
            </w:r>
            <w:proofErr w:type="gramStart"/>
            <w:r w:rsidRPr="00DF3361">
              <w:t>plan</w:t>
            </w:r>
            <w:proofErr w:type="gramEnd"/>
          </w:p>
          <w:p w14:paraId="4AE817A9" w14:textId="2589E194" w:rsidR="00DF3361" w:rsidRPr="00DF3361" w:rsidRDefault="00DF3361" w:rsidP="00DF3361">
            <w:r w:rsidRPr="00DF3361">
              <w:t>1.</w:t>
            </w:r>
            <w:r w:rsidR="007423D7">
              <w:t>5</w:t>
            </w:r>
            <w:r w:rsidRPr="00DF3361">
              <w:t xml:space="preserve"> Seek necessary approvals and obtain </w:t>
            </w:r>
            <w:r w:rsidR="00EB19FF">
              <w:t xml:space="preserve">permissions </w:t>
            </w:r>
            <w:r w:rsidR="00A7123A">
              <w:t xml:space="preserve">according to </w:t>
            </w:r>
            <w:r w:rsidR="001117D3">
              <w:t>workplace</w:t>
            </w:r>
            <w:r w:rsidR="00A7123A">
              <w:t xml:space="preserve"> </w:t>
            </w:r>
            <w:proofErr w:type="gramStart"/>
            <w:r w:rsidR="00A7123A">
              <w:t>procedures</w:t>
            </w:r>
            <w:proofErr w:type="gramEnd"/>
          </w:p>
          <w:p w14:paraId="7AD86D4C" w14:textId="4FD347DF" w:rsidR="00FC59CD" w:rsidRPr="00FC59CD" w:rsidRDefault="00FC59CD" w:rsidP="00FC59CD">
            <w:r>
              <w:t>1</w:t>
            </w:r>
            <w:r w:rsidRPr="00FC59CD">
              <w:t xml:space="preserve">.6 Liaise and seek support from senior personnel during preparation of plan, as </w:t>
            </w:r>
            <w:proofErr w:type="gramStart"/>
            <w:r w:rsidRPr="00FC59CD">
              <w:t>required</w:t>
            </w:r>
            <w:proofErr w:type="gramEnd"/>
          </w:p>
          <w:p w14:paraId="220C3EB5" w14:textId="2283A508" w:rsidR="00FC59CD" w:rsidRPr="00FC59CD" w:rsidRDefault="00A7123A" w:rsidP="00FC59CD">
            <w:pPr>
              <w:pStyle w:val="SIText"/>
            </w:pPr>
            <w:r>
              <w:t>1.7</w:t>
            </w:r>
            <w:r w:rsidR="00FC59CD" w:rsidRPr="00FC59CD">
              <w:t xml:space="preserve"> Produce draft plan according to workplace </w:t>
            </w:r>
            <w:proofErr w:type="gramStart"/>
            <w:r w:rsidR="00FC59CD" w:rsidRPr="00FC59CD">
              <w:t>procedures</w:t>
            </w:r>
            <w:proofErr w:type="gramEnd"/>
          </w:p>
          <w:p w14:paraId="1696B99B" w14:textId="359F9E8B" w:rsidR="00DF3361" w:rsidRPr="00DF3361" w:rsidRDefault="00A7123A" w:rsidP="00FC59CD">
            <w:r>
              <w:t>1.8</w:t>
            </w:r>
            <w:r w:rsidR="00FC59CD" w:rsidRPr="00FC59CD">
              <w:t xml:space="preserve"> Forward draft plan to appropriate personnel and confirm further actions</w:t>
            </w:r>
          </w:p>
        </w:tc>
      </w:tr>
      <w:tr w:rsidR="00DF336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837039E" w:rsidR="00DF3361" w:rsidRPr="00DF3361" w:rsidRDefault="00DF3361" w:rsidP="00DF3361">
            <w:pPr>
              <w:pStyle w:val="SIText"/>
            </w:pPr>
            <w:r w:rsidRPr="00DF3361">
              <w:t xml:space="preserve">2. </w:t>
            </w:r>
            <w:r w:rsidR="00C91899">
              <w:t>Coordinate impl</w:t>
            </w:r>
            <w:r w:rsidR="00965E84">
              <w:t xml:space="preserve">ementation of </w:t>
            </w:r>
            <w:r w:rsidRPr="00DF3361">
              <w:t>regeneration plan</w:t>
            </w:r>
          </w:p>
        </w:tc>
        <w:tc>
          <w:tcPr>
            <w:tcW w:w="3604" w:type="pct"/>
            <w:shd w:val="clear" w:color="auto" w:fill="auto"/>
          </w:tcPr>
          <w:p w14:paraId="1DAE73A7" w14:textId="0589C26D" w:rsidR="00DF3361" w:rsidRPr="00DF3361" w:rsidRDefault="00DF3361" w:rsidP="00DF3361">
            <w:r w:rsidRPr="00DF3361">
              <w:t xml:space="preserve">2.1 </w:t>
            </w:r>
            <w:r w:rsidR="004E660C">
              <w:t>Confirm availability</w:t>
            </w:r>
            <w:r w:rsidR="004E660C" w:rsidRPr="00DF3361">
              <w:t xml:space="preserve"> </w:t>
            </w:r>
            <w:r w:rsidR="004E660C">
              <w:t>of</w:t>
            </w:r>
            <w:r w:rsidR="004E660C" w:rsidRPr="00DF3361">
              <w:t xml:space="preserve"> </w:t>
            </w:r>
            <w:r w:rsidRPr="00DF3361">
              <w:t xml:space="preserve">resources to implement </w:t>
            </w:r>
            <w:r w:rsidR="00A7123A">
              <w:t xml:space="preserve">planned </w:t>
            </w:r>
            <w:r w:rsidRPr="00DF3361">
              <w:t>regeneration</w:t>
            </w:r>
            <w:r w:rsidR="00A7123A">
              <w:t xml:space="preserve"> or revegetation </w:t>
            </w:r>
            <w:proofErr w:type="gramStart"/>
            <w:r w:rsidR="00A7123A">
              <w:t>activities</w:t>
            </w:r>
            <w:proofErr w:type="gramEnd"/>
          </w:p>
          <w:p w14:paraId="489780FE" w14:textId="10F48A92" w:rsidR="00DF3361" w:rsidRPr="00DF3361" w:rsidRDefault="00DF3361" w:rsidP="00DF3361">
            <w:r w:rsidRPr="00DF3361">
              <w:t>2.2 Implement emergency treatments and hazard notification procedures</w:t>
            </w:r>
          </w:p>
          <w:p w14:paraId="773C7A5E" w14:textId="67D2F73F" w:rsidR="00DF3361" w:rsidRPr="00DF3361" w:rsidRDefault="00DF3361" w:rsidP="00DF3361">
            <w:r w:rsidRPr="00DF3361">
              <w:t xml:space="preserve">2.3 Communicate plan </w:t>
            </w:r>
            <w:r w:rsidR="005810A5">
              <w:t xml:space="preserve">to contractor or </w:t>
            </w:r>
            <w:r w:rsidRPr="00DF3361">
              <w:t>work team</w:t>
            </w:r>
            <w:r w:rsidR="005810A5">
              <w:t xml:space="preserve"> as </w:t>
            </w:r>
            <w:proofErr w:type="gramStart"/>
            <w:r w:rsidR="005810A5">
              <w:t>appropriate</w:t>
            </w:r>
            <w:proofErr w:type="gramEnd"/>
          </w:p>
          <w:p w14:paraId="7C231F61" w14:textId="4F2D548C" w:rsidR="00DF3361" w:rsidRDefault="00DF3361" w:rsidP="00DF3361">
            <w:pPr>
              <w:pStyle w:val="SIText"/>
            </w:pPr>
            <w:r w:rsidRPr="00DF3361">
              <w:t xml:space="preserve">2.4 </w:t>
            </w:r>
            <w:r w:rsidR="00CC1FC1">
              <w:t>Coordinate i</w:t>
            </w:r>
            <w:r w:rsidRPr="00DF3361">
              <w:t>mplement</w:t>
            </w:r>
            <w:r w:rsidR="00CC1FC1">
              <w:t>ation of</w:t>
            </w:r>
            <w:r w:rsidRPr="00DF3361">
              <w:t xml:space="preserve"> forest regeneration plan with reference to budget, schedule, performance indicators and </w:t>
            </w:r>
            <w:proofErr w:type="gramStart"/>
            <w:r w:rsidRPr="00DF3361">
              <w:t>objectives</w:t>
            </w:r>
            <w:proofErr w:type="gramEnd"/>
          </w:p>
          <w:p w14:paraId="6BB72E57" w14:textId="6F47CD02" w:rsidR="00673CF9" w:rsidRPr="00DF3361" w:rsidRDefault="00673CF9" w:rsidP="00DF3361">
            <w:pPr>
              <w:pStyle w:val="SIText"/>
            </w:pPr>
            <w:r>
              <w:t>2</w:t>
            </w:r>
            <w:r w:rsidRPr="00673CF9">
              <w:t xml:space="preserve">.5 Report on implementation of </w:t>
            </w:r>
            <w:r w:rsidR="00B667A1">
              <w:t>regeneration</w:t>
            </w:r>
            <w:r w:rsidRPr="00673CF9">
              <w:t xml:space="preserve"> plan to appropriate personnel</w:t>
            </w:r>
          </w:p>
        </w:tc>
      </w:tr>
      <w:tr w:rsidR="00DF3361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7ADBD209" w:rsidR="00DF3361" w:rsidRPr="00DF3361" w:rsidRDefault="00DF3361" w:rsidP="00DF3361">
            <w:pPr>
              <w:pStyle w:val="SIText"/>
            </w:pPr>
            <w:r w:rsidRPr="00DF3361">
              <w:t>3. Monitor forest regeneration</w:t>
            </w:r>
          </w:p>
        </w:tc>
        <w:tc>
          <w:tcPr>
            <w:tcW w:w="3604" w:type="pct"/>
            <w:shd w:val="clear" w:color="auto" w:fill="auto"/>
          </w:tcPr>
          <w:p w14:paraId="7CE884D3" w14:textId="494DFF28" w:rsidR="00DF3361" w:rsidRPr="00DF3361" w:rsidRDefault="00DF3361" w:rsidP="00DF3361">
            <w:r w:rsidRPr="00DF3361">
              <w:t xml:space="preserve">3.1 </w:t>
            </w:r>
            <w:r w:rsidR="00E92771" w:rsidRPr="00E92771">
              <w:t xml:space="preserve">Gather and assess information on </w:t>
            </w:r>
            <w:r w:rsidRPr="00DF3361">
              <w:t xml:space="preserve">performance at key milestones or established review </w:t>
            </w:r>
            <w:proofErr w:type="gramStart"/>
            <w:r w:rsidRPr="00DF3361">
              <w:t>periods</w:t>
            </w:r>
            <w:proofErr w:type="gramEnd"/>
          </w:p>
          <w:p w14:paraId="7F3C8DD5" w14:textId="66FEC4CB" w:rsidR="00DF3361" w:rsidRPr="00DF3361" w:rsidRDefault="00DF3361" w:rsidP="00DF3361">
            <w:r w:rsidRPr="00DF3361">
              <w:t xml:space="preserve">3.2 Check that environmental, </w:t>
            </w:r>
            <w:r w:rsidR="002B520C">
              <w:t xml:space="preserve">workplace health and safety </w:t>
            </w:r>
            <w:r w:rsidRPr="00DF3361">
              <w:t xml:space="preserve">and legislative compliance requirements are </w:t>
            </w:r>
            <w:proofErr w:type="gramStart"/>
            <w:r w:rsidRPr="00DF3361">
              <w:t>met</w:t>
            </w:r>
            <w:proofErr w:type="gramEnd"/>
            <w:r w:rsidRPr="00DF3361">
              <w:t xml:space="preserve"> and that documentation is accurate and up-to-date</w:t>
            </w:r>
          </w:p>
          <w:p w14:paraId="511A15E5" w14:textId="4C1DC1D3" w:rsidR="00DF3361" w:rsidRPr="00DF3361" w:rsidRDefault="00DF3361" w:rsidP="00DF3361">
            <w:r w:rsidRPr="00DF3361">
              <w:t xml:space="preserve">3.3 Maintain communication with </w:t>
            </w:r>
            <w:r w:rsidR="005A0949">
              <w:t xml:space="preserve">senior </w:t>
            </w:r>
            <w:r w:rsidR="00FD3651">
              <w:t>for</w:t>
            </w:r>
            <w:r w:rsidR="00E225ED">
              <w:t>e</w:t>
            </w:r>
            <w:r w:rsidR="00FD3651">
              <w:t>ster</w:t>
            </w:r>
            <w:r w:rsidR="005A0949">
              <w:t xml:space="preserve"> and </w:t>
            </w:r>
            <w:r w:rsidRPr="00DF3361">
              <w:t xml:space="preserve">operations supervisor throughout implementation of the </w:t>
            </w:r>
            <w:proofErr w:type="gramStart"/>
            <w:r w:rsidRPr="00DF3361">
              <w:t>plan</w:t>
            </w:r>
            <w:proofErr w:type="gramEnd"/>
          </w:p>
          <w:p w14:paraId="14D69173" w14:textId="3511DB8D" w:rsidR="00DF3361" w:rsidRDefault="00DF3361" w:rsidP="00DF3361">
            <w:r w:rsidRPr="00DF3361">
              <w:t xml:space="preserve">3.4 </w:t>
            </w:r>
            <w:r w:rsidR="00790426">
              <w:t xml:space="preserve">Make </w:t>
            </w:r>
            <w:r w:rsidR="005A0949">
              <w:t>suggestions</w:t>
            </w:r>
            <w:r w:rsidR="00790426">
              <w:t xml:space="preserve"> for </w:t>
            </w:r>
            <w:r w:rsidR="005A0949">
              <w:t>amending</w:t>
            </w:r>
            <w:r w:rsidR="00790426" w:rsidRPr="00DF3361">
              <w:t xml:space="preserve"> </w:t>
            </w:r>
            <w:r w:rsidRPr="00DF3361">
              <w:t xml:space="preserve">forest regeneration plan to ensure that specifications, quality and performance targets are meeting planned </w:t>
            </w:r>
            <w:proofErr w:type="gramStart"/>
            <w:r w:rsidRPr="00DF3361">
              <w:t>requirements</w:t>
            </w:r>
            <w:proofErr w:type="gramEnd"/>
          </w:p>
          <w:p w14:paraId="271B1C5C" w14:textId="20C0D863" w:rsidR="006B53D3" w:rsidRPr="00DF3361" w:rsidRDefault="006B53D3" w:rsidP="00DF3361">
            <w:r>
              <w:t>3</w:t>
            </w:r>
            <w:r w:rsidRPr="006B53D3">
              <w:t xml:space="preserve">.5 Report on </w:t>
            </w:r>
            <w:r w:rsidR="00D543D5">
              <w:t>outcomes of monitoring activities</w:t>
            </w:r>
            <w:r w:rsidRPr="006B53D3">
              <w:t xml:space="preserve"> to </w:t>
            </w:r>
            <w:proofErr w:type="gramStart"/>
            <w:r w:rsidRPr="006B53D3">
              <w:t>appropriate personnel</w:t>
            </w:r>
            <w:proofErr w:type="gramEnd"/>
          </w:p>
        </w:tc>
      </w:tr>
      <w:tr w:rsidR="00DF3361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00C62F3B" w:rsidR="00DF3361" w:rsidRPr="00DF3361" w:rsidRDefault="00DF3361" w:rsidP="00DF3361">
            <w:pPr>
              <w:pStyle w:val="SIText"/>
            </w:pPr>
            <w:r w:rsidRPr="00DF3361">
              <w:lastRenderedPageBreak/>
              <w:t>4. Review forest regeneration</w:t>
            </w:r>
            <w:r w:rsidR="00F43204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4C95B06F" w14:textId="092086D8" w:rsidR="00DF3361" w:rsidRPr="00DF3361" w:rsidRDefault="00DF3361" w:rsidP="00DF3361">
            <w:r w:rsidRPr="00DF3361">
              <w:t>4.1 Review outcomes against established objectives</w:t>
            </w:r>
          </w:p>
          <w:p w14:paraId="259E6FD6" w14:textId="6D0AF531" w:rsidR="00DF3361" w:rsidRPr="00DF3361" w:rsidRDefault="00DF3361" w:rsidP="00DF3361">
            <w:r w:rsidRPr="00DF3361">
              <w:t xml:space="preserve">4.2 </w:t>
            </w:r>
            <w:r w:rsidR="00B74F2F" w:rsidRPr="00B74F2F">
              <w:t xml:space="preserve">Consult with contractors, senior </w:t>
            </w:r>
            <w:proofErr w:type="gramStart"/>
            <w:r w:rsidR="00B74F2F" w:rsidRPr="00B74F2F">
              <w:t>personnel</w:t>
            </w:r>
            <w:proofErr w:type="gramEnd"/>
            <w:r w:rsidR="00B74F2F" w:rsidRPr="00B74F2F">
              <w:t xml:space="preserve"> and other stakeholders on potential improvements to regeneration plan</w:t>
            </w:r>
          </w:p>
          <w:p w14:paraId="3EF93DA5" w14:textId="4E013D2A" w:rsidR="00DF3361" w:rsidRPr="00DF3361" w:rsidRDefault="00DF3361" w:rsidP="00DF3361">
            <w:r w:rsidRPr="00DF3361">
              <w:t xml:space="preserve">4.3 </w:t>
            </w:r>
            <w:r w:rsidR="0051067C" w:rsidRPr="0051067C">
              <w:t xml:space="preserve">Forward report on review </w:t>
            </w:r>
            <w:r w:rsidR="00EC0131">
              <w:t>of rege</w:t>
            </w:r>
            <w:r w:rsidR="001D2440">
              <w:t>ne</w:t>
            </w:r>
            <w:r w:rsidR="00EC0131">
              <w:t>ration</w:t>
            </w:r>
            <w:r w:rsidR="0051067C" w:rsidRPr="0051067C">
              <w:t xml:space="preserve"> plan, including suggestions for future improvements to planning and implementation of </w:t>
            </w:r>
            <w:r w:rsidR="00EC0131">
              <w:t xml:space="preserve">regeneration and revegetation </w:t>
            </w:r>
            <w:r w:rsidR="0051067C" w:rsidRPr="0051067C">
              <w:t>operations,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C6C" w:rsidRPr="00336FCA" w:rsidDel="00423CB2" w14:paraId="03BB9C6A" w14:textId="77777777" w:rsidTr="00CA2922">
        <w:tc>
          <w:tcPr>
            <w:tcW w:w="1396" w:type="pct"/>
          </w:tcPr>
          <w:p w14:paraId="79F97EC7" w14:textId="6B0BC440" w:rsidR="00746C6C" w:rsidRPr="00746C6C" w:rsidRDefault="00746C6C" w:rsidP="00746C6C">
            <w:pPr>
              <w:pStyle w:val="SIText"/>
              <w:rPr>
                <w:rStyle w:val="SITemporaryText-red"/>
              </w:rPr>
            </w:pPr>
            <w:r w:rsidRPr="00746C6C">
              <w:t>Reading</w:t>
            </w:r>
          </w:p>
        </w:tc>
        <w:tc>
          <w:tcPr>
            <w:tcW w:w="3604" w:type="pct"/>
          </w:tcPr>
          <w:p w14:paraId="4DAD12EB" w14:textId="778D0C28" w:rsidR="00746C6C" w:rsidRPr="00746C6C" w:rsidRDefault="009C2821" w:rsidP="00746C6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746C6C" w:rsidRPr="00746C6C">
              <w:t xml:space="preserve">nterpret written regulatory and environmental information affecting </w:t>
            </w:r>
            <w:r w:rsidR="001A18FB" w:rsidRPr="001A18FB">
              <w:t xml:space="preserve">regeneration or revegetation operations </w:t>
            </w:r>
          </w:p>
        </w:tc>
      </w:tr>
      <w:tr w:rsidR="00746C6C" w:rsidRPr="00336FCA" w:rsidDel="00423CB2" w14:paraId="639D32A9" w14:textId="77777777" w:rsidTr="00CA2922">
        <w:tc>
          <w:tcPr>
            <w:tcW w:w="1396" w:type="pct"/>
          </w:tcPr>
          <w:p w14:paraId="28941441" w14:textId="2E4863EC" w:rsidR="00746C6C" w:rsidRPr="00746C6C" w:rsidRDefault="00746C6C" w:rsidP="00746C6C">
            <w:pPr>
              <w:pStyle w:val="SIText"/>
              <w:rPr>
                <w:rStyle w:val="SITemporaryText-red"/>
              </w:rPr>
            </w:pPr>
            <w:r w:rsidRPr="00746C6C">
              <w:t>Writing</w:t>
            </w:r>
          </w:p>
        </w:tc>
        <w:tc>
          <w:tcPr>
            <w:tcW w:w="3604" w:type="pct"/>
          </w:tcPr>
          <w:p w14:paraId="53D9BFBA" w14:textId="1E59DA94" w:rsidR="00746C6C" w:rsidRPr="00746C6C" w:rsidRDefault="009C2821" w:rsidP="009C2821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  <w:rFonts w:eastAsia="Calibri"/>
              </w:rPr>
            </w:pPr>
            <w:proofErr w:type="spellStart"/>
            <w:r>
              <w:t>P</w:t>
            </w:r>
            <w:r w:rsidR="00746C6C" w:rsidRPr="00746C6C">
              <w:t>prepare</w:t>
            </w:r>
            <w:proofErr w:type="spellEnd"/>
            <w:r w:rsidR="00746C6C" w:rsidRPr="00746C6C">
              <w:t xml:space="preserve"> complex written documents</w:t>
            </w:r>
            <w:r>
              <w:t>,</w:t>
            </w:r>
            <w:r w:rsidR="00746C6C" w:rsidRPr="00746C6C">
              <w:t xml:space="preserve"> including detailed approval applications </w:t>
            </w:r>
            <w:r w:rsidR="001A18FB">
              <w:t xml:space="preserve">for </w:t>
            </w:r>
            <w:r w:rsidR="001A18FB" w:rsidRPr="001A18FB">
              <w:t>regeneration or revegetation operations</w:t>
            </w:r>
          </w:p>
        </w:tc>
      </w:tr>
      <w:tr w:rsidR="009C2821" w:rsidRPr="00336FCA" w:rsidDel="00423CB2" w14:paraId="301E8DED" w14:textId="77777777" w:rsidTr="00CA2922">
        <w:tc>
          <w:tcPr>
            <w:tcW w:w="1396" w:type="pct"/>
          </w:tcPr>
          <w:p w14:paraId="081A84B0" w14:textId="3ABCB1A4" w:rsidR="009C2821" w:rsidRPr="00746C6C" w:rsidRDefault="009C2821" w:rsidP="009C2821">
            <w:pPr>
              <w:pStyle w:val="SIText"/>
            </w:pPr>
            <w:r w:rsidRPr="00746C6C">
              <w:t xml:space="preserve">Oral communication </w:t>
            </w:r>
          </w:p>
        </w:tc>
        <w:tc>
          <w:tcPr>
            <w:tcW w:w="3604" w:type="pct"/>
          </w:tcPr>
          <w:p w14:paraId="7C60FEDE" w14:textId="1434AE7E" w:rsidR="009C2821" w:rsidRPr="00746C6C" w:rsidRDefault="00C93433" w:rsidP="009C2821">
            <w:pPr>
              <w:pStyle w:val="SIBulletList1"/>
            </w:pPr>
            <w:r>
              <w:t>U</w:t>
            </w:r>
            <w:r w:rsidR="009C2821" w:rsidRPr="00746C6C">
              <w:t xml:space="preserve">se verbal and non-verbal communication and active listening skills to communicate with </w:t>
            </w:r>
            <w:r w:rsidR="009C2821">
              <w:t>operational staff</w:t>
            </w:r>
            <w:r w:rsidR="009C2821" w:rsidRPr="00746C6C">
              <w:t xml:space="preserve"> and resolve issues associated with implementation of harvest plans</w:t>
            </w:r>
          </w:p>
        </w:tc>
      </w:tr>
      <w:tr w:rsidR="009C2821" w:rsidRPr="00336FCA" w:rsidDel="00423CB2" w14:paraId="3084DDE0" w14:textId="77777777" w:rsidTr="00CA2922">
        <w:tc>
          <w:tcPr>
            <w:tcW w:w="1396" w:type="pct"/>
          </w:tcPr>
          <w:p w14:paraId="20AD7369" w14:textId="390A57CF" w:rsidR="009C2821" w:rsidRPr="009C2821" w:rsidRDefault="009C2821" w:rsidP="009C2821">
            <w:pPr>
              <w:pStyle w:val="SIText"/>
              <w:rPr>
                <w:rStyle w:val="SITemporaryText-red"/>
              </w:rPr>
            </w:pPr>
            <w:r w:rsidRPr="00746C6C">
              <w:t>Numeracy</w:t>
            </w:r>
          </w:p>
        </w:tc>
        <w:tc>
          <w:tcPr>
            <w:tcW w:w="3604" w:type="pct"/>
          </w:tcPr>
          <w:p w14:paraId="393139D8" w14:textId="76F9EB76" w:rsidR="009C2821" w:rsidRPr="009C2821" w:rsidRDefault="00C93433" w:rsidP="009C282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9C2821">
              <w:t xml:space="preserve">erform routine </w:t>
            </w:r>
            <w:r w:rsidR="009C2821" w:rsidRPr="009C2821">
              <w:t xml:space="preserve">calculations involving number, volume, weight, density and </w:t>
            </w:r>
            <w:proofErr w:type="spellStart"/>
            <w:proofErr w:type="gramStart"/>
            <w:r w:rsidR="009C2821" w:rsidRPr="009C2821">
              <w:t>area.</w:t>
            </w:r>
            <w:r w:rsidR="009C2821" w:rsidRPr="00746C6C">
              <w:t>perform</w:t>
            </w:r>
            <w:proofErr w:type="spellEnd"/>
            <w:proofErr w:type="gramEnd"/>
            <w:r w:rsidR="009C2821" w:rsidRPr="00746C6C">
              <w:t xml:space="preserve"> calculations involving gross and nett </w:t>
            </w:r>
            <w:r w:rsidR="009C2821" w:rsidRPr="009C2821">
              <w:t>spatial areas, volumes of extraction and weight for cartage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2417"/>
        <w:gridCol w:w="2313"/>
        <w:gridCol w:w="3015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732E54">
        <w:tc>
          <w:tcPr>
            <w:tcW w:w="97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0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6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75255" w14:paraId="7449DA1D" w14:textId="77777777" w:rsidTr="00732E54">
        <w:tc>
          <w:tcPr>
            <w:tcW w:w="978" w:type="pct"/>
          </w:tcPr>
          <w:p w14:paraId="5CFDB8E0" w14:textId="241D024E" w:rsidR="00E75255" w:rsidRPr="00EF1172" w:rsidRDefault="00E75255">
            <w:pPr>
              <w:pStyle w:val="SIText"/>
            </w:pPr>
            <w:r w:rsidRPr="00EF1172">
              <w:t>FW</w:t>
            </w:r>
            <w:r w:rsidR="00AC0594">
              <w:t>PFGM</w:t>
            </w:r>
            <w:r w:rsidR="00C93433">
              <w:t>5</w:t>
            </w:r>
            <w:r w:rsidRPr="00EF1172">
              <w:t xml:space="preserve">XXX Contribute to and implement a forest regeneration </w:t>
            </w:r>
            <w:proofErr w:type="gramStart"/>
            <w:r w:rsidRPr="00EF1172">
              <w:t>plan</w:t>
            </w:r>
            <w:proofErr w:type="gramEnd"/>
          </w:p>
          <w:p w14:paraId="09E49E25" w14:textId="42105B15" w:rsidR="00E75255" w:rsidRPr="00732E54" w:rsidRDefault="00E7525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5" w:type="pct"/>
          </w:tcPr>
          <w:p w14:paraId="64D0399D" w14:textId="02D7509A" w:rsidR="00E75255" w:rsidRPr="00EF1172" w:rsidRDefault="00E75255">
            <w:pPr>
              <w:pStyle w:val="SIText"/>
            </w:pPr>
            <w:r w:rsidRPr="00EF1172">
              <w:t>FWP</w:t>
            </w:r>
            <w:r w:rsidR="000F01E1" w:rsidRPr="00EF1172">
              <w:t>FGM5214</w:t>
            </w:r>
            <w:r w:rsidRPr="00EF1172">
              <w:t xml:space="preserve"> Develop a native forest regeneration </w:t>
            </w:r>
            <w:proofErr w:type="gramStart"/>
            <w:r w:rsidRPr="00EF1172">
              <w:t>plan</w:t>
            </w:r>
            <w:proofErr w:type="gramEnd"/>
          </w:p>
          <w:p w14:paraId="2293AA64" w14:textId="6CCAFB1C" w:rsidR="00E75255" w:rsidRPr="00732E54" w:rsidRDefault="00E7525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01" w:type="pct"/>
          </w:tcPr>
          <w:p w14:paraId="214B521D" w14:textId="07EE3B56" w:rsidR="00E75255" w:rsidRPr="00C93433" w:rsidRDefault="00E75255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3433">
              <w:rPr>
                <w:rStyle w:val="SITemporaryText-red"/>
                <w:color w:val="auto"/>
                <w:sz w:val="20"/>
              </w:rPr>
              <w:t>Revised title</w:t>
            </w:r>
          </w:p>
          <w:p w14:paraId="59671347" w14:textId="77777777" w:rsidR="00C93433" w:rsidRPr="00C93433" w:rsidRDefault="00C93433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99ECCA" w14:textId="19EFEDEC" w:rsidR="00E75255" w:rsidRPr="00C93433" w:rsidRDefault="00C93433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3433">
              <w:rPr>
                <w:rStyle w:val="SITemporaryText-red"/>
                <w:color w:val="auto"/>
                <w:sz w:val="20"/>
              </w:rPr>
              <w:t>N</w:t>
            </w:r>
            <w:r w:rsidR="00E75255" w:rsidRPr="00C93433">
              <w:rPr>
                <w:rStyle w:val="SITemporaryText-red"/>
                <w:color w:val="auto"/>
                <w:sz w:val="20"/>
              </w:rPr>
              <w:t xml:space="preserve">ew elements and </w:t>
            </w:r>
            <w:r w:rsidRPr="00C93433">
              <w:rPr>
                <w:rStyle w:val="SITemporaryText-red"/>
                <w:color w:val="auto"/>
                <w:sz w:val="20"/>
              </w:rPr>
              <w:t>P</w:t>
            </w:r>
            <w:r w:rsidR="00E75255" w:rsidRPr="00C93433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Pr="00C93433">
              <w:rPr>
                <w:rStyle w:val="SITemporaryText-red"/>
                <w:color w:val="auto"/>
                <w:sz w:val="20"/>
              </w:rPr>
              <w:t>C</w:t>
            </w:r>
            <w:r w:rsidR="00E75255" w:rsidRPr="00C93433">
              <w:rPr>
                <w:rStyle w:val="SITemporaryText-red"/>
                <w:color w:val="auto"/>
                <w:sz w:val="20"/>
              </w:rPr>
              <w:t>riteria</w:t>
            </w:r>
          </w:p>
          <w:p w14:paraId="2487347A" w14:textId="77777777" w:rsidR="00C93433" w:rsidRPr="00C93433" w:rsidRDefault="00C93433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9788AFE" w14:textId="08B2870B" w:rsidR="00E75255" w:rsidRPr="00C93433" w:rsidRDefault="00E75255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3433">
              <w:rPr>
                <w:rStyle w:val="SITemporaryText-red"/>
                <w:color w:val="auto"/>
                <w:sz w:val="20"/>
              </w:rPr>
              <w:t xml:space="preserve">Revised Performance </w:t>
            </w:r>
            <w:r w:rsidR="00C93433" w:rsidRPr="00C93433">
              <w:rPr>
                <w:rStyle w:val="SITemporaryText-red"/>
                <w:color w:val="auto"/>
                <w:sz w:val="20"/>
              </w:rPr>
              <w:t>and</w:t>
            </w:r>
            <w:r w:rsidRPr="00C93433">
              <w:rPr>
                <w:rStyle w:val="SITemporaryText-red"/>
                <w:color w:val="auto"/>
                <w:sz w:val="20"/>
              </w:rPr>
              <w:t xml:space="preserve"> Knowledge Evidence</w:t>
            </w:r>
          </w:p>
          <w:p w14:paraId="43F36080" w14:textId="77777777" w:rsidR="00C93433" w:rsidRPr="00732E54" w:rsidRDefault="00C93433" w:rsidP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A3C9D74" w:rsidR="00E75255" w:rsidRPr="00732E54" w:rsidRDefault="00E752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Revised Assessment Conditions to </w:t>
            </w:r>
            <w:proofErr w:type="gramStart"/>
            <w:r w:rsidRPr="00732E54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Pr="00732E54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566" w:type="pct"/>
          </w:tcPr>
          <w:p w14:paraId="6630AC2B" w14:textId="7AAC7C4F" w:rsidR="00E75255" w:rsidRPr="00732E54" w:rsidRDefault="00E752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1D5B1F38" w:rsidR="00C93433" w:rsidRDefault="00C93433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D0CEE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3361" w:rsidRPr="00DF3361">
              <w:t>FWPFGM</w:t>
            </w:r>
            <w:r w:rsidR="00C93433">
              <w:t>5</w:t>
            </w:r>
            <w:r w:rsidR="000F01E1">
              <w:t>XXX</w:t>
            </w:r>
            <w:r w:rsidR="00DF3361" w:rsidRPr="00DF3361">
              <w:t xml:space="preserve"> </w:t>
            </w:r>
            <w:r w:rsidR="000F01E1" w:rsidRPr="000F01E1">
              <w:t>Contribute to and implement a forest regeneration plan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4851A3A1" w14:textId="0418AE07" w:rsidR="00C2615F" w:rsidRDefault="00C261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732E54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732E54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1D8F8F1" w14:textId="77777777" w:rsidR="00C93433" w:rsidRPr="00732E54" w:rsidRDefault="00C934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395D976" w:rsidR="00556C4C" w:rsidRPr="00C93433" w:rsidRDefault="00C2615F" w:rsidP="00C93433">
            <w:pPr>
              <w:pStyle w:val="SIText"/>
            </w:pPr>
            <w:r w:rsidRPr="00C93433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93433" w:rsidRPr="00C93433">
              <w:rPr>
                <w:rStyle w:val="SITemporaryText-red"/>
                <w:color w:val="auto"/>
                <w:sz w:val="20"/>
              </w:rPr>
              <w:t>,</w:t>
            </w:r>
            <w:r w:rsidRPr="00C93433">
              <w:rPr>
                <w:rStyle w:val="SITemporaryText-red"/>
                <w:color w:val="auto"/>
                <w:sz w:val="20"/>
              </w:rPr>
              <w:t xml:space="preserve"> </w:t>
            </w:r>
            <w:r w:rsidR="00C93433" w:rsidRPr="00C93433">
              <w:rPr>
                <w:rStyle w:val="SITemporaryText-red"/>
                <w:color w:val="auto"/>
                <w:sz w:val="20"/>
              </w:rPr>
              <w:t>on one occasion</w:t>
            </w:r>
            <w:r w:rsidR="00C93433" w:rsidRPr="00C93433">
              <w:rPr>
                <w:rStyle w:val="SITemporaryText-red"/>
                <w:color w:val="auto"/>
                <w:sz w:val="20"/>
              </w:rPr>
              <w:t xml:space="preserve"> and</w:t>
            </w:r>
            <w:r w:rsidR="00C93433" w:rsidRPr="00C93433">
              <w:rPr>
                <w:rStyle w:val="SITemporaryText-red"/>
                <w:color w:val="auto"/>
                <w:sz w:val="20"/>
              </w:rPr>
              <w:t xml:space="preserve"> under the supervision of a senior forester,</w:t>
            </w:r>
            <w:r w:rsidR="00C93433" w:rsidRPr="00C93433">
              <w:rPr>
                <w:rStyle w:val="SITemporaryText-red"/>
                <w:color w:val="auto"/>
                <w:sz w:val="20"/>
              </w:rPr>
              <w:t xml:space="preserve"> </w:t>
            </w:r>
            <w:r w:rsidRPr="00C93433">
              <w:rPr>
                <w:rStyle w:val="SITemporaryText-red"/>
                <w:color w:val="auto"/>
                <w:sz w:val="20"/>
              </w:rPr>
              <w:t xml:space="preserve">the individual has developed, </w:t>
            </w:r>
            <w:proofErr w:type="gramStart"/>
            <w:r w:rsidRPr="00C93433">
              <w:rPr>
                <w:rStyle w:val="SITemporaryText-red"/>
                <w:color w:val="auto"/>
                <w:sz w:val="20"/>
              </w:rPr>
              <w:t>coordinated</w:t>
            </w:r>
            <w:proofErr w:type="gramEnd"/>
            <w:r w:rsidRPr="00C93433">
              <w:rPr>
                <w:rStyle w:val="SITemporaryText-red"/>
                <w:color w:val="auto"/>
                <w:sz w:val="20"/>
              </w:rPr>
              <w:t xml:space="preserve"> and reviewed the implementation of a forest regeneration plan</w:t>
            </w:r>
            <w:r w:rsidRPr="00C93433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32E5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5F050E" w14:textId="48A27D8B" w:rsidR="00DF3361" w:rsidRPr="00DF3361" w:rsidRDefault="001803F5" w:rsidP="00DF3361">
            <w:pPr>
              <w:pStyle w:val="SIBulletList1"/>
            </w:pPr>
            <w:r>
              <w:t>C</w:t>
            </w:r>
            <w:r w:rsidR="00DF3361" w:rsidRPr="00DF3361">
              <w:t>ommonwealth, state or territory legislation, regulations, standards, codes of practice for forests</w:t>
            </w:r>
          </w:p>
          <w:p w14:paraId="7351C426" w14:textId="460A6F21" w:rsidR="00DF3361" w:rsidRPr="00DF3361" w:rsidRDefault="00641A91" w:rsidP="00DF3361">
            <w:pPr>
              <w:pStyle w:val="SIBulletList1"/>
            </w:pPr>
            <w:r>
              <w:t>workplace</w:t>
            </w:r>
            <w:r w:rsidRPr="00DF3361">
              <w:t xml:space="preserve"> </w:t>
            </w:r>
            <w:r w:rsidR="00DF3361" w:rsidRPr="00DF3361">
              <w:t xml:space="preserve">policies and procedures </w:t>
            </w:r>
            <w:r w:rsidR="00FE07FC">
              <w:t xml:space="preserve">on </w:t>
            </w:r>
            <w:r w:rsidR="00DF3361" w:rsidRPr="00DF3361">
              <w:t>forest regeneration</w:t>
            </w:r>
          </w:p>
          <w:p w14:paraId="22DECC62" w14:textId="388DFE54" w:rsidR="00DF3361" w:rsidRPr="00DF3361" w:rsidRDefault="00DF3361" w:rsidP="00DF3361">
            <w:pPr>
              <w:pStyle w:val="SIBulletList1"/>
            </w:pPr>
            <w:r w:rsidRPr="00DF3361">
              <w:t>environmental protection requirements for forests</w:t>
            </w:r>
            <w:r w:rsidR="001803F5">
              <w:t>,</w:t>
            </w:r>
            <w:r w:rsidRPr="00DF3361">
              <w:t xml:space="preserve"> including</w:t>
            </w:r>
            <w:r w:rsidR="001803F5">
              <w:t>:</w:t>
            </w:r>
          </w:p>
          <w:p w14:paraId="585398B4" w14:textId="77777777" w:rsidR="00DF3361" w:rsidRPr="00DF3361" w:rsidRDefault="00DF3361" w:rsidP="00DF3361">
            <w:pPr>
              <w:pStyle w:val="SIBulletList2"/>
            </w:pPr>
            <w:r w:rsidRPr="00DF3361">
              <w:t>soil disturbance measures</w:t>
            </w:r>
          </w:p>
          <w:p w14:paraId="1A1607B6" w14:textId="77777777" w:rsidR="00DF3361" w:rsidRPr="00DF3361" w:rsidRDefault="00DF3361" w:rsidP="00DF3361">
            <w:pPr>
              <w:pStyle w:val="SIBulletList2"/>
            </w:pPr>
            <w:r w:rsidRPr="00DF3361">
              <w:t>retention tree damage</w:t>
            </w:r>
          </w:p>
          <w:p w14:paraId="5A328E2F" w14:textId="77777777" w:rsidR="00DF3361" w:rsidRPr="00DF3361" w:rsidRDefault="00DF3361" w:rsidP="00DF3361">
            <w:pPr>
              <w:pStyle w:val="SIBulletList2"/>
            </w:pPr>
            <w:r w:rsidRPr="00DF3361">
              <w:t>fungal hygiene measures</w:t>
            </w:r>
          </w:p>
          <w:p w14:paraId="60857C56" w14:textId="77777777" w:rsidR="00DF3361" w:rsidRPr="00DF3361" w:rsidRDefault="00DF3361" w:rsidP="00DF3361">
            <w:pPr>
              <w:pStyle w:val="SIBulletList2"/>
            </w:pPr>
            <w:r w:rsidRPr="00DF3361">
              <w:t>identification of habitat trees</w:t>
            </w:r>
          </w:p>
          <w:p w14:paraId="7BFFD238" w14:textId="77777777" w:rsidR="00DF3361" w:rsidRPr="00DF3361" w:rsidRDefault="00DF3361" w:rsidP="00DF3361">
            <w:pPr>
              <w:pStyle w:val="SIBulletList2"/>
            </w:pPr>
            <w:r w:rsidRPr="00DF3361">
              <w:t>chemical handling and application procedures.</w:t>
            </w:r>
          </w:p>
          <w:p w14:paraId="2030AC86" w14:textId="3A629E87" w:rsidR="00DF3361" w:rsidRPr="00DF3361" w:rsidRDefault="00641A91" w:rsidP="00DF3361">
            <w:pPr>
              <w:pStyle w:val="SIBulletList1"/>
            </w:pPr>
            <w:r>
              <w:t>a</w:t>
            </w:r>
            <w:r w:rsidR="00DF3361" w:rsidRPr="00DF3361">
              <w:t xml:space="preserve">uthorisations and </w:t>
            </w:r>
            <w:proofErr w:type="gramStart"/>
            <w:r w:rsidR="00DF3361" w:rsidRPr="00DF3361">
              <w:t>permits</w:t>
            </w:r>
            <w:proofErr w:type="gramEnd"/>
            <w:r w:rsidR="00DF3361" w:rsidRPr="00DF3361">
              <w:t xml:space="preserve"> relevant to forest regeneration plans</w:t>
            </w:r>
            <w:r w:rsidR="001803F5">
              <w:t>:</w:t>
            </w:r>
          </w:p>
          <w:p w14:paraId="06576607" w14:textId="77777777" w:rsidR="00DF3361" w:rsidRPr="00DF3361" w:rsidRDefault="00DF3361" w:rsidP="00DF3361">
            <w:pPr>
              <w:pStyle w:val="SIBulletList2"/>
            </w:pPr>
            <w:r w:rsidRPr="00DF3361">
              <w:t>permits</w:t>
            </w:r>
          </w:p>
          <w:p w14:paraId="61F1C9BF" w14:textId="77777777" w:rsidR="00DF3361" w:rsidRPr="00DF3361" w:rsidRDefault="00DF3361" w:rsidP="00DF3361">
            <w:pPr>
              <w:pStyle w:val="SIBulletList2"/>
            </w:pPr>
            <w:r w:rsidRPr="00DF3361">
              <w:t>approvals</w:t>
            </w:r>
          </w:p>
          <w:p w14:paraId="13D58EDD" w14:textId="77777777" w:rsidR="00DF3361" w:rsidRPr="00DF3361" w:rsidRDefault="00DF3361" w:rsidP="00DF3361">
            <w:pPr>
              <w:pStyle w:val="SIBulletList2"/>
            </w:pPr>
            <w:r w:rsidRPr="00DF3361">
              <w:t>licences relating to neighbouring properties</w:t>
            </w:r>
          </w:p>
          <w:p w14:paraId="5443C619" w14:textId="67646017" w:rsidR="00DF3361" w:rsidRPr="00DF3361" w:rsidRDefault="00DF3361" w:rsidP="00DF3361">
            <w:pPr>
              <w:pStyle w:val="SIBulletList1"/>
            </w:pPr>
            <w:r w:rsidRPr="00DF3361">
              <w:t>methods of regeneration</w:t>
            </w:r>
            <w:r w:rsidR="001803F5">
              <w:t>,</w:t>
            </w:r>
            <w:r w:rsidRPr="00DF3361">
              <w:t xml:space="preserve"> including</w:t>
            </w:r>
            <w:r w:rsidR="001803F5">
              <w:t>:</w:t>
            </w:r>
          </w:p>
          <w:p w14:paraId="47138486" w14:textId="77777777" w:rsidR="00DF3361" w:rsidRPr="00DF3361" w:rsidRDefault="00DF3361" w:rsidP="00DF3361">
            <w:pPr>
              <w:pStyle w:val="SIBulletList2"/>
            </w:pPr>
            <w:r w:rsidRPr="00DF3361">
              <w:t>prescription burning</w:t>
            </w:r>
          </w:p>
          <w:p w14:paraId="52CFE18B" w14:textId="77777777" w:rsidR="00DF3361" w:rsidRPr="00DF3361" w:rsidRDefault="00DF3361" w:rsidP="00DF3361">
            <w:pPr>
              <w:pStyle w:val="SIBulletList2"/>
            </w:pPr>
            <w:r w:rsidRPr="00DF3361">
              <w:t>infill planting to support directional natural regeneration</w:t>
            </w:r>
          </w:p>
          <w:p w14:paraId="0C0C7BAC" w14:textId="77777777" w:rsidR="00DF3361" w:rsidRPr="00DF3361" w:rsidRDefault="00DF3361" w:rsidP="00DF3361">
            <w:pPr>
              <w:pStyle w:val="SIBulletList2"/>
            </w:pPr>
            <w:r w:rsidRPr="00DF3361">
              <w:t>pathways</w:t>
            </w:r>
          </w:p>
          <w:p w14:paraId="55F137B8" w14:textId="77777777" w:rsidR="00DF3361" w:rsidRPr="00DF3361" w:rsidRDefault="00DF3361" w:rsidP="00DF3361">
            <w:pPr>
              <w:pStyle w:val="SIBulletList2"/>
            </w:pPr>
            <w:r w:rsidRPr="00DF3361">
              <w:t>direct seeding</w:t>
            </w:r>
          </w:p>
          <w:p w14:paraId="21F37D90" w14:textId="77777777" w:rsidR="00DF3361" w:rsidRPr="00DF3361" w:rsidRDefault="00DF3361" w:rsidP="00DF3361">
            <w:pPr>
              <w:pStyle w:val="SIBulletList2"/>
            </w:pPr>
            <w:r w:rsidRPr="00DF3361">
              <w:t>crop tree retention</w:t>
            </w:r>
          </w:p>
          <w:p w14:paraId="1524D07C" w14:textId="47612485" w:rsidR="00DF3361" w:rsidRPr="00DF3361" w:rsidRDefault="00DF3361" w:rsidP="00DF3361">
            <w:pPr>
              <w:pStyle w:val="SIBulletList1"/>
            </w:pPr>
            <w:r w:rsidRPr="00DF3361">
              <w:t>stakeholders relevant to forest regeneration plans</w:t>
            </w:r>
            <w:r w:rsidR="001803F5">
              <w:t>,</w:t>
            </w:r>
            <w:r w:rsidRPr="00DF3361">
              <w:t xml:space="preserve"> including</w:t>
            </w:r>
            <w:r w:rsidR="001803F5">
              <w:t>:</w:t>
            </w:r>
          </w:p>
          <w:p w14:paraId="405EF05A" w14:textId="77777777" w:rsidR="00DF3361" w:rsidRPr="00DF3361" w:rsidRDefault="00DF3361" w:rsidP="00DF3361">
            <w:pPr>
              <w:pStyle w:val="SIBulletList2"/>
            </w:pPr>
            <w:r w:rsidRPr="00DF3361">
              <w:t>clients</w:t>
            </w:r>
          </w:p>
          <w:p w14:paraId="1537753B" w14:textId="77777777" w:rsidR="00DF3361" w:rsidRPr="00DF3361" w:rsidRDefault="00DF3361" w:rsidP="00DF3361">
            <w:pPr>
              <w:pStyle w:val="SIBulletList2"/>
            </w:pPr>
            <w:r w:rsidRPr="00DF3361">
              <w:t>neighbours</w:t>
            </w:r>
          </w:p>
          <w:p w14:paraId="0B990552" w14:textId="77777777" w:rsidR="00DF3361" w:rsidRPr="00DF3361" w:rsidRDefault="00DF3361" w:rsidP="00DF3361">
            <w:pPr>
              <w:pStyle w:val="SIBulletList2"/>
            </w:pPr>
            <w:r w:rsidRPr="00DF3361">
              <w:t>relevant groups/bodies</w:t>
            </w:r>
          </w:p>
          <w:p w14:paraId="086DC6B3" w14:textId="746D6637" w:rsidR="00DF3361" w:rsidRPr="00DF3361" w:rsidRDefault="00DF3361" w:rsidP="00DF3361">
            <w:pPr>
              <w:pStyle w:val="SIBulletList2"/>
            </w:pPr>
            <w:r w:rsidRPr="00DF3361">
              <w:t xml:space="preserve">local, </w:t>
            </w:r>
            <w:proofErr w:type="gramStart"/>
            <w:r w:rsidR="001803F5">
              <w:t>s</w:t>
            </w:r>
            <w:r w:rsidRPr="00DF3361">
              <w:t>tate</w:t>
            </w:r>
            <w:proofErr w:type="gramEnd"/>
            <w:r w:rsidRPr="00DF3361">
              <w:t xml:space="preserve"> and federal government bodies and agencies</w:t>
            </w:r>
          </w:p>
          <w:p w14:paraId="766C856F" w14:textId="77777777" w:rsidR="00DF3361" w:rsidRPr="00DF3361" w:rsidRDefault="00DF3361" w:rsidP="00DF3361">
            <w:pPr>
              <w:pStyle w:val="SIBulletList2"/>
            </w:pPr>
            <w:r w:rsidRPr="00DF3361">
              <w:t>local interest/lobby groups</w:t>
            </w:r>
          </w:p>
          <w:p w14:paraId="3C47ED4F" w14:textId="77777777" w:rsidR="00DF3361" w:rsidRPr="00DF3361" w:rsidRDefault="00DF3361" w:rsidP="00DF3361">
            <w:pPr>
              <w:pStyle w:val="SIBulletList2"/>
            </w:pPr>
            <w:r w:rsidRPr="00DF3361">
              <w:t>friends' groups</w:t>
            </w:r>
          </w:p>
          <w:p w14:paraId="2E67BE73" w14:textId="77777777" w:rsidR="00DF3361" w:rsidRPr="00DF3361" w:rsidRDefault="00DF3361" w:rsidP="00DF3361">
            <w:pPr>
              <w:pStyle w:val="SIBulletList2"/>
            </w:pPr>
            <w:r w:rsidRPr="00DF3361">
              <w:t>representatives of industry bodies</w:t>
            </w:r>
          </w:p>
          <w:p w14:paraId="657B55EF" w14:textId="23F741B2" w:rsidR="007A0650" w:rsidRDefault="00CE5B67" w:rsidP="00DF3361">
            <w:pPr>
              <w:pStyle w:val="SIBulletList1"/>
            </w:pPr>
            <w:r>
              <w:t xml:space="preserve">principles of forest </w:t>
            </w:r>
            <w:r w:rsidR="007A0650">
              <w:t>science</w:t>
            </w:r>
            <w:r>
              <w:t xml:space="preserve"> relevant to regenera</w:t>
            </w:r>
            <w:r w:rsidR="007A0650">
              <w:t xml:space="preserve">tion and </w:t>
            </w:r>
            <w:r w:rsidR="006275B7">
              <w:t>revegetation</w:t>
            </w:r>
            <w:r w:rsidR="001803F5">
              <w:t>:</w:t>
            </w:r>
            <w:r w:rsidR="007A0650">
              <w:t xml:space="preserve"> </w:t>
            </w:r>
          </w:p>
          <w:p w14:paraId="5D0217F2" w14:textId="41CCB653" w:rsidR="00DF3361" w:rsidRPr="00DF3361" w:rsidRDefault="00DF3361" w:rsidP="00732E54">
            <w:pPr>
              <w:pStyle w:val="SIBulletList2"/>
            </w:pPr>
            <w:r w:rsidRPr="00DF3361">
              <w:t>biology of the target species</w:t>
            </w:r>
          </w:p>
          <w:p w14:paraId="345D7469" w14:textId="77777777" w:rsidR="00DF3361" w:rsidRPr="00DF3361" w:rsidRDefault="00DF3361" w:rsidP="00732E54">
            <w:pPr>
              <w:pStyle w:val="SIBulletList2"/>
            </w:pPr>
            <w:r w:rsidRPr="00DF3361">
              <w:t>hydrology and hydrological principles</w:t>
            </w:r>
          </w:p>
          <w:p w14:paraId="6CDFEF1F" w14:textId="77777777" w:rsidR="007A0650" w:rsidRPr="007A0650" w:rsidRDefault="007A0650" w:rsidP="007A0650">
            <w:pPr>
              <w:pStyle w:val="SIBulletList2"/>
            </w:pPr>
            <w:r w:rsidRPr="007A0650">
              <w:t>original and potential ecosystems for the target area</w:t>
            </w:r>
          </w:p>
          <w:p w14:paraId="65E558C4" w14:textId="77777777" w:rsidR="007A0650" w:rsidRPr="007A0650" w:rsidRDefault="007A0650" w:rsidP="007A0650">
            <w:pPr>
              <w:pStyle w:val="SIBulletList2"/>
            </w:pPr>
            <w:r w:rsidRPr="007A0650">
              <w:t>common diseases, pests and nutritional deficiencies</w:t>
            </w:r>
          </w:p>
          <w:p w14:paraId="2A8B559C" w14:textId="77777777" w:rsidR="007A0650" w:rsidRPr="007A0650" w:rsidRDefault="007A0650" w:rsidP="007A0650">
            <w:pPr>
              <w:pStyle w:val="SIBulletList2"/>
            </w:pPr>
            <w:r w:rsidRPr="007A0650">
              <w:t>soil types and structure</w:t>
            </w:r>
          </w:p>
          <w:p w14:paraId="00479D4A" w14:textId="4C2865F3" w:rsidR="00DF3361" w:rsidRPr="00DF3361" w:rsidRDefault="00DF3361" w:rsidP="00732E54">
            <w:pPr>
              <w:pStyle w:val="SIBulletList2"/>
            </w:pPr>
            <w:r w:rsidRPr="00DF3361">
              <w:t xml:space="preserve">plant identification and classification </w:t>
            </w:r>
          </w:p>
          <w:p w14:paraId="5669DBC0" w14:textId="77777777" w:rsidR="00DF3361" w:rsidRPr="00DF3361" w:rsidRDefault="00DF3361" w:rsidP="00732E54">
            <w:pPr>
              <w:pStyle w:val="SIBulletList2"/>
            </w:pPr>
            <w:r w:rsidRPr="00DF3361">
              <w:t>ecology and ecological interactions</w:t>
            </w:r>
          </w:p>
          <w:p w14:paraId="3620339D" w14:textId="77777777" w:rsidR="00DF3361" w:rsidRPr="00DF3361" w:rsidRDefault="00DF3361" w:rsidP="00732E54">
            <w:pPr>
              <w:pStyle w:val="SIBulletList2"/>
            </w:pPr>
            <w:r w:rsidRPr="00DF3361">
              <w:t>seed collecting and distribution seasons for the target species</w:t>
            </w:r>
          </w:p>
          <w:p w14:paraId="0C68CE41" w14:textId="4434FEA2" w:rsidR="00DF3361" w:rsidRPr="00DF3361" w:rsidRDefault="004A7D36" w:rsidP="00DF3361">
            <w:pPr>
              <w:pStyle w:val="SIBulletList1"/>
            </w:pPr>
            <w:r>
              <w:t>workplace</w:t>
            </w:r>
            <w:r w:rsidRPr="00DF3361">
              <w:t xml:space="preserve"> </w:t>
            </w:r>
            <w:r w:rsidR="00DF3361" w:rsidRPr="00DF3361">
              <w:t xml:space="preserve">marketing, </w:t>
            </w:r>
            <w:proofErr w:type="gramStart"/>
            <w:r w:rsidR="00DF3361" w:rsidRPr="00DF3361">
              <w:t>business</w:t>
            </w:r>
            <w:proofErr w:type="gramEnd"/>
            <w:r w:rsidR="00DF3361" w:rsidRPr="00DF3361">
              <w:t xml:space="preserve"> and strategic plans</w:t>
            </w:r>
          </w:p>
          <w:p w14:paraId="594042BC" w14:textId="47284F14" w:rsidR="00F1480E" w:rsidRPr="000754EC" w:rsidRDefault="00DF3361" w:rsidP="00DF3361">
            <w:pPr>
              <w:pStyle w:val="SIBulletList1"/>
            </w:pPr>
            <w:r w:rsidRPr="00DF3361">
              <w:t>procedures for recording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1B440C1" w14:textId="77777777" w:rsidR="002060FF" w:rsidRPr="00732E54" w:rsidRDefault="002060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B251DEE" w14:textId="77777777" w:rsidR="002060FF" w:rsidRPr="00732E54" w:rsidRDefault="002060F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9FA09EE" w14:textId="5FA00AED" w:rsidR="002060FF" w:rsidRPr="00732E54" w:rsidRDefault="002060F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732E5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85BBA77" w14:textId="77777777" w:rsidR="002060FF" w:rsidRPr="00732E54" w:rsidRDefault="002060F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32E5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20D3A41" w14:textId="7462DC40" w:rsidR="002060FF" w:rsidRPr="002060FF" w:rsidRDefault="00F52D72" w:rsidP="002060FF">
            <w:pPr>
              <w:pStyle w:val="SIBulletList2"/>
            </w:pPr>
            <w:r w:rsidRPr="00F52D72">
              <w:lastRenderedPageBreak/>
              <w:t>forest area f</w:t>
            </w:r>
            <w:r>
              <w:t xml:space="preserve">or developing </w:t>
            </w:r>
            <w:r w:rsidRPr="00F52D72">
              <w:t>a forest regeneration plan</w:t>
            </w:r>
          </w:p>
          <w:p w14:paraId="50808CFB" w14:textId="198EBD88" w:rsidR="002060FF" w:rsidRPr="002060FF" w:rsidRDefault="002060FF" w:rsidP="002060FF">
            <w:pPr>
              <w:pStyle w:val="SIBulletList2"/>
            </w:pPr>
            <w:r w:rsidRPr="002060FF">
              <w:t xml:space="preserve">computing hardware and software for documenting </w:t>
            </w:r>
            <w:r w:rsidR="00DB7125" w:rsidRPr="00DB7125">
              <w:t>forest regeneration</w:t>
            </w:r>
            <w:r w:rsidRPr="002060FF">
              <w:t xml:space="preserve"> plans</w:t>
            </w:r>
          </w:p>
          <w:p w14:paraId="08FB2582" w14:textId="77777777" w:rsidR="002060FF" w:rsidRPr="00732E54" w:rsidRDefault="002060F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2E5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3B3E331" w14:textId="77777777" w:rsidR="001803F5" w:rsidRPr="001803F5" w:rsidRDefault="001803F5" w:rsidP="001803F5">
            <w:pPr>
              <w:pStyle w:val="SIBulletList2"/>
            </w:pPr>
            <w:r w:rsidRPr="002060FF">
              <w:t xml:space="preserve">reference materials including topographic maps, information on land use zonings and application forms, template </w:t>
            </w:r>
            <w:r w:rsidRPr="001803F5">
              <w:t xml:space="preserve">forest regeneration </w:t>
            </w:r>
            <w:proofErr w:type="gramStart"/>
            <w:r w:rsidRPr="001803F5">
              <w:t>plans</w:t>
            </w:r>
            <w:proofErr w:type="gramEnd"/>
          </w:p>
          <w:p w14:paraId="25DA961D" w14:textId="3118FFEF" w:rsidR="002060FF" w:rsidRPr="002060FF" w:rsidRDefault="002060FF" w:rsidP="002060FF">
            <w:pPr>
              <w:pStyle w:val="SIBulletList2"/>
            </w:pPr>
            <w:r w:rsidRPr="002060FF">
              <w:t>workplace standards, policies and procedures for the development and implementation of forest regeneration plans</w:t>
            </w:r>
          </w:p>
          <w:p w14:paraId="4DBD9E9E" w14:textId="7D965CB1" w:rsidR="002060FF" w:rsidRPr="002060FF" w:rsidRDefault="002060FF" w:rsidP="002060FF">
            <w:pPr>
              <w:pStyle w:val="SIBulletList2"/>
            </w:pPr>
            <w:r w:rsidRPr="002060FF">
              <w:t xml:space="preserve">access to </w:t>
            </w:r>
            <w:r w:rsidR="00D12BAE">
              <w:t>C</w:t>
            </w:r>
            <w:r w:rsidRPr="002060FF">
              <w:t>ommonwealth, state, territory or local government regulations and codes of practice relevant to forest regeneration</w:t>
            </w:r>
          </w:p>
          <w:p w14:paraId="7E7AE332" w14:textId="17AA7A53" w:rsidR="002060FF" w:rsidRPr="002060FF" w:rsidRDefault="008958F3" w:rsidP="00361793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2060FF" w:rsidRPr="002060FF">
              <w:t xml:space="preserve">applicable to </w:t>
            </w:r>
            <w:r w:rsidR="00DB7125" w:rsidRPr="00DB7125">
              <w:t>forest regeneration</w:t>
            </w:r>
            <w:r w:rsidR="002060FF" w:rsidRPr="002060FF">
              <w:t xml:space="preserve"> operations</w:t>
            </w:r>
            <w:r w:rsidR="00F812B8">
              <w:t>.</w:t>
            </w:r>
          </w:p>
          <w:p w14:paraId="79BB9B16" w14:textId="77777777" w:rsidR="008958F3" w:rsidRPr="002060FF" w:rsidRDefault="008958F3" w:rsidP="008958F3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408F0CDB" w14:textId="1D12F566" w:rsidR="00DA54B5" w:rsidRPr="00DD3C1C" w:rsidRDefault="002060FF" w:rsidP="00732E54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AC0594">
              <w:rPr>
                <w:rStyle w:val="SITemporaryText-red"/>
                <w:color w:val="auto"/>
                <w:sz w:val="20"/>
              </w:rPr>
              <w:t>Assessors of this unit must satisfy the requi</w:t>
            </w:r>
            <w:r w:rsidRPr="00732E54">
              <w:rPr>
                <w:rStyle w:val="SITemporaryText-red"/>
                <w:color w:val="auto"/>
                <w:sz w:val="20"/>
              </w:rPr>
              <w:t>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F5170" w14:textId="77777777" w:rsidR="00D83DDB" w:rsidRDefault="00D83DDB" w:rsidP="00BF3F0A">
      <w:r>
        <w:separator/>
      </w:r>
    </w:p>
    <w:p w14:paraId="4C241093" w14:textId="77777777" w:rsidR="00D83DDB" w:rsidRDefault="00D83DDB"/>
  </w:endnote>
  <w:endnote w:type="continuationSeparator" w:id="0">
    <w:p w14:paraId="7E2E3356" w14:textId="77777777" w:rsidR="00D83DDB" w:rsidRDefault="00D83DDB" w:rsidP="00BF3F0A">
      <w:r>
        <w:continuationSeparator/>
      </w:r>
    </w:p>
    <w:p w14:paraId="4D746413" w14:textId="77777777" w:rsidR="00D83DDB" w:rsidRDefault="00D83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7EB0" w14:textId="77777777" w:rsidR="00732E54" w:rsidRDefault="00732E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D834" w14:textId="77777777" w:rsidR="00732E54" w:rsidRDefault="00732E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03D7" w14:textId="77777777" w:rsidR="00D83DDB" w:rsidRDefault="00D83DDB" w:rsidP="00BF3F0A">
      <w:r>
        <w:separator/>
      </w:r>
    </w:p>
    <w:p w14:paraId="22853CA7" w14:textId="77777777" w:rsidR="00D83DDB" w:rsidRDefault="00D83DDB"/>
  </w:footnote>
  <w:footnote w:type="continuationSeparator" w:id="0">
    <w:p w14:paraId="50812620" w14:textId="77777777" w:rsidR="00D83DDB" w:rsidRDefault="00D83DDB" w:rsidP="00BF3F0A">
      <w:r>
        <w:continuationSeparator/>
      </w:r>
    </w:p>
    <w:p w14:paraId="05A07DA8" w14:textId="77777777" w:rsidR="00D83DDB" w:rsidRDefault="00D83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97FA" w14:textId="77777777" w:rsidR="00732E54" w:rsidRDefault="00732E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ACECEC9" w:rsidR="009C2650" w:rsidRPr="00DF3361" w:rsidRDefault="00DF3361" w:rsidP="00DF3361">
    <w:r w:rsidRPr="00DF3361">
      <w:t>FWPFGM</w:t>
    </w:r>
    <w:r w:rsidR="00732E54">
      <w:t>5</w:t>
    </w:r>
    <w:r w:rsidR="00054027">
      <w:t xml:space="preserve">XXX </w:t>
    </w:r>
    <w:r w:rsidR="00491A92">
      <w:t xml:space="preserve">Contribute to and implement a </w:t>
    </w:r>
    <w:r w:rsidRPr="00DF3361">
      <w:t xml:space="preserve">forest regeneration </w:t>
    </w:r>
    <w:proofErr w:type="gramStart"/>
    <w:r w:rsidRPr="00DF3361">
      <w:t>plan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A8A7" w14:textId="77777777" w:rsidR="00732E54" w:rsidRDefault="00732E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698"/>
    <w:multiLevelType w:val="multilevel"/>
    <w:tmpl w:val="47141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9458E"/>
    <w:multiLevelType w:val="multilevel"/>
    <w:tmpl w:val="145A0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67C80"/>
    <w:multiLevelType w:val="multilevel"/>
    <w:tmpl w:val="15107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61033"/>
    <w:multiLevelType w:val="multilevel"/>
    <w:tmpl w:val="5E86C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4C65DB"/>
    <w:multiLevelType w:val="multilevel"/>
    <w:tmpl w:val="902EA3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3000F"/>
    <w:multiLevelType w:val="multilevel"/>
    <w:tmpl w:val="CD106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873EF5"/>
    <w:multiLevelType w:val="multilevel"/>
    <w:tmpl w:val="02C46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AA7973"/>
    <w:multiLevelType w:val="multilevel"/>
    <w:tmpl w:val="07E8B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9855F1"/>
    <w:multiLevelType w:val="multilevel"/>
    <w:tmpl w:val="75F6C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9C5CD6"/>
    <w:multiLevelType w:val="multilevel"/>
    <w:tmpl w:val="812E2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783682"/>
    <w:multiLevelType w:val="multilevel"/>
    <w:tmpl w:val="CA9EB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112185"/>
    <w:multiLevelType w:val="multilevel"/>
    <w:tmpl w:val="32AA0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A1BCC"/>
    <w:multiLevelType w:val="multilevel"/>
    <w:tmpl w:val="13202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330E0A"/>
    <w:multiLevelType w:val="multilevel"/>
    <w:tmpl w:val="6B947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4FFC4CB8"/>
    <w:multiLevelType w:val="multilevel"/>
    <w:tmpl w:val="DD348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6C43BF"/>
    <w:multiLevelType w:val="multilevel"/>
    <w:tmpl w:val="8F16D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772F8E"/>
    <w:multiLevelType w:val="multilevel"/>
    <w:tmpl w:val="0B6A2D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E5CE7"/>
    <w:multiLevelType w:val="multilevel"/>
    <w:tmpl w:val="C08AE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FF2FDB"/>
    <w:multiLevelType w:val="multilevel"/>
    <w:tmpl w:val="4850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6167ED"/>
    <w:multiLevelType w:val="multilevel"/>
    <w:tmpl w:val="825C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843DA4"/>
    <w:multiLevelType w:val="multilevel"/>
    <w:tmpl w:val="D668E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371296"/>
    <w:multiLevelType w:val="multilevel"/>
    <w:tmpl w:val="6E7C0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421DC9"/>
    <w:multiLevelType w:val="multilevel"/>
    <w:tmpl w:val="DDB882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813ED"/>
    <w:multiLevelType w:val="multilevel"/>
    <w:tmpl w:val="307C7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1A1B69"/>
    <w:multiLevelType w:val="multilevel"/>
    <w:tmpl w:val="A0E02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617ADD"/>
    <w:multiLevelType w:val="multilevel"/>
    <w:tmpl w:val="75747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2A6F1A"/>
    <w:multiLevelType w:val="multilevel"/>
    <w:tmpl w:val="33521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7"/>
  </w:num>
  <w:num w:numId="3">
    <w:abstractNumId w:val="22"/>
  </w:num>
  <w:num w:numId="4">
    <w:abstractNumId w:val="20"/>
  </w:num>
  <w:num w:numId="5">
    <w:abstractNumId w:val="9"/>
  </w:num>
  <w:num w:numId="6">
    <w:abstractNumId w:val="0"/>
  </w:num>
  <w:num w:numId="7">
    <w:abstractNumId w:val="15"/>
  </w:num>
  <w:num w:numId="8">
    <w:abstractNumId w:val="23"/>
  </w:num>
  <w:num w:numId="9">
    <w:abstractNumId w:val="1"/>
  </w:num>
  <w:num w:numId="10">
    <w:abstractNumId w:val="21"/>
  </w:num>
  <w:num w:numId="11">
    <w:abstractNumId w:val="2"/>
  </w:num>
  <w:num w:numId="12">
    <w:abstractNumId w:val="28"/>
  </w:num>
  <w:num w:numId="13">
    <w:abstractNumId w:val="24"/>
  </w:num>
  <w:num w:numId="14">
    <w:abstractNumId w:val="6"/>
  </w:num>
  <w:num w:numId="15">
    <w:abstractNumId w:val="5"/>
  </w:num>
  <w:num w:numId="16">
    <w:abstractNumId w:val="25"/>
  </w:num>
  <w:num w:numId="17">
    <w:abstractNumId w:val="11"/>
  </w:num>
  <w:num w:numId="18">
    <w:abstractNumId w:val="14"/>
  </w:num>
  <w:num w:numId="19">
    <w:abstractNumId w:val="29"/>
  </w:num>
  <w:num w:numId="20">
    <w:abstractNumId w:val="7"/>
  </w:num>
  <w:num w:numId="21">
    <w:abstractNumId w:val="8"/>
  </w:num>
  <w:num w:numId="22">
    <w:abstractNumId w:val="19"/>
  </w:num>
  <w:num w:numId="23">
    <w:abstractNumId w:val="26"/>
  </w:num>
  <w:num w:numId="24">
    <w:abstractNumId w:val="18"/>
  </w:num>
  <w:num w:numId="25">
    <w:abstractNumId w:val="16"/>
  </w:num>
  <w:num w:numId="26">
    <w:abstractNumId w:val="3"/>
  </w:num>
  <w:num w:numId="27">
    <w:abstractNumId w:val="30"/>
  </w:num>
  <w:num w:numId="28">
    <w:abstractNumId w:val="31"/>
  </w:num>
  <w:num w:numId="2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tDQzMjCwMDA3NDdW0lEKTi0uzszPAykwrAUA43Cxg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54027"/>
    <w:rsid w:val="00064BFE"/>
    <w:rsid w:val="00070B3E"/>
    <w:rsid w:val="00071F95"/>
    <w:rsid w:val="000737BB"/>
    <w:rsid w:val="00074E47"/>
    <w:rsid w:val="000754EC"/>
    <w:rsid w:val="0009093B"/>
    <w:rsid w:val="00094111"/>
    <w:rsid w:val="000A5441"/>
    <w:rsid w:val="000B2022"/>
    <w:rsid w:val="000C149A"/>
    <w:rsid w:val="000C224E"/>
    <w:rsid w:val="000E25E6"/>
    <w:rsid w:val="000E2C86"/>
    <w:rsid w:val="000F01E1"/>
    <w:rsid w:val="000F29F2"/>
    <w:rsid w:val="000F7859"/>
    <w:rsid w:val="00101659"/>
    <w:rsid w:val="00105AEA"/>
    <w:rsid w:val="001078BF"/>
    <w:rsid w:val="001117D3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675DD"/>
    <w:rsid w:val="00176159"/>
    <w:rsid w:val="00176E4F"/>
    <w:rsid w:val="001803F5"/>
    <w:rsid w:val="0018546B"/>
    <w:rsid w:val="001A18FB"/>
    <w:rsid w:val="001A436F"/>
    <w:rsid w:val="001A6A3E"/>
    <w:rsid w:val="001A7B6D"/>
    <w:rsid w:val="001B34D5"/>
    <w:rsid w:val="001B513A"/>
    <w:rsid w:val="001C0A75"/>
    <w:rsid w:val="001C1306"/>
    <w:rsid w:val="001D244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0FF"/>
    <w:rsid w:val="0021210E"/>
    <w:rsid w:val="0021414D"/>
    <w:rsid w:val="00222289"/>
    <w:rsid w:val="00223124"/>
    <w:rsid w:val="00232350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41A0"/>
    <w:rsid w:val="002970C3"/>
    <w:rsid w:val="002A4CD3"/>
    <w:rsid w:val="002A6CC4"/>
    <w:rsid w:val="002B520C"/>
    <w:rsid w:val="002C2F55"/>
    <w:rsid w:val="002C55E9"/>
    <w:rsid w:val="002C5AAF"/>
    <w:rsid w:val="002D0C8B"/>
    <w:rsid w:val="002D330A"/>
    <w:rsid w:val="002D49DA"/>
    <w:rsid w:val="002D730A"/>
    <w:rsid w:val="002E1492"/>
    <w:rsid w:val="002E170C"/>
    <w:rsid w:val="002E180F"/>
    <w:rsid w:val="002E193E"/>
    <w:rsid w:val="0030082A"/>
    <w:rsid w:val="00305EFF"/>
    <w:rsid w:val="00310A6A"/>
    <w:rsid w:val="003144E6"/>
    <w:rsid w:val="0032033F"/>
    <w:rsid w:val="00323D6D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75F76"/>
    <w:rsid w:val="004832D2"/>
    <w:rsid w:val="00485559"/>
    <w:rsid w:val="00491A92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A7D36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493D"/>
    <w:rsid w:val="004E5FAE"/>
    <w:rsid w:val="004E6245"/>
    <w:rsid w:val="004E660C"/>
    <w:rsid w:val="004E6741"/>
    <w:rsid w:val="004E7094"/>
    <w:rsid w:val="004F5DC7"/>
    <w:rsid w:val="004F78DA"/>
    <w:rsid w:val="0051067C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0A5"/>
    <w:rsid w:val="00581C55"/>
    <w:rsid w:val="00583902"/>
    <w:rsid w:val="005A0949"/>
    <w:rsid w:val="005A1D70"/>
    <w:rsid w:val="005A3AA5"/>
    <w:rsid w:val="005A6C9C"/>
    <w:rsid w:val="005A74DC"/>
    <w:rsid w:val="005B5146"/>
    <w:rsid w:val="005C3FB7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275B7"/>
    <w:rsid w:val="00633CFE"/>
    <w:rsid w:val="00634FCA"/>
    <w:rsid w:val="00641A91"/>
    <w:rsid w:val="00643D1B"/>
    <w:rsid w:val="006452B8"/>
    <w:rsid w:val="00652E62"/>
    <w:rsid w:val="006669A2"/>
    <w:rsid w:val="00672023"/>
    <w:rsid w:val="00673CF9"/>
    <w:rsid w:val="00686A49"/>
    <w:rsid w:val="00687B62"/>
    <w:rsid w:val="00690C44"/>
    <w:rsid w:val="006969D9"/>
    <w:rsid w:val="006A2B68"/>
    <w:rsid w:val="006B53D3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3622"/>
    <w:rsid w:val="00705EEC"/>
    <w:rsid w:val="00707741"/>
    <w:rsid w:val="00711BAB"/>
    <w:rsid w:val="007134FE"/>
    <w:rsid w:val="00715794"/>
    <w:rsid w:val="00717385"/>
    <w:rsid w:val="00722769"/>
    <w:rsid w:val="00727901"/>
    <w:rsid w:val="0073075B"/>
    <w:rsid w:val="00732E54"/>
    <w:rsid w:val="0073404B"/>
    <w:rsid w:val="007341FF"/>
    <w:rsid w:val="007404E9"/>
    <w:rsid w:val="007423D7"/>
    <w:rsid w:val="00743D10"/>
    <w:rsid w:val="007444CF"/>
    <w:rsid w:val="00746C6C"/>
    <w:rsid w:val="00751F7E"/>
    <w:rsid w:val="00752943"/>
    <w:rsid w:val="00752C75"/>
    <w:rsid w:val="00757005"/>
    <w:rsid w:val="00761DBE"/>
    <w:rsid w:val="0076523B"/>
    <w:rsid w:val="0076549A"/>
    <w:rsid w:val="00771B60"/>
    <w:rsid w:val="00772B54"/>
    <w:rsid w:val="00781D77"/>
    <w:rsid w:val="00782A0B"/>
    <w:rsid w:val="00783549"/>
    <w:rsid w:val="007860B7"/>
    <w:rsid w:val="00786DC8"/>
    <w:rsid w:val="00790426"/>
    <w:rsid w:val="0079377C"/>
    <w:rsid w:val="007A0650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04"/>
    <w:rsid w:val="00847B60"/>
    <w:rsid w:val="00850243"/>
    <w:rsid w:val="00851BE5"/>
    <w:rsid w:val="008545EB"/>
    <w:rsid w:val="00865011"/>
    <w:rsid w:val="00886790"/>
    <w:rsid w:val="008908DE"/>
    <w:rsid w:val="008958F3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78C9"/>
    <w:rsid w:val="00932CD7"/>
    <w:rsid w:val="009410C0"/>
    <w:rsid w:val="00943B30"/>
    <w:rsid w:val="00944C09"/>
    <w:rsid w:val="009527CB"/>
    <w:rsid w:val="00953835"/>
    <w:rsid w:val="00960F6C"/>
    <w:rsid w:val="00965E84"/>
    <w:rsid w:val="00970747"/>
    <w:rsid w:val="0099541D"/>
    <w:rsid w:val="00997BFC"/>
    <w:rsid w:val="009A5900"/>
    <w:rsid w:val="009A6E6C"/>
    <w:rsid w:val="009A6F3F"/>
    <w:rsid w:val="009B331A"/>
    <w:rsid w:val="009C2650"/>
    <w:rsid w:val="009C2821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123A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594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5BC7"/>
    <w:rsid w:val="00B667A1"/>
    <w:rsid w:val="00B746B9"/>
    <w:rsid w:val="00B74F2F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C143C3"/>
    <w:rsid w:val="00C1739B"/>
    <w:rsid w:val="00C21ADE"/>
    <w:rsid w:val="00C26067"/>
    <w:rsid w:val="00C2615F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1899"/>
    <w:rsid w:val="00C93433"/>
    <w:rsid w:val="00C96AF3"/>
    <w:rsid w:val="00C97B29"/>
    <w:rsid w:val="00C97CCC"/>
    <w:rsid w:val="00CA0274"/>
    <w:rsid w:val="00CA139A"/>
    <w:rsid w:val="00CA51F1"/>
    <w:rsid w:val="00CB746F"/>
    <w:rsid w:val="00CC1FC1"/>
    <w:rsid w:val="00CC451E"/>
    <w:rsid w:val="00CD4E9D"/>
    <w:rsid w:val="00CD4F4D"/>
    <w:rsid w:val="00CE5B67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2BAE"/>
    <w:rsid w:val="00D145BE"/>
    <w:rsid w:val="00D2035A"/>
    <w:rsid w:val="00D20C57"/>
    <w:rsid w:val="00D25D16"/>
    <w:rsid w:val="00D32124"/>
    <w:rsid w:val="00D543D5"/>
    <w:rsid w:val="00D54C76"/>
    <w:rsid w:val="00D632BB"/>
    <w:rsid w:val="00D71E43"/>
    <w:rsid w:val="00D727F3"/>
    <w:rsid w:val="00D73695"/>
    <w:rsid w:val="00D810DE"/>
    <w:rsid w:val="00D81815"/>
    <w:rsid w:val="00D83DDB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6B56"/>
    <w:rsid w:val="00DB7125"/>
    <w:rsid w:val="00DC1D69"/>
    <w:rsid w:val="00DC5A3A"/>
    <w:rsid w:val="00DD0726"/>
    <w:rsid w:val="00DD3C1C"/>
    <w:rsid w:val="00DE321E"/>
    <w:rsid w:val="00DE3DB1"/>
    <w:rsid w:val="00DE6E0D"/>
    <w:rsid w:val="00DF138A"/>
    <w:rsid w:val="00DF3361"/>
    <w:rsid w:val="00DF62A4"/>
    <w:rsid w:val="00E12AD9"/>
    <w:rsid w:val="00E225ED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75255"/>
    <w:rsid w:val="00E91BFF"/>
    <w:rsid w:val="00E92771"/>
    <w:rsid w:val="00E92933"/>
    <w:rsid w:val="00E933B0"/>
    <w:rsid w:val="00E94FAD"/>
    <w:rsid w:val="00E95498"/>
    <w:rsid w:val="00EA2FCF"/>
    <w:rsid w:val="00EB0AA4"/>
    <w:rsid w:val="00EB19FF"/>
    <w:rsid w:val="00EB5C88"/>
    <w:rsid w:val="00EC0131"/>
    <w:rsid w:val="00EC0469"/>
    <w:rsid w:val="00EC0C3E"/>
    <w:rsid w:val="00ED3638"/>
    <w:rsid w:val="00ED6C87"/>
    <w:rsid w:val="00EF01F8"/>
    <w:rsid w:val="00EF1172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204"/>
    <w:rsid w:val="00F438FC"/>
    <w:rsid w:val="00F46164"/>
    <w:rsid w:val="00F52D72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2B8"/>
    <w:rsid w:val="00F8149F"/>
    <w:rsid w:val="00F83978"/>
    <w:rsid w:val="00F83D7C"/>
    <w:rsid w:val="00FB232E"/>
    <w:rsid w:val="00FB6B6E"/>
    <w:rsid w:val="00FC0022"/>
    <w:rsid w:val="00FC59CD"/>
    <w:rsid w:val="00FD3651"/>
    <w:rsid w:val="00FD557D"/>
    <w:rsid w:val="00FE0282"/>
    <w:rsid w:val="00FE07F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7F90F17B-28D8-4C4C-BE9B-1850FC905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CB93F-5925-441B-8214-47592A9B6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113</cp:revision>
  <cp:lastPrinted>2016-05-27T05:21:00Z</cp:lastPrinted>
  <dcterms:created xsi:type="dcterms:W3CDTF">2020-08-25T06:08:00Z</dcterms:created>
  <dcterms:modified xsi:type="dcterms:W3CDTF">2021-05-07T22:25:00Z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