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E15E6C8" w:rsidR="00DD6B74" w:rsidRPr="00AB5133" w:rsidRDefault="00DD6B74" w:rsidP="00B62BBB">
            <w:pPr>
              <w:pStyle w:val="SIText"/>
            </w:pPr>
            <w:r w:rsidRPr="00AB5133">
              <w:t xml:space="preserve">Release </w:t>
            </w:r>
            <w:r w:rsidR="00126461">
              <w:t>1</w:t>
            </w:r>
          </w:p>
        </w:tc>
        <w:tc>
          <w:tcPr>
            <w:tcW w:w="6939" w:type="dxa"/>
          </w:tcPr>
          <w:p w14:paraId="1949CD01" w14:textId="21D9DF0A" w:rsidR="00DD6B74" w:rsidRPr="00CC451E" w:rsidRDefault="00DD6B74" w:rsidP="0035416A">
            <w:pPr>
              <w:pStyle w:val="SIText"/>
            </w:pPr>
            <w:r w:rsidRPr="00CC451E">
              <w:t xml:space="preserve">This version released with </w:t>
            </w:r>
            <w:r w:rsidRPr="00AB5133">
              <w:t>FWP Forest and Wood Products</w:t>
            </w:r>
            <w:r w:rsidRPr="000754EC">
              <w:t xml:space="preserve"> Training Package Version </w:t>
            </w:r>
            <w:r w:rsidR="00363C5C">
              <w:t>7</w:t>
            </w:r>
            <w:r>
              <w:t>.0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F55666">
        <w:trPr>
          <w:tblHeader/>
        </w:trPr>
        <w:tc>
          <w:tcPr>
            <w:tcW w:w="1396" w:type="pct"/>
            <w:shd w:val="clear" w:color="auto" w:fill="auto"/>
          </w:tcPr>
          <w:p w14:paraId="42E58BBB" w14:textId="492B0075" w:rsidR="00F1480E" w:rsidRPr="000754EC" w:rsidRDefault="00922F35" w:rsidP="00F47281">
            <w:pPr>
              <w:pStyle w:val="SIUnittitle"/>
            </w:pPr>
            <w:r w:rsidRPr="00922F35">
              <w:t>FWP</w:t>
            </w:r>
            <w:r w:rsidR="007C2B2E">
              <w:t>COT3</w:t>
            </w:r>
            <w:r w:rsidR="00AE4E4E">
              <w:t>XXX</w:t>
            </w:r>
          </w:p>
        </w:tc>
        <w:tc>
          <w:tcPr>
            <w:tcW w:w="3604" w:type="pct"/>
            <w:shd w:val="clear" w:color="auto" w:fill="auto"/>
          </w:tcPr>
          <w:p w14:paraId="7B2E5DB8" w14:textId="76BFD605" w:rsidR="00F1480E" w:rsidRPr="000754EC" w:rsidRDefault="00753BF3" w:rsidP="00F47281">
            <w:pPr>
              <w:pStyle w:val="SIUnittitle"/>
            </w:pPr>
            <w:r>
              <w:t>Apply situational awareness</w:t>
            </w:r>
            <w:r w:rsidR="006A329E">
              <w:t xml:space="preserve"> and a safety mindset</w:t>
            </w:r>
            <w:r>
              <w:t xml:space="preserve"> </w:t>
            </w:r>
            <w:r w:rsidR="0059567C">
              <w:t>in</w:t>
            </w:r>
            <w:r>
              <w:t xml:space="preserve"> operational forestry roles</w:t>
            </w:r>
          </w:p>
        </w:tc>
      </w:tr>
      <w:tr w:rsidR="00F1480E" w:rsidRPr="00963A46" w14:paraId="2304FCB4" w14:textId="77777777" w:rsidTr="00F55666">
        <w:tc>
          <w:tcPr>
            <w:tcW w:w="1396" w:type="pct"/>
            <w:shd w:val="clear" w:color="auto" w:fill="auto"/>
          </w:tcPr>
          <w:p w14:paraId="551559DD" w14:textId="77777777" w:rsidR="00F1480E" w:rsidRPr="000754EC" w:rsidRDefault="00FD557D" w:rsidP="00B62BBB">
            <w:pPr>
              <w:pStyle w:val="SIText-Bold"/>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1ADE6FE1" w:rsidR="008E2FD6" w:rsidRDefault="008E2FD6" w:rsidP="0035416A">
            <w:pPr>
              <w:pStyle w:val="SIText"/>
            </w:pPr>
            <w:r w:rsidRPr="000F7282">
              <w:t xml:space="preserve">This unit of competency describes the skills and knowledge required </w:t>
            </w:r>
            <w:r w:rsidR="00151EF6">
              <w:t xml:space="preserve">for </w:t>
            </w:r>
            <w:r w:rsidR="00753BF3">
              <w:t xml:space="preserve">applying situational awareness and </w:t>
            </w:r>
            <w:r w:rsidR="002842FD">
              <w:t>a safety min</w:t>
            </w:r>
            <w:r w:rsidR="0069107F">
              <w:t>d</w:t>
            </w:r>
            <w:r w:rsidR="002842FD">
              <w:t xml:space="preserve">set </w:t>
            </w:r>
            <w:r w:rsidR="00753BF3">
              <w:t xml:space="preserve">while performing operational </w:t>
            </w:r>
            <w:r w:rsidR="006A329E">
              <w:t>forestry-related tasks</w:t>
            </w:r>
            <w:r w:rsidR="00500F6A">
              <w:t xml:space="preserve"> </w:t>
            </w:r>
            <w:r w:rsidR="006A329E" w:rsidRPr="006A329E">
              <w:t>in team</w:t>
            </w:r>
            <w:r w:rsidR="006A329E">
              <w:t xml:space="preserve"> situations</w:t>
            </w:r>
            <w:r w:rsidR="006A329E" w:rsidRPr="006A329E">
              <w:t xml:space="preserve"> or when working alone, in isolation or out of line of si</w:t>
            </w:r>
            <w:r w:rsidR="006A329E">
              <w:t>ght.</w:t>
            </w:r>
          </w:p>
          <w:p w14:paraId="70105053" w14:textId="77777777" w:rsidR="008E2FD6" w:rsidRPr="000F7282" w:rsidRDefault="008E2FD6" w:rsidP="0035416A">
            <w:pPr>
              <w:pStyle w:val="SIText"/>
            </w:pPr>
          </w:p>
          <w:p w14:paraId="351E5A40" w14:textId="55F1DBC6" w:rsidR="008E2FD6" w:rsidRDefault="008E2FD6" w:rsidP="0035416A">
            <w:pPr>
              <w:pStyle w:val="SIText"/>
            </w:pPr>
            <w:r w:rsidRPr="000F7282">
              <w:t xml:space="preserve">The unit applies to </w:t>
            </w:r>
            <w:r w:rsidR="00AE4E4E">
              <w:t>those</w:t>
            </w:r>
            <w:r w:rsidR="0070416A">
              <w:t xml:space="preserve"> who work </w:t>
            </w:r>
            <w:r w:rsidR="002842FD">
              <w:t xml:space="preserve">in operator roles in </w:t>
            </w:r>
            <w:r w:rsidR="006A329E">
              <w:t>the forestry industry</w:t>
            </w:r>
            <w:r w:rsidRPr="000F7282">
              <w:t xml:space="preserve">. </w:t>
            </w:r>
          </w:p>
          <w:p w14:paraId="70DFBFED" w14:textId="77777777" w:rsidR="008E2FD6" w:rsidRPr="000F7282" w:rsidRDefault="008E2FD6" w:rsidP="0035416A">
            <w:pPr>
              <w:pStyle w:val="SIText"/>
            </w:pPr>
          </w:p>
          <w:p w14:paraId="1DECDDC8" w14:textId="7AFB9BAC" w:rsidR="00373436" w:rsidRPr="000754EC" w:rsidRDefault="008E2FD6" w:rsidP="0035416A">
            <w:pPr>
              <w:pStyle w:val="SIText"/>
            </w:pPr>
            <w:r w:rsidRPr="000F7282">
              <w:t>No occupational licensing, legislative or certification requirements apply to this unit at the time of publication.</w:t>
            </w:r>
          </w:p>
        </w:tc>
      </w:tr>
      <w:tr w:rsidR="00F1480E" w:rsidRPr="00963A46" w14:paraId="54EA39BE" w14:textId="77777777" w:rsidTr="00F55666">
        <w:tc>
          <w:tcPr>
            <w:tcW w:w="1396" w:type="pct"/>
            <w:shd w:val="clear" w:color="auto" w:fill="auto"/>
          </w:tcPr>
          <w:p w14:paraId="115F3DF7" w14:textId="77777777" w:rsidR="00F1480E" w:rsidRPr="000754EC" w:rsidRDefault="00FD557D" w:rsidP="00B62BBB">
            <w:pPr>
              <w:pStyle w:val="SIText-Bold"/>
            </w:pPr>
            <w:r w:rsidRPr="00923720">
              <w:t>Prerequisite Unit</w:t>
            </w:r>
          </w:p>
        </w:tc>
        <w:tc>
          <w:tcPr>
            <w:tcW w:w="3604" w:type="pct"/>
            <w:shd w:val="clear" w:color="auto" w:fill="auto"/>
          </w:tcPr>
          <w:p w14:paraId="0F429DC9" w14:textId="77777777" w:rsidR="00D06B7D" w:rsidRPr="00D06B7D" w:rsidRDefault="00D06B7D" w:rsidP="00D06B7D">
            <w:pPr>
              <w:pStyle w:val="SIText"/>
            </w:pPr>
            <w:r>
              <w:t>FWPCOR3</w:t>
            </w:r>
            <w:r w:rsidRPr="00D06B7D">
              <w:t xml:space="preserve">XXX </w:t>
            </w:r>
            <w:hyperlink r:id="rId11" w:history="1">
              <w:r w:rsidRPr="00D06B7D">
                <w:t>Apply safety, health and environment policies and procedures</w:t>
              </w:r>
            </w:hyperlink>
          </w:p>
          <w:p w14:paraId="09ABF400" w14:textId="77777777" w:rsidR="00D06B7D" w:rsidRPr="00D06B7D" w:rsidRDefault="00D06B7D" w:rsidP="00D06B7D">
            <w:pPr>
              <w:pStyle w:val="SIText"/>
            </w:pPr>
            <w:r>
              <w:t xml:space="preserve">or </w:t>
            </w:r>
          </w:p>
          <w:p w14:paraId="0DD8E588" w14:textId="24BC5E85" w:rsidR="00F1480E" w:rsidRPr="000754EC" w:rsidRDefault="00D06B7D" w:rsidP="00D06B7D">
            <w:pPr>
              <w:pStyle w:val="SIText"/>
            </w:pPr>
            <w:r w:rsidRPr="00A73ACD">
              <w:t>FWPCOR2</w:t>
            </w:r>
            <w:r w:rsidRPr="00D06B7D">
              <w:t>XXX Follow workplace health and safety policies and procedures</w:t>
            </w:r>
          </w:p>
        </w:tc>
      </w:tr>
      <w:tr w:rsidR="00F1480E" w:rsidRPr="00963A46" w14:paraId="612D006D" w14:textId="77777777" w:rsidTr="00F55666">
        <w:tc>
          <w:tcPr>
            <w:tcW w:w="1396" w:type="pct"/>
            <w:shd w:val="clear" w:color="auto" w:fill="auto"/>
          </w:tcPr>
          <w:p w14:paraId="38B615BA" w14:textId="77777777" w:rsidR="00F1480E" w:rsidRPr="000754EC" w:rsidRDefault="00FD557D" w:rsidP="00B62BBB">
            <w:pPr>
              <w:pStyle w:val="SIText-Bold"/>
            </w:pPr>
            <w:r w:rsidRPr="00923720">
              <w:t>Unit Sector</w:t>
            </w:r>
          </w:p>
        </w:tc>
        <w:tc>
          <w:tcPr>
            <w:tcW w:w="3604" w:type="pct"/>
            <w:shd w:val="clear" w:color="auto" w:fill="auto"/>
          </w:tcPr>
          <w:p w14:paraId="1EC98345" w14:textId="13EE6FFF" w:rsidR="00471313" w:rsidRDefault="00471313" w:rsidP="0035416A">
            <w:pPr>
              <w:pStyle w:val="SIText"/>
            </w:pPr>
            <w:r>
              <w:t>Forest Growing and Management</w:t>
            </w:r>
          </w:p>
          <w:p w14:paraId="2054682B" w14:textId="7D5E1E9E" w:rsidR="008547E9" w:rsidRPr="000754EC" w:rsidRDefault="00E943A9" w:rsidP="0035416A">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D7EB0">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D7EB0">
        <w:trPr>
          <w:cantSplit/>
          <w:tblHeader/>
        </w:trPr>
        <w:tc>
          <w:tcPr>
            <w:tcW w:w="1396" w:type="pct"/>
            <w:tcBorders>
              <w:top w:val="single" w:sz="4" w:space="0" w:color="C0C0C0"/>
            </w:tcBorders>
            <w:shd w:val="clear" w:color="auto" w:fill="auto"/>
          </w:tcPr>
          <w:p w14:paraId="491F3F03" w14:textId="77777777" w:rsidR="00E01D4D" w:rsidRPr="0035416A" w:rsidRDefault="00E01D4D" w:rsidP="0035416A">
            <w:pPr>
              <w:pStyle w:val="SIText"/>
              <w:rPr>
                <w:rStyle w:val="SIText-Italic"/>
              </w:rPr>
            </w:pPr>
            <w:r w:rsidRPr="0035416A">
              <w:rPr>
                <w:rStyle w:val="SIText-Italic"/>
              </w:rPr>
              <w:t>Elements describe the essential outcomes.</w:t>
            </w:r>
          </w:p>
        </w:tc>
        <w:tc>
          <w:tcPr>
            <w:tcW w:w="3604" w:type="pct"/>
            <w:tcBorders>
              <w:top w:val="single" w:sz="4" w:space="0" w:color="C0C0C0"/>
            </w:tcBorders>
            <w:shd w:val="clear" w:color="auto" w:fill="auto"/>
          </w:tcPr>
          <w:p w14:paraId="4EC12789" w14:textId="224E35B5" w:rsidR="00E01D4D" w:rsidRPr="0035416A" w:rsidRDefault="00E01D4D" w:rsidP="0035416A">
            <w:pPr>
              <w:pStyle w:val="SIText"/>
              <w:rPr>
                <w:rStyle w:val="SIText-Italic"/>
              </w:rPr>
            </w:pPr>
            <w:r w:rsidRPr="0035416A">
              <w:rPr>
                <w:rStyle w:val="SIText-Italic"/>
              </w:rPr>
              <w:t xml:space="preserve">Performance criteria describe the performance needed to demonstrate achievement of the element. </w:t>
            </w:r>
          </w:p>
        </w:tc>
      </w:tr>
      <w:tr w:rsidR="00322778" w:rsidRPr="00963A46" w14:paraId="7730863C" w14:textId="77777777" w:rsidTr="00CD7EB0">
        <w:trPr>
          <w:cantSplit/>
        </w:trPr>
        <w:tc>
          <w:tcPr>
            <w:tcW w:w="1396" w:type="pct"/>
            <w:shd w:val="clear" w:color="auto" w:fill="auto"/>
          </w:tcPr>
          <w:p w14:paraId="55AC8C15" w14:textId="17668905" w:rsidR="00322778" w:rsidRPr="00322778" w:rsidRDefault="00322778" w:rsidP="00CD7EB0">
            <w:pPr>
              <w:pStyle w:val="SIText"/>
            </w:pPr>
            <w:r>
              <w:t>1</w:t>
            </w:r>
            <w:r w:rsidRPr="00322778">
              <w:t>. Work safely in forestry operations</w:t>
            </w:r>
          </w:p>
        </w:tc>
        <w:tc>
          <w:tcPr>
            <w:tcW w:w="3604" w:type="pct"/>
            <w:shd w:val="clear" w:color="auto" w:fill="auto"/>
          </w:tcPr>
          <w:p w14:paraId="5786D4F3" w14:textId="1A4B5383" w:rsidR="00322778" w:rsidRPr="00322778" w:rsidRDefault="00322778" w:rsidP="00CD7EB0">
            <w:pPr>
              <w:pStyle w:val="SIText"/>
            </w:pPr>
            <w:r>
              <w:t>1</w:t>
            </w:r>
            <w:r w:rsidRPr="00322778">
              <w:t xml:space="preserve">.1 Follow workplace safe work </w:t>
            </w:r>
            <w:r w:rsidR="00522811" w:rsidRPr="00322778">
              <w:t>p</w:t>
            </w:r>
            <w:r w:rsidR="00522811">
              <w:t>rocedures</w:t>
            </w:r>
          </w:p>
          <w:p w14:paraId="6AA44784" w14:textId="0A13E624" w:rsidR="00322778" w:rsidRPr="00322778" w:rsidRDefault="00322778" w:rsidP="00CD7EB0">
            <w:pPr>
              <w:pStyle w:val="SIText"/>
            </w:pPr>
            <w:r>
              <w:t>1</w:t>
            </w:r>
            <w:r w:rsidRPr="00322778">
              <w:t>.2 Follow safety instructions from supervisors</w:t>
            </w:r>
            <w:r w:rsidR="000F4A60">
              <w:t xml:space="preserve"> and observe </w:t>
            </w:r>
            <w:r w:rsidRPr="00322778">
              <w:t>workplace safety signage and other risk control measures</w:t>
            </w:r>
          </w:p>
          <w:p w14:paraId="3B58799B" w14:textId="25AC8DD1" w:rsidR="00322778" w:rsidRPr="00322778" w:rsidRDefault="00322778" w:rsidP="00CD7EB0">
            <w:pPr>
              <w:pStyle w:val="SIText"/>
            </w:pPr>
            <w:r>
              <w:t>1</w:t>
            </w:r>
            <w:r w:rsidRPr="00322778">
              <w:t>.3.Promptly report unsafe work practices, incidents and accidents</w:t>
            </w:r>
          </w:p>
          <w:p w14:paraId="4C3E034E" w14:textId="006F8C16" w:rsidR="00322778" w:rsidRPr="00322778" w:rsidRDefault="00322778" w:rsidP="00CD7EB0">
            <w:pPr>
              <w:pStyle w:val="SIText"/>
            </w:pPr>
            <w:r>
              <w:t>1</w:t>
            </w:r>
            <w:r w:rsidRPr="00322778">
              <w:t xml:space="preserve">.4 Identify </w:t>
            </w:r>
            <w:r>
              <w:t>the</w:t>
            </w:r>
            <w:r w:rsidRPr="00322778">
              <w:t xml:space="preserve"> </w:t>
            </w:r>
            <w:r w:rsidR="00B96E81">
              <w:t xml:space="preserve">current </w:t>
            </w:r>
            <w:r w:rsidRPr="00322778">
              <w:t>safety mindsets</w:t>
            </w:r>
            <w:r>
              <w:t xml:space="preserve"> of self</w:t>
            </w:r>
            <w:r w:rsidR="000F4A60">
              <w:t>, team members</w:t>
            </w:r>
            <w:r>
              <w:t xml:space="preserve"> </w:t>
            </w:r>
            <w:r w:rsidR="000F4A60">
              <w:t xml:space="preserve">and </w:t>
            </w:r>
            <w:r>
              <w:t>others</w:t>
            </w:r>
            <w:r w:rsidRPr="00322778">
              <w:t xml:space="preserve"> </w:t>
            </w:r>
            <w:r w:rsidR="000F4A60">
              <w:t>on site</w:t>
            </w:r>
            <w:r w:rsidR="006B1DA3">
              <w:t xml:space="preserve"> with a view to minimising risks and accidents </w:t>
            </w:r>
          </w:p>
          <w:p w14:paraId="02119291" w14:textId="5E82CBEE" w:rsidR="00322778" w:rsidRPr="00322778" w:rsidRDefault="00322778" w:rsidP="00CD7EB0">
            <w:pPr>
              <w:pStyle w:val="SIText"/>
            </w:pPr>
            <w:r>
              <w:t>1.5</w:t>
            </w:r>
            <w:r w:rsidRPr="00322778">
              <w:t xml:space="preserve"> </w:t>
            </w:r>
            <w:r>
              <w:t>Show</w:t>
            </w:r>
            <w:r w:rsidRPr="00322778">
              <w:t xml:space="preserve"> safety leadership in </w:t>
            </w:r>
            <w:r>
              <w:t>carrying out work activities</w:t>
            </w:r>
          </w:p>
        </w:tc>
      </w:tr>
      <w:tr w:rsidR="00956978" w:rsidRPr="00963A46" w14:paraId="09340531" w14:textId="77777777" w:rsidTr="00CD7EB0">
        <w:trPr>
          <w:cantSplit/>
        </w:trPr>
        <w:tc>
          <w:tcPr>
            <w:tcW w:w="1396" w:type="pct"/>
            <w:shd w:val="clear" w:color="auto" w:fill="auto"/>
          </w:tcPr>
          <w:p w14:paraId="75A990FC" w14:textId="33435F22" w:rsidR="00956978" w:rsidRPr="00B62BBB" w:rsidRDefault="00322778" w:rsidP="00CD7EB0">
            <w:pPr>
              <w:pStyle w:val="SIText"/>
            </w:pPr>
            <w:r>
              <w:t>2</w:t>
            </w:r>
            <w:r w:rsidR="008E2FD6" w:rsidRPr="00B62BBB">
              <w:t xml:space="preserve">. </w:t>
            </w:r>
            <w:r w:rsidR="00E70E4F">
              <w:t xml:space="preserve">Develop </w:t>
            </w:r>
            <w:r w:rsidR="00837A29">
              <w:t>situational awareness</w:t>
            </w:r>
            <w:r w:rsidR="001D641D">
              <w:t xml:space="preserve"> in </w:t>
            </w:r>
            <w:r w:rsidR="002842FD">
              <w:t>forestry operations</w:t>
            </w:r>
          </w:p>
        </w:tc>
        <w:tc>
          <w:tcPr>
            <w:tcW w:w="3604" w:type="pct"/>
            <w:shd w:val="clear" w:color="auto" w:fill="auto"/>
          </w:tcPr>
          <w:p w14:paraId="499CEC55" w14:textId="7C4C9A9B" w:rsidR="00EB60C0" w:rsidRDefault="00322778" w:rsidP="00CD7EB0">
            <w:pPr>
              <w:pStyle w:val="SIText"/>
            </w:pPr>
            <w:r>
              <w:t>2</w:t>
            </w:r>
            <w:r w:rsidR="001A68DD">
              <w:t>.</w:t>
            </w:r>
            <w:r>
              <w:t>1</w:t>
            </w:r>
            <w:r w:rsidR="001A68DD">
              <w:t xml:space="preserve"> </w:t>
            </w:r>
            <w:r w:rsidR="00DF4519">
              <w:t xml:space="preserve">Scan the </w:t>
            </w:r>
            <w:r w:rsidR="00EB60C0">
              <w:t>work</w:t>
            </w:r>
            <w:r w:rsidR="00DF4519" w:rsidRPr="00DF4519">
              <w:t xml:space="preserve"> environment</w:t>
            </w:r>
            <w:r w:rsidR="00EB60C0">
              <w:t xml:space="preserve"> to identify </w:t>
            </w:r>
            <w:proofErr w:type="spellStart"/>
            <w:r w:rsidR="003E0F66">
              <w:t>hazrads</w:t>
            </w:r>
            <w:proofErr w:type="spellEnd"/>
            <w:r w:rsidR="003E0F66">
              <w:t xml:space="preserve"> and assess </w:t>
            </w:r>
            <w:r w:rsidR="00EB60C0">
              <w:t>risks to safety of self and others</w:t>
            </w:r>
          </w:p>
          <w:p w14:paraId="1272E49A" w14:textId="26F19EE5" w:rsidR="00EB60C0" w:rsidRDefault="00322778" w:rsidP="00CD7EB0">
            <w:pPr>
              <w:pStyle w:val="SIText"/>
            </w:pPr>
            <w:r>
              <w:t>2</w:t>
            </w:r>
            <w:r w:rsidR="00EB60C0">
              <w:t>.</w:t>
            </w:r>
            <w:r>
              <w:t>2</w:t>
            </w:r>
            <w:r w:rsidR="00EB60C0">
              <w:t xml:space="preserve"> I</w:t>
            </w:r>
            <w:r w:rsidR="00DF4519">
              <w:t xml:space="preserve">dentify </w:t>
            </w:r>
            <w:r w:rsidR="00E70E4F">
              <w:t>changes and developments</w:t>
            </w:r>
            <w:r w:rsidR="00DF4519">
              <w:t xml:space="preserve"> in the </w:t>
            </w:r>
            <w:r w:rsidR="00EB60C0">
              <w:t xml:space="preserve">work </w:t>
            </w:r>
            <w:r w:rsidR="00DF4519">
              <w:t>environment</w:t>
            </w:r>
            <w:r w:rsidR="001A68DD">
              <w:t xml:space="preserve"> </w:t>
            </w:r>
            <w:r w:rsidR="00DF4519">
              <w:t xml:space="preserve">that may impinge on </w:t>
            </w:r>
            <w:r w:rsidR="000F4A60">
              <w:t xml:space="preserve">the </w:t>
            </w:r>
            <w:r w:rsidR="00DF4519">
              <w:t>safety</w:t>
            </w:r>
            <w:r w:rsidR="00EB60C0">
              <w:t xml:space="preserve"> of self and others</w:t>
            </w:r>
          </w:p>
          <w:p w14:paraId="7A6ED6D1" w14:textId="13A6EA34" w:rsidR="00F95834" w:rsidRPr="00956978" w:rsidRDefault="00322778" w:rsidP="00CD7EB0">
            <w:pPr>
              <w:pStyle w:val="SIText"/>
            </w:pPr>
            <w:r>
              <w:t>2</w:t>
            </w:r>
            <w:r w:rsidR="00EB60C0">
              <w:t>.</w:t>
            </w:r>
            <w:r>
              <w:t>3</w:t>
            </w:r>
            <w:r w:rsidR="00E70E4F">
              <w:t xml:space="preserve"> </w:t>
            </w:r>
            <w:r w:rsidR="00EB60C0">
              <w:t>A</w:t>
            </w:r>
            <w:r w:rsidR="00C4083C" w:rsidRPr="00C4083C">
              <w:rPr>
                <w:rFonts w:eastAsiaTheme="minorHAnsi"/>
              </w:rPr>
              <w:t>nticipat</w:t>
            </w:r>
            <w:r w:rsidR="00611A62">
              <w:rPr>
                <w:rFonts w:eastAsiaTheme="minorHAnsi"/>
              </w:rPr>
              <w:t>e</w:t>
            </w:r>
            <w:r w:rsidR="00C4083C" w:rsidRPr="00C4083C">
              <w:rPr>
                <w:rFonts w:eastAsiaTheme="minorHAnsi"/>
              </w:rPr>
              <w:t xml:space="preserve"> what </w:t>
            </w:r>
            <w:r w:rsidR="00632CDE">
              <w:rPr>
                <w:rFonts w:eastAsiaTheme="minorHAnsi"/>
              </w:rPr>
              <w:t>may</w:t>
            </w:r>
            <w:r w:rsidR="00C4083C" w:rsidRPr="00C4083C">
              <w:rPr>
                <w:rFonts w:eastAsiaTheme="minorHAnsi"/>
              </w:rPr>
              <w:t xml:space="preserve"> happen </w:t>
            </w:r>
            <w:r w:rsidR="00EB60C0">
              <w:rPr>
                <w:rFonts w:eastAsiaTheme="minorHAnsi"/>
              </w:rPr>
              <w:t xml:space="preserve">as a result of changes </w:t>
            </w:r>
            <w:r w:rsidR="00EB60C0" w:rsidRPr="00EB60C0">
              <w:t xml:space="preserve">and developments in the </w:t>
            </w:r>
            <w:r w:rsidR="00EB60C0">
              <w:t>work</w:t>
            </w:r>
            <w:r w:rsidR="00EB60C0" w:rsidRPr="00EB60C0">
              <w:t xml:space="preserve"> environment </w:t>
            </w:r>
            <w:r w:rsidR="00E70E4F">
              <w:rPr>
                <w:rFonts w:eastAsiaTheme="minorHAnsi"/>
              </w:rPr>
              <w:t xml:space="preserve">and take </w:t>
            </w:r>
            <w:r w:rsidR="00522811">
              <w:rPr>
                <w:rFonts w:eastAsiaTheme="minorHAnsi"/>
              </w:rPr>
              <w:t>appropriate</w:t>
            </w:r>
            <w:r w:rsidR="00EB60C0">
              <w:rPr>
                <w:rFonts w:eastAsiaTheme="minorHAnsi"/>
              </w:rPr>
              <w:t xml:space="preserve"> </w:t>
            </w:r>
            <w:r w:rsidR="00E70E4F">
              <w:rPr>
                <w:rFonts w:eastAsiaTheme="minorHAnsi"/>
              </w:rPr>
              <w:t>action according to workplace procedures</w:t>
            </w:r>
          </w:p>
        </w:tc>
      </w:tr>
      <w:tr w:rsidR="001947B1" w:rsidRPr="00963A46" w14:paraId="7AB440D3" w14:textId="77777777" w:rsidTr="00CD7EB0">
        <w:trPr>
          <w:cantSplit/>
        </w:trPr>
        <w:tc>
          <w:tcPr>
            <w:tcW w:w="1396" w:type="pct"/>
            <w:shd w:val="clear" w:color="auto" w:fill="auto"/>
          </w:tcPr>
          <w:p w14:paraId="6EE9035C" w14:textId="4DDEF158" w:rsidR="001947B1" w:rsidRPr="00B62BBB" w:rsidRDefault="00251FD7" w:rsidP="00CD7EB0">
            <w:pPr>
              <w:pStyle w:val="SIText"/>
            </w:pPr>
            <w:r w:rsidRPr="00B62BBB">
              <w:t>3</w:t>
            </w:r>
            <w:r w:rsidR="001947B1" w:rsidRPr="00B62BBB">
              <w:t xml:space="preserve">. </w:t>
            </w:r>
            <w:r w:rsidR="0036698A">
              <w:t xml:space="preserve">Communicate </w:t>
            </w:r>
            <w:r w:rsidR="004C29A9">
              <w:t>with team members</w:t>
            </w:r>
          </w:p>
        </w:tc>
        <w:tc>
          <w:tcPr>
            <w:tcW w:w="3604" w:type="pct"/>
            <w:shd w:val="clear" w:color="auto" w:fill="auto"/>
          </w:tcPr>
          <w:p w14:paraId="2516B5CE" w14:textId="65B6AC29" w:rsidR="00FB30D3" w:rsidRDefault="0069107F" w:rsidP="00CD7EB0">
            <w:pPr>
              <w:pStyle w:val="SIText"/>
            </w:pPr>
            <w:r>
              <w:t xml:space="preserve">3.1 </w:t>
            </w:r>
            <w:r w:rsidR="00C70846">
              <w:t>Communicate with and share</w:t>
            </w:r>
            <w:r w:rsidR="00FB30D3" w:rsidRPr="00FB30D3">
              <w:t xml:space="preserve"> information relevant to work with team members to enable </w:t>
            </w:r>
            <w:r w:rsidR="00C70846">
              <w:t xml:space="preserve">safe and </w:t>
            </w:r>
            <w:r w:rsidR="00FB30D3" w:rsidRPr="00FB30D3">
              <w:t>efficient completion of tasks</w:t>
            </w:r>
          </w:p>
          <w:p w14:paraId="3D5280B9" w14:textId="13B8CF5E" w:rsidR="00FB30D3" w:rsidRDefault="00FB30D3" w:rsidP="00CD7EB0">
            <w:pPr>
              <w:pStyle w:val="SIText"/>
            </w:pPr>
            <w:r>
              <w:t xml:space="preserve">3.2 </w:t>
            </w:r>
            <w:r w:rsidRPr="00FB30D3">
              <w:t>Share knowledge and skills with team members</w:t>
            </w:r>
          </w:p>
          <w:p w14:paraId="4665AC83" w14:textId="77777777" w:rsidR="000F4A60" w:rsidRDefault="00FB30D3" w:rsidP="00CD7EB0">
            <w:pPr>
              <w:pStyle w:val="SIText"/>
            </w:pPr>
            <w:r>
              <w:t xml:space="preserve">3.3 </w:t>
            </w:r>
            <w:r w:rsidRPr="00FB30D3">
              <w:t xml:space="preserve">Provide assistance and feedback to team members to ensure </w:t>
            </w:r>
            <w:r w:rsidR="00C70846">
              <w:t xml:space="preserve">safe </w:t>
            </w:r>
            <w:r w:rsidRPr="00FB30D3">
              <w:t>completion of tasks</w:t>
            </w:r>
          </w:p>
          <w:p w14:paraId="5E8C255B" w14:textId="0BD6B18A" w:rsidR="000F4A60" w:rsidRPr="000F4A60" w:rsidRDefault="00FB30D3" w:rsidP="00CD7EB0">
            <w:pPr>
              <w:pStyle w:val="SIText"/>
            </w:pPr>
            <w:r>
              <w:t xml:space="preserve">3.4 </w:t>
            </w:r>
            <w:r w:rsidRPr="00FB30D3">
              <w:t>Act upon feedback from team members</w:t>
            </w:r>
            <w:r w:rsidR="000F4A60" w:rsidRPr="00715414">
              <w:t xml:space="preserve"> </w:t>
            </w:r>
            <w:r w:rsidR="000F4A60" w:rsidRPr="000F4A60">
              <w:t>to ensure safe completion of tasks</w:t>
            </w:r>
          </w:p>
          <w:p w14:paraId="2A07722F" w14:textId="536A4189" w:rsidR="00611A62" w:rsidRPr="00B62BBB" w:rsidRDefault="0069107F" w:rsidP="00CD7EB0">
            <w:pPr>
              <w:pStyle w:val="SIText"/>
            </w:pPr>
            <w:r>
              <w:t>3.</w:t>
            </w:r>
            <w:r w:rsidR="00FB30D3">
              <w:t>5</w:t>
            </w:r>
            <w:r>
              <w:t xml:space="preserve"> </w:t>
            </w:r>
            <w:r w:rsidR="000F4A60">
              <w:t>F</w:t>
            </w:r>
            <w:r w:rsidR="000F4A60" w:rsidRPr="000F4A60">
              <w:t>acilitate communication</w:t>
            </w:r>
            <w:r w:rsidR="000F4A60">
              <w:t xml:space="preserve"> with team members and others by</w:t>
            </w:r>
            <w:r w:rsidR="000F4A60" w:rsidRPr="000F4A60">
              <w:t xml:space="preserve"> </w:t>
            </w:r>
            <w:r w:rsidR="000F4A60">
              <w:t>u</w:t>
            </w:r>
            <w:r w:rsidR="00FB30D3">
              <w:t>s</w:t>
            </w:r>
            <w:r w:rsidR="000F4A60">
              <w:t>ing</w:t>
            </w:r>
            <w:r w:rsidR="00FB30D3">
              <w:t xml:space="preserve"> </w:t>
            </w:r>
            <w:r w:rsidR="00F1660D">
              <w:t>communication</w:t>
            </w:r>
            <w:r w:rsidR="00EB60C0">
              <w:t>s equipment</w:t>
            </w:r>
            <w:r w:rsidR="00F1660D">
              <w:t xml:space="preserve"> </w:t>
            </w:r>
            <w:r w:rsidR="00C70846" w:rsidRPr="00C70846">
              <w:t xml:space="preserve">that is suited to the </w:t>
            </w:r>
            <w:r w:rsidR="000F4A60">
              <w:t>work</w:t>
            </w:r>
            <w:r w:rsidR="00C70846" w:rsidRPr="00C70846">
              <w:t xml:space="preserve"> environment</w:t>
            </w:r>
            <w:r w:rsidR="00C70846" w:rsidRPr="00C70846" w:rsidDel="00FB30D3">
              <w:t xml:space="preserve"> </w:t>
            </w:r>
            <w:r w:rsidR="000F4A60">
              <w:t>according to workplace procedures</w:t>
            </w:r>
          </w:p>
        </w:tc>
      </w:tr>
      <w:tr w:rsidR="00FD66F9" w:rsidRPr="00963A46" w14:paraId="2129E529" w14:textId="77777777" w:rsidTr="00CD7EB0">
        <w:trPr>
          <w:cantSplit/>
        </w:trPr>
        <w:tc>
          <w:tcPr>
            <w:tcW w:w="1396" w:type="pct"/>
            <w:shd w:val="clear" w:color="auto" w:fill="auto"/>
          </w:tcPr>
          <w:p w14:paraId="22249D0F" w14:textId="363AB4C4" w:rsidR="00622332" w:rsidRDefault="00FD66F9" w:rsidP="00CD7EB0">
            <w:pPr>
              <w:pStyle w:val="SIText"/>
            </w:pPr>
            <w:r>
              <w:t xml:space="preserve">4. </w:t>
            </w:r>
            <w:r w:rsidR="00D14393">
              <w:t>Perform work</w:t>
            </w:r>
            <w:r w:rsidR="00622332">
              <w:t xml:space="preserve"> in isolat</w:t>
            </w:r>
            <w:r w:rsidR="00D14393">
              <w:t>ed, remote</w:t>
            </w:r>
            <w:r w:rsidR="00622332">
              <w:t xml:space="preserve"> </w:t>
            </w:r>
            <w:r w:rsidR="00236660">
              <w:t>or</w:t>
            </w:r>
            <w:r w:rsidR="00622332">
              <w:t xml:space="preserve"> out </w:t>
            </w:r>
            <w:r w:rsidR="00236660">
              <w:t xml:space="preserve">of line </w:t>
            </w:r>
            <w:r w:rsidR="00622332">
              <w:t>of si</w:t>
            </w:r>
            <w:r w:rsidR="00D14393">
              <w:t>ght</w:t>
            </w:r>
            <w:r w:rsidR="00236660">
              <w:t xml:space="preserve"> </w:t>
            </w:r>
            <w:r w:rsidR="00D14393">
              <w:t>situations</w:t>
            </w:r>
          </w:p>
        </w:tc>
        <w:tc>
          <w:tcPr>
            <w:tcW w:w="3604" w:type="pct"/>
            <w:shd w:val="clear" w:color="auto" w:fill="auto"/>
          </w:tcPr>
          <w:p w14:paraId="215A9178" w14:textId="71194BBB" w:rsidR="00FD66F9" w:rsidRPr="00FD66F9" w:rsidRDefault="00FD66F9" w:rsidP="00CD7EB0">
            <w:pPr>
              <w:pStyle w:val="SIText"/>
            </w:pPr>
            <w:r>
              <w:t xml:space="preserve">4.1 </w:t>
            </w:r>
            <w:r w:rsidR="00D14393">
              <w:t xml:space="preserve">Follow </w:t>
            </w:r>
            <w:r w:rsidR="005A088B">
              <w:t xml:space="preserve">work </w:t>
            </w:r>
            <w:r w:rsidR="00D14393">
              <w:t xml:space="preserve">instructions and </w:t>
            </w:r>
            <w:r w:rsidR="005A088B">
              <w:t xml:space="preserve">safety requirements </w:t>
            </w:r>
            <w:r w:rsidR="00ED5BFA">
              <w:t>for planned work</w:t>
            </w:r>
          </w:p>
          <w:p w14:paraId="626C883D" w14:textId="02F0CBE2" w:rsidR="00FD66F9" w:rsidRDefault="00293E32" w:rsidP="00CD7EB0">
            <w:pPr>
              <w:pStyle w:val="SIText"/>
            </w:pPr>
            <w:r>
              <w:t xml:space="preserve">4.2 </w:t>
            </w:r>
            <w:r w:rsidR="00D14393">
              <w:t>Follow work</w:t>
            </w:r>
            <w:r w:rsidR="00C70846">
              <w:t xml:space="preserve"> instructions</w:t>
            </w:r>
            <w:r w:rsidR="00D14393">
              <w:t xml:space="preserve"> to ensure that </w:t>
            </w:r>
            <w:r>
              <w:t xml:space="preserve">regular and pre-arranged voice or visual contact </w:t>
            </w:r>
            <w:r w:rsidR="00D14393">
              <w:t xml:space="preserve">is maintained with </w:t>
            </w:r>
            <w:r w:rsidR="00C04F09">
              <w:t xml:space="preserve">other team members </w:t>
            </w:r>
            <w:r w:rsidR="00725624">
              <w:t>for duration of planned work</w:t>
            </w:r>
          </w:p>
          <w:p w14:paraId="71D93290" w14:textId="601BF134" w:rsidR="00293E32" w:rsidRDefault="00293E32" w:rsidP="00CD7EB0">
            <w:pPr>
              <w:pStyle w:val="SIText"/>
            </w:pPr>
            <w:r w:rsidRPr="00293E32">
              <w:t>4.</w:t>
            </w:r>
            <w:r>
              <w:t>3</w:t>
            </w:r>
            <w:r w:rsidRPr="00293E32">
              <w:t xml:space="preserve"> </w:t>
            </w:r>
            <w:r w:rsidR="00D14393">
              <w:t>Complete</w:t>
            </w:r>
            <w:r w:rsidR="00D14393" w:rsidRPr="00293E32">
              <w:t xml:space="preserve"> </w:t>
            </w:r>
            <w:r w:rsidRPr="00293E32">
              <w:t xml:space="preserve">risk assessment </w:t>
            </w:r>
            <w:r w:rsidR="00D14393">
              <w:t>according to workplace procedures</w:t>
            </w:r>
            <w:r w:rsidR="006B6AFF">
              <w:t xml:space="preserve"> </w:t>
            </w:r>
          </w:p>
          <w:p w14:paraId="65EC189B" w14:textId="150504B7" w:rsidR="00D14393" w:rsidRPr="00D14393" w:rsidRDefault="00293E32" w:rsidP="00CD7EB0">
            <w:pPr>
              <w:pStyle w:val="SIText"/>
            </w:pPr>
            <w:r>
              <w:t xml:space="preserve">4.4 </w:t>
            </w:r>
            <w:r w:rsidR="00D14393">
              <w:t xml:space="preserve">Carry out work </w:t>
            </w:r>
            <w:r w:rsidR="00522811">
              <w:t>activities</w:t>
            </w:r>
            <w:r w:rsidR="00D14393">
              <w:t xml:space="preserve"> according </w:t>
            </w:r>
            <w:r w:rsidR="00D14393" w:rsidRPr="00D14393">
              <w:t>to prescribed plans and procedures</w:t>
            </w:r>
          </w:p>
          <w:p w14:paraId="71A9FBB3" w14:textId="29661831" w:rsidR="00293E32" w:rsidRDefault="00293E32" w:rsidP="00CD7EB0">
            <w:pPr>
              <w:pStyle w:val="SIText"/>
            </w:pPr>
            <w:r>
              <w:t xml:space="preserve">4.5 </w:t>
            </w:r>
            <w:r w:rsidR="00AF21B7">
              <w:t xml:space="preserve">Maintain </w:t>
            </w:r>
            <w:r w:rsidR="00D14393">
              <w:t xml:space="preserve">situational </w:t>
            </w:r>
            <w:r w:rsidR="00AF21B7">
              <w:t xml:space="preserve">awareness </w:t>
            </w:r>
            <w:r w:rsidR="00D14393">
              <w:t>and report changes and developments in work environment to appropriate person</w:t>
            </w:r>
          </w:p>
        </w:tc>
      </w:tr>
      <w:tr w:rsidR="008B0AB4" w:rsidRPr="00963A46" w14:paraId="3DBE789E" w14:textId="77777777" w:rsidTr="00CD7EB0">
        <w:trPr>
          <w:cantSplit/>
        </w:trPr>
        <w:tc>
          <w:tcPr>
            <w:tcW w:w="1396" w:type="pct"/>
            <w:shd w:val="clear" w:color="auto" w:fill="auto"/>
          </w:tcPr>
          <w:p w14:paraId="0AAF9BA7" w14:textId="4E1DC547" w:rsidR="008B0AB4" w:rsidRDefault="00753BF3" w:rsidP="0035416A">
            <w:pPr>
              <w:pStyle w:val="SIText"/>
            </w:pPr>
            <w:r>
              <w:lastRenderedPageBreak/>
              <w:t>5</w:t>
            </w:r>
            <w:r w:rsidR="008B0AB4">
              <w:t xml:space="preserve">. </w:t>
            </w:r>
            <w:r w:rsidR="00C70846">
              <w:t>Follow procedures for dealing with</w:t>
            </w:r>
            <w:r w:rsidR="0059567C">
              <w:t xml:space="preserve"> stress</w:t>
            </w:r>
            <w:r w:rsidR="001D641D">
              <w:t>, remoteness</w:t>
            </w:r>
            <w:r w:rsidR="0059567C">
              <w:t xml:space="preserve"> and fatigue </w:t>
            </w:r>
          </w:p>
        </w:tc>
        <w:tc>
          <w:tcPr>
            <w:tcW w:w="3604" w:type="pct"/>
            <w:shd w:val="clear" w:color="auto" w:fill="auto"/>
          </w:tcPr>
          <w:p w14:paraId="359817DA" w14:textId="321BD071" w:rsidR="00672064" w:rsidRPr="00672064" w:rsidRDefault="00753BF3" w:rsidP="0035416A">
            <w:pPr>
              <w:pStyle w:val="SIText"/>
              <w:rPr>
                <w:rFonts w:eastAsiaTheme="minorHAnsi"/>
              </w:rPr>
            </w:pPr>
            <w:r>
              <w:rPr>
                <w:rFonts w:eastAsiaTheme="minorHAnsi"/>
              </w:rPr>
              <w:t>5</w:t>
            </w:r>
            <w:r w:rsidR="00672064" w:rsidRPr="00672064">
              <w:rPr>
                <w:rFonts w:eastAsiaTheme="minorHAnsi"/>
              </w:rPr>
              <w:t>.</w:t>
            </w:r>
            <w:r w:rsidR="00672064">
              <w:rPr>
                <w:rFonts w:eastAsiaTheme="minorHAnsi"/>
              </w:rPr>
              <w:t>1</w:t>
            </w:r>
            <w:r w:rsidR="00672064" w:rsidRPr="00672064">
              <w:rPr>
                <w:rFonts w:eastAsiaTheme="minorHAnsi"/>
              </w:rPr>
              <w:t xml:space="preserve"> </w:t>
            </w:r>
            <w:r w:rsidR="00C70846">
              <w:t>Report</w:t>
            </w:r>
            <w:r w:rsidR="00E85CA5" w:rsidRPr="00E85CA5">
              <w:t xml:space="preserve"> </w:t>
            </w:r>
            <w:r w:rsidR="0012017C">
              <w:t>physical</w:t>
            </w:r>
            <w:r w:rsidR="00C70846">
              <w:t>ly</w:t>
            </w:r>
            <w:r w:rsidR="0012017C">
              <w:t xml:space="preserve"> </w:t>
            </w:r>
            <w:r w:rsidR="00500F6A">
              <w:t xml:space="preserve">and </w:t>
            </w:r>
            <w:r w:rsidR="00E023E1">
              <w:t>psychologica</w:t>
            </w:r>
            <w:r w:rsidR="00C70846">
              <w:t>lly</w:t>
            </w:r>
            <w:r w:rsidR="00500F6A">
              <w:t xml:space="preserve"> </w:t>
            </w:r>
            <w:r w:rsidR="0012017C">
              <w:t>fit for wor</w:t>
            </w:r>
            <w:r w:rsidR="00C70846">
              <w:t>k</w:t>
            </w:r>
          </w:p>
          <w:p w14:paraId="65A6ECA2" w14:textId="20044408" w:rsidR="008B0AB4" w:rsidRDefault="00753BF3" w:rsidP="0035416A">
            <w:pPr>
              <w:pStyle w:val="SIText"/>
            </w:pPr>
            <w:r>
              <w:t>5</w:t>
            </w:r>
            <w:r w:rsidR="00BB7C24" w:rsidRPr="00BB7C24">
              <w:t>.</w:t>
            </w:r>
            <w:r w:rsidR="00C70846">
              <w:t>2</w:t>
            </w:r>
            <w:r w:rsidR="00BB7C24" w:rsidRPr="00BB7C24">
              <w:t xml:space="preserve"> </w:t>
            </w:r>
            <w:r w:rsidR="00C70846">
              <w:t xml:space="preserve">Follow </w:t>
            </w:r>
            <w:r w:rsidR="00070C0F">
              <w:t xml:space="preserve">workplace procedures </w:t>
            </w:r>
            <w:r w:rsidR="0059567C">
              <w:t xml:space="preserve">for </w:t>
            </w:r>
            <w:r w:rsidR="00C70846">
              <w:t>recognising and minimising the effects of</w:t>
            </w:r>
            <w:r w:rsidR="0059567C">
              <w:t xml:space="preserve"> stress</w:t>
            </w:r>
            <w:r w:rsidR="001D641D">
              <w:t>, remoteness</w:t>
            </w:r>
            <w:r w:rsidR="0059567C">
              <w:t xml:space="preserve"> and fatigue</w:t>
            </w:r>
          </w:p>
          <w:p w14:paraId="0E915F92" w14:textId="49E69C91" w:rsidR="00BF0991" w:rsidRDefault="00753BF3" w:rsidP="0035416A">
            <w:pPr>
              <w:pStyle w:val="SIText"/>
              <w:rPr>
                <w:rFonts w:eastAsiaTheme="minorHAnsi"/>
              </w:rPr>
            </w:pPr>
            <w:r>
              <w:rPr>
                <w:rFonts w:eastAsiaTheme="minorHAnsi"/>
              </w:rPr>
              <w:t>5</w:t>
            </w:r>
            <w:r w:rsidR="00672064">
              <w:rPr>
                <w:rFonts w:eastAsiaTheme="minorHAnsi"/>
              </w:rPr>
              <w:t>.</w:t>
            </w:r>
            <w:r w:rsidR="00C70846">
              <w:rPr>
                <w:rFonts w:eastAsiaTheme="minorHAnsi"/>
              </w:rPr>
              <w:t>3</w:t>
            </w:r>
            <w:r w:rsidR="00BF0991">
              <w:rPr>
                <w:rFonts w:eastAsiaTheme="minorHAnsi"/>
              </w:rPr>
              <w:t xml:space="preserve"> </w:t>
            </w:r>
            <w:r w:rsidR="00C70846">
              <w:rPr>
                <w:rFonts w:eastAsiaTheme="minorHAnsi"/>
              </w:rPr>
              <w:t xml:space="preserve">Follow workplace procedures for maintaining </w:t>
            </w:r>
            <w:r w:rsidR="00BF0991">
              <w:rPr>
                <w:rFonts w:eastAsiaTheme="minorHAnsi"/>
              </w:rPr>
              <w:t xml:space="preserve">effectiveness </w:t>
            </w:r>
            <w:r w:rsidR="00DD1A96">
              <w:rPr>
                <w:rFonts w:eastAsiaTheme="minorHAnsi"/>
              </w:rPr>
              <w:t xml:space="preserve">and concentration </w:t>
            </w:r>
            <w:r w:rsidR="00BF0991">
              <w:rPr>
                <w:rFonts w:eastAsiaTheme="minorHAnsi"/>
              </w:rPr>
              <w:t>under periods of stress and high workload</w:t>
            </w:r>
          </w:p>
          <w:p w14:paraId="0DF2FC1C" w14:textId="0A18AD26" w:rsidR="00BF0991" w:rsidRPr="00BF0991" w:rsidRDefault="00753BF3" w:rsidP="0035416A">
            <w:pPr>
              <w:pStyle w:val="SIText"/>
              <w:rPr>
                <w:rFonts w:eastAsiaTheme="minorHAnsi"/>
              </w:rPr>
            </w:pPr>
            <w:r>
              <w:rPr>
                <w:rFonts w:eastAsiaTheme="minorHAnsi"/>
              </w:rPr>
              <w:t>5</w:t>
            </w:r>
            <w:r w:rsidR="00672064">
              <w:rPr>
                <w:rFonts w:eastAsiaTheme="minorHAnsi"/>
              </w:rPr>
              <w:t>.</w:t>
            </w:r>
            <w:r w:rsidR="00C70846">
              <w:rPr>
                <w:rFonts w:eastAsiaTheme="minorHAnsi"/>
              </w:rPr>
              <w:t>4</w:t>
            </w:r>
            <w:r w:rsidR="00BF0991">
              <w:rPr>
                <w:rFonts w:eastAsiaTheme="minorHAnsi"/>
              </w:rPr>
              <w:t xml:space="preserve"> Recognise </w:t>
            </w:r>
            <w:r>
              <w:rPr>
                <w:rFonts w:eastAsiaTheme="minorHAnsi"/>
              </w:rPr>
              <w:t>personal</w:t>
            </w:r>
            <w:r w:rsidR="00E023E1">
              <w:rPr>
                <w:rFonts w:eastAsiaTheme="minorHAnsi"/>
              </w:rPr>
              <w:t xml:space="preserve"> </w:t>
            </w:r>
            <w:r w:rsidR="002349AF">
              <w:rPr>
                <w:rFonts w:eastAsiaTheme="minorHAnsi"/>
              </w:rPr>
              <w:t xml:space="preserve">physical and </w:t>
            </w:r>
            <w:r w:rsidR="00E023E1">
              <w:rPr>
                <w:rFonts w:eastAsiaTheme="minorHAnsi"/>
              </w:rPr>
              <w:t>psychological</w:t>
            </w:r>
            <w:r w:rsidR="002349AF">
              <w:rPr>
                <w:rFonts w:eastAsiaTheme="minorHAnsi"/>
              </w:rPr>
              <w:t xml:space="preserve"> </w:t>
            </w:r>
            <w:r w:rsidR="00BF0991">
              <w:rPr>
                <w:rFonts w:eastAsiaTheme="minorHAnsi"/>
              </w:rPr>
              <w:t>limitations and request assistance to deal with difficult or abnormal situations</w:t>
            </w:r>
          </w:p>
        </w:tc>
      </w:tr>
    </w:tbl>
    <w:p w14:paraId="66071BCA" w14:textId="77777777" w:rsidR="005F771F" w:rsidRDefault="005F771F" w:rsidP="005F771F">
      <w:pPr>
        <w:pStyle w:val="SIText"/>
      </w:pP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F55666">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35416A">
            <w:pPr>
              <w:pStyle w:val="SIText"/>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F55666">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F55666">
        <w:tc>
          <w:tcPr>
            <w:tcW w:w="1396" w:type="pct"/>
          </w:tcPr>
          <w:p w14:paraId="05506C0F" w14:textId="50DF049F" w:rsidR="00EE4378" w:rsidRPr="00EE4378" w:rsidRDefault="00EE4378" w:rsidP="0017716E">
            <w:pPr>
              <w:pStyle w:val="SIText"/>
            </w:pPr>
            <w:r w:rsidRPr="00EE4378">
              <w:t>Reading</w:t>
            </w:r>
          </w:p>
        </w:tc>
        <w:tc>
          <w:tcPr>
            <w:tcW w:w="3604" w:type="pct"/>
          </w:tcPr>
          <w:p w14:paraId="794E3285" w14:textId="694162B1" w:rsidR="00EE4378" w:rsidRPr="00EE4378" w:rsidRDefault="00EE4378" w:rsidP="00B62BBB">
            <w:pPr>
              <w:pStyle w:val="SIBulletList1"/>
            </w:pPr>
            <w:r w:rsidRPr="00EE4378">
              <w:t xml:space="preserve">Read </w:t>
            </w:r>
            <w:r w:rsidR="00151EF6">
              <w:t>workplace instructions and interpret workplace safety signage</w:t>
            </w:r>
            <w:r w:rsidRPr="00EE4378">
              <w:t xml:space="preserve"> </w:t>
            </w:r>
          </w:p>
        </w:tc>
      </w:tr>
      <w:tr w:rsidR="00EE4378" w:rsidRPr="00336FCA" w:rsidDel="00423CB2" w14:paraId="0D6F7E2E" w14:textId="77777777" w:rsidTr="00F55666">
        <w:tc>
          <w:tcPr>
            <w:tcW w:w="1396" w:type="pct"/>
          </w:tcPr>
          <w:p w14:paraId="64C786EC" w14:textId="16C12AF8" w:rsidR="00EE4378" w:rsidRPr="00EE4378" w:rsidRDefault="00EE4378" w:rsidP="0017716E">
            <w:pPr>
              <w:pStyle w:val="SIText"/>
            </w:pPr>
            <w:r w:rsidRPr="00EE4378">
              <w:t>Writing</w:t>
            </w:r>
          </w:p>
        </w:tc>
        <w:tc>
          <w:tcPr>
            <w:tcW w:w="3604" w:type="pct"/>
          </w:tcPr>
          <w:p w14:paraId="558FEC77" w14:textId="2D24983E" w:rsidR="00EE4378" w:rsidRPr="00EE4378" w:rsidRDefault="00151EF6" w:rsidP="00B62BBB">
            <w:pPr>
              <w:pStyle w:val="SIBulletList1"/>
            </w:pPr>
            <w:r>
              <w:t xml:space="preserve">Complete workplace forms for reporting </w:t>
            </w:r>
            <w:r w:rsidRPr="00151EF6">
              <w:t>unsafe work practices, incidents and accidents</w:t>
            </w:r>
          </w:p>
        </w:tc>
      </w:tr>
      <w:tr w:rsidR="00EE4378" w:rsidRPr="00336FCA" w:rsidDel="00423CB2" w14:paraId="277F104A" w14:textId="77777777" w:rsidTr="00F55666">
        <w:tc>
          <w:tcPr>
            <w:tcW w:w="1396" w:type="pct"/>
          </w:tcPr>
          <w:p w14:paraId="7AD85057" w14:textId="0B9A3274" w:rsidR="00EE4378" w:rsidRPr="00EE4378" w:rsidRDefault="00EE4378" w:rsidP="0017716E">
            <w:pPr>
              <w:pStyle w:val="SIText"/>
            </w:pPr>
            <w:r w:rsidRPr="00EE4378">
              <w:t>Oral Communication</w:t>
            </w:r>
          </w:p>
        </w:tc>
        <w:tc>
          <w:tcPr>
            <w:tcW w:w="3604" w:type="pct"/>
          </w:tcPr>
          <w:p w14:paraId="578F1756" w14:textId="3720EF7F" w:rsidR="00BE3284" w:rsidRPr="00EE4378" w:rsidRDefault="00BE3284" w:rsidP="00B62BBB">
            <w:pPr>
              <w:pStyle w:val="SIBulletList1"/>
            </w:pPr>
            <w:r>
              <w:t>U</w:t>
            </w:r>
            <w:r w:rsidRPr="00BE3284">
              <w:t>se appropriate vocabulary including technical language directly relevant to role</w:t>
            </w:r>
          </w:p>
        </w:tc>
      </w:tr>
      <w:tr w:rsidR="00EE4378" w:rsidRPr="00336FCA" w:rsidDel="00423CB2" w14:paraId="244CFD3A" w14:textId="77777777" w:rsidTr="00F55666">
        <w:tc>
          <w:tcPr>
            <w:tcW w:w="1396" w:type="pct"/>
          </w:tcPr>
          <w:p w14:paraId="53959F1A" w14:textId="358E551F" w:rsidR="00EE4378" w:rsidRPr="00EE4378" w:rsidRDefault="00EE4378" w:rsidP="0017716E">
            <w:pPr>
              <w:pStyle w:val="SIText"/>
            </w:pPr>
            <w:r w:rsidRPr="00EE4378">
              <w:t>Numeracy</w:t>
            </w:r>
          </w:p>
        </w:tc>
        <w:tc>
          <w:tcPr>
            <w:tcW w:w="3604" w:type="pct"/>
          </w:tcPr>
          <w:p w14:paraId="2E0581B0" w14:textId="58554587" w:rsidR="00EE4378" w:rsidRPr="00EE4378" w:rsidRDefault="00EE4378" w:rsidP="00B62BBB">
            <w:pPr>
              <w:pStyle w:val="SIBulletList1"/>
            </w:pPr>
            <w:r w:rsidRPr="00EE4378">
              <w:t xml:space="preserve">Interpret </w:t>
            </w:r>
            <w:r w:rsidR="00A4234E">
              <w:t xml:space="preserve">numerical and graphical information </w:t>
            </w:r>
            <w:r w:rsidR="009A0D86">
              <w:t>related to safe work operations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173FAE" w14:paraId="5ED78238" w14:textId="77777777" w:rsidTr="00F33FF2">
        <w:tc>
          <w:tcPr>
            <w:tcW w:w="1028" w:type="pct"/>
          </w:tcPr>
          <w:p w14:paraId="1FB1D89A" w14:textId="29CE9781" w:rsidR="00173FAE" w:rsidRPr="00173FAE" w:rsidRDefault="00173FAE" w:rsidP="00173FAE">
            <w:pPr>
              <w:pStyle w:val="SIText"/>
            </w:pPr>
            <w:r w:rsidRPr="00173FAE">
              <w:t>FWPCOT</w:t>
            </w:r>
            <w:r w:rsidR="007C2B2E">
              <w:t>3</w:t>
            </w:r>
            <w:r w:rsidRPr="00173FAE">
              <w:t>XXX Apply situational awareness and a safety mindset in operational forestry roles</w:t>
            </w:r>
          </w:p>
          <w:p w14:paraId="257DA401" w14:textId="58912154" w:rsidR="00173FAE" w:rsidRPr="00173FAE" w:rsidRDefault="00173FAE" w:rsidP="00173FAE">
            <w:pPr>
              <w:pStyle w:val="SIText"/>
            </w:pPr>
          </w:p>
        </w:tc>
        <w:tc>
          <w:tcPr>
            <w:tcW w:w="1105" w:type="pct"/>
          </w:tcPr>
          <w:p w14:paraId="60098EE1" w14:textId="04CF474B" w:rsidR="00173FAE" w:rsidRPr="00173FAE" w:rsidRDefault="00173FAE" w:rsidP="00173FAE">
            <w:pPr>
              <w:pStyle w:val="SIText"/>
            </w:pPr>
            <w:r w:rsidRPr="00173FAE">
              <w:t>Not applicable</w:t>
            </w:r>
          </w:p>
        </w:tc>
        <w:tc>
          <w:tcPr>
            <w:tcW w:w="1251" w:type="pct"/>
          </w:tcPr>
          <w:p w14:paraId="69BB49BE" w14:textId="402BC455" w:rsidR="00173FAE" w:rsidRPr="00173FAE" w:rsidRDefault="00173FAE" w:rsidP="00173FAE">
            <w:pPr>
              <w:pStyle w:val="SIText"/>
            </w:pPr>
            <w:r w:rsidRPr="00173FAE">
              <w:t>The unit has been created to address a skill or task required by industry that is not covered by an existing unit</w:t>
            </w:r>
            <w:r w:rsidR="00107710">
              <w:t>.</w:t>
            </w:r>
          </w:p>
        </w:tc>
        <w:tc>
          <w:tcPr>
            <w:tcW w:w="1616" w:type="pct"/>
          </w:tcPr>
          <w:p w14:paraId="5108EF77" w14:textId="424B2BF6" w:rsidR="00173FAE" w:rsidRPr="00173FAE" w:rsidRDefault="00173FAE" w:rsidP="00173FAE">
            <w:pPr>
              <w:pStyle w:val="SIText"/>
            </w:pPr>
            <w:r w:rsidRPr="00173FAE">
              <w:t>New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F55666">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F55666">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5DA7C776" w:rsidR="00556C4C" w:rsidRPr="000754EC" w:rsidRDefault="00556C4C" w:rsidP="00F47281">
            <w:pPr>
              <w:pStyle w:val="SIUnittitle"/>
            </w:pPr>
            <w:r w:rsidRPr="00F56827">
              <w:t xml:space="preserve">Assessment requirements for </w:t>
            </w:r>
            <w:r w:rsidR="00A4234E" w:rsidRPr="00A4234E">
              <w:t>FWPXXX</w:t>
            </w:r>
            <w:r w:rsidR="00A97326">
              <w:t>COT3</w:t>
            </w:r>
            <w:r w:rsidR="00A4234E" w:rsidRPr="00A4234E">
              <w:t xml:space="preserve">XXX </w:t>
            </w:r>
            <w:r w:rsidR="004C29A9" w:rsidRPr="004C29A9">
              <w:t>Apply situational awareness and a safety mindset in operational forestry roles</w:t>
            </w:r>
          </w:p>
        </w:tc>
      </w:tr>
      <w:tr w:rsidR="00556C4C" w:rsidRPr="00A55106" w14:paraId="5A8C9EA6" w14:textId="77777777" w:rsidTr="00F55666">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F55666">
        <w:tc>
          <w:tcPr>
            <w:tcW w:w="5000" w:type="pct"/>
            <w:gridSpan w:val="2"/>
            <w:shd w:val="clear" w:color="auto" w:fill="auto"/>
          </w:tcPr>
          <w:p w14:paraId="7BFA7F81" w14:textId="77777777" w:rsidR="00FC325D" w:rsidRPr="00FC325D" w:rsidRDefault="00FC325D" w:rsidP="0035416A">
            <w:pPr>
              <w:pStyle w:val="SIText"/>
            </w:pPr>
            <w:r>
              <w:t xml:space="preserve">An individual demonstrating competency must satisfy all of the elements and performance criteria in this unit. </w:t>
            </w:r>
          </w:p>
          <w:p w14:paraId="1DE2E019" w14:textId="7C037A01" w:rsidR="00556C4C" w:rsidRDefault="008E2FD6" w:rsidP="0035416A">
            <w:pPr>
              <w:pStyle w:val="SIText"/>
            </w:pPr>
            <w:r w:rsidRPr="00CD15EA">
              <w:t>There must be evidence that the individual has</w:t>
            </w:r>
            <w:r w:rsidR="00586D56">
              <w:t xml:space="preserve"> </w:t>
            </w:r>
            <w:r w:rsidR="000E714F">
              <w:t xml:space="preserve">applied </w:t>
            </w:r>
            <w:r w:rsidR="004C29A9">
              <w:t xml:space="preserve">situational awareness and a </w:t>
            </w:r>
            <w:r w:rsidR="000E714F">
              <w:t xml:space="preserve">safety mindset while working in </w:t>
            </w:r>
            <w:r w:rsidR="004C29A9">
              <w:t>in an operational forestry role</w:t>
            </w:r>
            <w:r w:rsidR="0017716E">
              <w:t xml:space="preserve">. This must </w:t>
            </w:r>
            <w:r w:rsidR="00AE4E4E">
              <w:t xml:space="preserve">be </w:t>
            </w:r>
            <w:r w:rsidR="00BA430F">
              <w:t>presented</w:t>
            </w:r>
            <w:r w:rsidR="00AE4E4E">
              <w:t xml:space="preserve"> as a portfolio of evidence which shows</w:t>
            </w:r>
            <w:r w:rsidR="000E714F">
              <w:t xml:space="preserve"> that the </w:t>
            </w:r>
            <w:r w:rsidR="00BA430F">
              <w:t>individual</w:t>
            </w:r>
            <w:r w:rsidR="000E714F">
              <w:t xml:space="preserve"> has</w:t>
            </w:r>
            <w:r w:rsidR="00151EF6">
              <w:t xml:space="preserve"> on one occasion</w:t>
            </w:r>
            <w:r w:rsidR="000E714F">
              <w:t xml:space="preserve">: </w:t>
            </w:r>
          </w:p>
          <w:p w14:paraId="5EB81A48" w14:textId="56437C7A" w:rsidR="000E714F" w:rsidRPr="00AE4E4E" w:rsidRDefault="00E023E1" w:rsidP="00AE4E4E">
            <w:pPr>
              <w:pStyle w:val="SIBulletList1"/>
            </w:pPr>
            <w:r>
              <w:t>demonstrated</w:t>
            </w:r>
            <w:r w:rsidR="000E714F" w:rsidRPr="00AE4E4E">
              <w:t xml:space="preserve"> situational awareness </w:t>
            </w:r>
            <w:r w:rsidR="006A329E">
              <w:t>when undertaking an operational task</w:t>
            </w:r>
          </w:p>
          <w:p w14:paraId="29965150" w14:textId="6C4F22BD" w:rsidR="000E714F" w:rsidRPr="00AE4E4E" w:rsidRDefault="00151EF6" w:rsidP="00AE4E4E">
            <w:pPr>
              <w:pStyle w:val="SIBulletList1"/>
            </w:pPr>
            <w:r>
              <w:t xml:space="preserve">worked safely </w:t>
            </w:r>
            <w:r w:rsidR="006A329E" w:rsidRPr="006A329E">
              <w:t>when undertaking an operational task</w:t>
            </w:r>
          </w:p>
          <w:p w14:paraId="00520A0F" w14:textId="7533B133" w:rsidR="00151EF6" w:rsidRPr="00AE4E4E" w:rsidRDefault="00151EF6" w:rsidP="00AE4E4E">
            <w:pPr>
              <w:pStyle w:val="SIBulletList1"/>
            </w:pPr>
            <w:r>
              <w:t>effectively c</w:t>
            </w:r>
            <w:r w:rsidRPr="00151EF6">
              <w:t>ommunicate</w:t>
            </w:r>
            <w:r>
              <w:t>d</w:t>
            </w:r>
            <w:r w:rsidRPr="00151EF6">
              <w:t xml:space="preserve"> with team members while </w:t>
            </w:r>
            <w:r w:rsidR="006A329E" w:rsidRPr="006A329E">
              <w:t>undertaking an operational task</w:t>
            </w:r>
            <w:r w:rsidR="006A329E" w:rsidRPr="006A329E" w:rsidDel="00151EF6">
              <w:t xml:space="preserve"> </w:t>
            </w:r>
          </w:p>
          <w:p w14:paraId="0A1BAD44" w14:textId="1678206F" w:rsidR="00151EF6" w:rsidRPr="00AE4E4E" w:rsidRDefault="00151EF6">
            <w:pPr>
              <w:pStyle w:val="SIBulletList1"/>
            </w:pPr>
            <w:r>
              <w:t>safely p</w:t>
            </w:r>
            <w:r w:rsidRPr="00151EF6">
              <w:t>erform</w:t>
            </w:r>
            <w:r w:rsidR="006A329E">
              <w:t>ed</w:t>
            </w:r>
            <w:r w:rsidRPr="00151EF6">
              <w:t xml:space="preserve"> work in </w:t>
            </w:r>
            <w:r>
              <w:t xml:space="preserve">an </w:t>
            </w:r>
            <w:r w:rsidRPr="00151EF6">
              <w:t>isolated, remote or out of line of sight situation</w:t>
            </w:r>
            <w:r w:rsidRPr="00151EF6" w:rsidDel="00151EF6">
              <w:t xml:space="preserve"> </w:t>
            </w:r>
          </w:p>
          <w:p w14:paraId="1B35CB00" w14:textId="024BB7B1" w:rsidR="000E714F" w:rsidRPr="000754EC" w:rsidRDefault="00151EF6" w:rsidP="00AE4E4E">
            <w:pPr>
              <w:pStyle w:val="SIBulletList1"/>
            </w:pPr>
            <w:r>
              <w:t>f</w:t>
            </w:r>
            <w:r w:rsidRPr="00151EF6">
              <w:t>ollow</w:t>
            </w:r>
            <w:r>
              <w:t>ed workplace</w:t>
            </w:r>
            <w:r w:rsidRPr="00151EF6">
              <w:t xml:space="preserve"> procedures for dealing with stress, remoteness and fatigue</w:t>
            </w:r>
            <w:r w:rsidR="00AE4E4E" w:rsidRPr="00AE4E4E">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F55666">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F55666">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47851E7B" w14:textId="614B2E29" w:rsidR="00173FAE" w:rsidRDefault="00173FAE" w:rsidP="00D021C8">
            <w:pPr>
              <w:pStyle w:val="SIBulletList1"/>
            </w:pPr>
            <w:proofErr w:type="spellStart"/>
            <w:r>
              <w:t>principes</w:t>
            </w:r>
            <w:proofErr w:type="spellEnd"/>
            <w:r>
              <w:t xml:space="preserve"> of safety leadership for operational personnel</w:t>
            </w:r>
          </w:p>
          <w:p w14:paraId="13A8E30A" w14:textId="1C36C6B8" w:rsidR="00D021C8" w:rsidRPr="00D021C8" w:rsidRDefault="00D021C8" w:rsidP="00D021C8">
            <w:pPr>
              <w:pStyle w:val="SIBulletList1"/>
            </w:pPr>
            <w:r w:rsidRPr="00D021C8">
              <w:t xml:space="preserve">risks </w:t>
            </w:r>
            <w:r>
              <w:t xml:space="preserve">and hazards </w:t>
            </w:r>
            <w:r w:rsidRPr="00D021C8">
              <w:t>in forestry operations</w:t>
            </w:r>
          </w:p>
          <w:p w14:paraId="35478FA8" w14:textId="1CDD1C39" w:rsidR="003A165D" w:rsidRPr="003A165D" w:rsidRDefault="00D021C8" w:rsidP="00D021C8">
            <w:pPr>
              <w:pStyle w:val="SIBulletList1"/>
            </w:pPr>
            <w:r>
              <w:t>principles of situational awareness</w:t>
            </w:r>
            <w:r w:rsidR="003A165D" w:rsidRPr="003A165D">
              <w:t xml:space="preserve"> </w:t>
            </w:r>
          </w:p>
          <w:p w14:paraId="5D70B983" w14:textId="0C8AC88C" w:rsidR="003A165D" w:rsidRPr="003A165D" w:rsidRDefault="003A165D" w:rsidP="00D021C8">
            <w:pPr>
              <w:pStyle w:val="SIBulletList1"/>
            </w:pPr>
            <w:r>
              <w:t xml:space="preserve">types and operation of </w:t>
            </w:r>
            <w:r w:rsidRPr="003A165D">
              <w:t>electronic communication systems</w:t>
            </w:r>
          </w:p>
          <w:p w14:paraId="7B7AF4EC" w14:textId="401C0DD0" w:rsidR="00D021C8" w:rsidRDefault="003A165D" w:rsidP="00D021C8">
            <w:pPr>
              <w:pStyle w:val="SIBulletList1"/>
            </w:pPr>
            <w:r w:rsidRPr="003A165D">
              <w:t>risk assessment</w:t>
            </w:r>
            <w:r w:rsidR="00D021C8">
              <w:t xml:space="preserve"> techniques</w:t>
            </w:r>
          </w:p>
          <w:p w14:paraId="62F009DC" w14:textId="77777777" w:rsidR="00D021C8" w:rsidRDefault="00D021C8" w:rsidP="00D021C8">
            <w:pPr>
              <w:pStyle w:val="SIBulletList1"/>
            </w:pPr>
            <w:r>
              <w:t>risk control measures</w:t>
            </w:r>
          </w:p>
          <w:p w14:paraId="17839FBE" w14:textId="064468ED" w:rsidR="003A165D" w:rsidRPr="003A165D" w:rsidRDefault="003A165D" w:rsidP="00D021C8">
            <w:pPr>
              <w:pStyle w:val="SIBulletList1"/>
            </w:pPr>
            <w:r w:rsidRPr="003A165D">
              <w:t xml:space="preserve">safe work procedures </w:t>
            </w:r>
            <w:r w:rsidR="00D021C8">
              <w:t xml:space="preserve">for </w:t>
            </w:r>
            <w:r w:rsidR="006A329E" w:rsidRPr="006A329E">
              <w:t>work</w:t>
            </w:r>
            <w:r w:rsidR="006A329E">
              <w:t>ing</w:t>
            </w:r>
            <w:r w:rsidR="006A329E" w:rsidRPr="006A329E">
              <w:t xml:space="preserve"> in isolated, remote or out of line of sight situations</w:t>
            </w:r>
          </w:p>
          <w:p w14:paraId="0121BE95" w14:textId="77777777" w:rsidR="00D021C8" w:rsidRPr="00D021C8" w:rsidRDefault="00D021C8" w:rsidP="00D021C8">
            <w:pPr>
              <w:pStyle w:val="SIBulletList1"/>
            </w:pPr>
            <w:r w:rsidRPr="00D021C8">
              <w:t>principles of effective team work</w:t>
            </w:r>
          </w:p>
          <w:p w14:paraId="0177A69F" w14:textId="425274AA" w:rsidR="00D021C8" w:rsidRPr="000E714F" w:rsidRDefault="00D021C8" w:rsidP="00D021C8">
            <w:pPr>
              <w:pStyle w:val="SIBulletList1"/>
              <w:rPr>
                <w:rFonts w:eastAsiaTheme="minorHAnsi"/>
              </w:rPr>
            </w:pPr>
            <w:r w:rsidRPr="00D021C8">
              <w:t xml:space="preserve">safety mindsets </w:t>
            </w:r>
          </w:p>
          <w:p w14:paraId="5F103467" w14:textId="75F8AC87" w:rsidR="000E714F" w:rsidRPr="00D021C8" w:rsidRDefault="000E714F" w:rsidP="00D021C8">
            <w:pPr>
              <w:pStyle w:val="SIBulletList1"/>
              <w:rPr>
                <w:rFonts w:eastAsiaTheme="minorHAnsi"/>
              </w:rPr>
            </w:pPr>
            <w:r>
              <w:t>techniques for r</w:t>
            </w:r>
            <w:r w:rsidRPr="000E714F">
              <w:t>ecognis</w:t>
            </w:r>
            <w:r>
              <w:t>ing</w:t>
            </w:r>
            <w:r w:rsidRPr="000E714F">
              <w:t xml:space="preserve"> other people’s safety mindsets </w:t>
            </w:r>
          </w:p>
          <w:p w14:paraId="5224AA3C" w14:textId="4A94442F" w:rsidR="003A165D" w:rsidRDefault="00D021C8" w:rsidP="00D021C8">
            <w:pPr>
              <w:pStyle w:val="SIBulletList1"/>
            </w:pPr>
            <w:r>
              <w:t xml:space="preserve">features of </w:t>
            </w:r>
            <w:r w:rsidRPr="00D021C8">
              <w:t>safety culture in forestry operations</w:t>
            </w:r>
          </w:p>
          <w:p w14:paraId="7F7AAA15" w14:textId="18324D19" w:rsidR="00D021C8" w:rsidRPr="00D021C8" w:rsidRDefault="000E714F" w:rsidP="00D021C8">
            <w:pPr>
              <w:pStyle w:val="SIBulletList1"/>
            </w:pPr>
            <w:r>
              <w:t>techniques</w:t>
            </w:r>
            <w:r w:rsidR="00D021C8">
              <w:t xml:space="preserve"> for m</w:t>
            </w:r>
            <w:r w:rsidR="00D021C8" w:rsidRPr="00D021C8">
              <w:t>onitor</w:t>
            </w:r>
            <w:r>
              <w:t>ing</w:t>
            </w:r>
            <w:r w:rsidR="00D021C8" w:rsidRPr="00D021C8">
              <w:t xml:space="preserve"> own </w:t>
            </w:r>
            <w:r w:rsidR="00E023E1">
              <w:t>physical and psychological</w:t>
            </w:r>
            <w:r w:rsidR="00D021C8" w:rsidRPr="00D021C8">
              <w:t xml:space="preserve"> </w:t>
            </w:r>
            <w:r w:rsidR="00BA430F" w:rsidRPr="00D021C8">
              <w:t>well-being</w:t>
            </w:r>
            <w:r w:rsidRPr="00D021C8">
              <w:t xml:space="preserve"> </w:t>
            </w:r>
          </w:p>
          <w:p w14:paraId="1FDBEECD" w14:textId="5CC463C4" w:rsidR="00D021C8" w:rsidRPr="00D021C8" w:rsidRDefault="00D021C8" w:rsidP="00D021C8">
            <w:pPr>
              <w:pStyle w:val="SIBulletList1"/>
            </w:pPr>
            <w:r w:rsidRPr="00D021C8">
              <w:t xml:space="preserve">signs of stress and fatigue in self </w:t>
            </w:r>
          </w:p>
          <w:p w14:paraId="64254BF1" w14:textId="3123E431" w:rsidR="00D021C8" w:rsidRPr="00E023E1" w:rsidRDefault="000E714F" w:rsidP="00E023E1">
            <w:pPr>
              <w:pStyle w:val="SIBulletList1"/>
            </w:pPr>
            <w:r>
              <w:t>techniques</w:t>
            </w:r>
            <w:r w:rsidR="00D021C8" w:rsidRPr="00D021C8">
              <w:t xml:space="preserve"> for avoiding, reducing and coping with stress, remoteness and fatigue</w:t>
            </w:r>
          </w:p>
          <w:p w14:paraId="05DF4D9F" w14:textId="6D8B8E85" w:rsidR="00D021C8" w:rsidRPr="00D021C8" w:rsidRDefault="00D021C8" w:rsidP="00D021C8">
            <w:pPr>
              <w:pStyle w:val="SIBulletList1"/>
              <w:rPr>
                <w:rFonts w:eastAsiaTheme="minorHAnsi"/>
              </w:rPr>
            </w:pPr>
            <w:r>
              <w:rPr>
                <w:rFonts w:eastAsiaTheme="minorHAnsi"/>
              </w:rPr>
              <w:t>characteristics</w:t>
            </w:r>
            <w:r w:rsidR="00E023E1">
              <w:rPr>
                <w:rFonts w:eastAsiaTheme="minorHAnsi"/>
              </w:rPr>
              <w:t xml:space="preserve"> </w:t>
            </w:r>
            <w:r>
              <w:rPr>
                <w:rFonts w:eastAsiaTheme="minorHAnsi"/>
              </w:rPr>
              <w:t xml:space="preserve">of being </w:t>
            </w:r>
            <w:r w:rsidRPr="00D021C8">
              <w:rPr>
                <w:rFonts w:eastAsiaTheme="minorHAnsi"/>
              </w:rPr>
              <w:t>fit for duty</w:t>
            </w:r>
          </w:p>
          <w:p w14:paraId="62B183E8" w14:textId="563D1ACA" w:rsidR="00D021C8" w:rsidRPr="00D021C8" w:rsidRDefault="00D021C8" w:rsidP="00D021C8">
            <w:pPr>
              <w:pStyle w:val="SIBulletList1"/>
              <w:rPr>
                <w:rFonts w:eastAsiaTheme="minorHAnsi"/>
              </w:rPr>
            </w:pPr>
            <w:r>
              <w:rPr>
                <w:rFonts w:eastAsiaTheme="minorHAnsi"/>
              </w:rPr>
              <w:t>techniques for maintaining</w:t>
            </w:r>
            <w:r w:rsidRPr="00D021C8">
              <w:rPr>
                <w:rFonts w:eastAsiaTheme="minorHAnsi"/>
              </w:rPr>
              <w:t xml:space="preserve"> </w:t>
            </w:r>
            <w:r w:rsidR="004C29A9">
              <w:rPr>
                <w:rFonts w:eastAsiaTheme="minorHAnsi"/>
              </w:rPr>
              <w:t xml:space="preserve">personal </w:t>
            </w:r>
            <w:r w:rsidRPr="00D021C8">
              <w:rPr>
                <w:rFonts w:eastAsiaTheme="minorHAnsi"/>
              </w:rPr>
              <w:t>effectiveness and concentration under periods of stress and high workload</w:t>
            </w:r>
          </w:p>
          <w:p w14:paraId="0BF4178F" w14:textId="60A1DA2A" w:rsidR="00F1480E" w:rsidRPr="000E714F" w:rsidRDefault="00D021C8" w:rsidP="00D021C8">
            <w:pPr>
              <w:pStyle w:val="SIBulletList1"/>
              <w:rPr>
                <w:rFonts w:eastAsiaTheme="minorHAnsi"/>
              </w:rPr>
            </w:pPr>
            <w:r>
              <w:rPr>
                <w:rFonts w:eastAsiaTheme="minorHAnsi"/>
              </w:rPr>
              <w:t>techniques for identifying</w:t>
            </w:r>
            <w:r w:rsidRPr="00D021C8">
              <w:rPr>
                <w:rFonts w:eastAsiaTheme="minorHAnsi"/>
              </w:rPr>
              <w:t xml:space="preserve"> personal limitations</w:t>
            </w:r>
            <w:r w:rsidR="003D06AA">
              <w:rPr>
                <w:rFonts w:eastAsiaTheme="minorHAnsi"/>
              </w:rPr>
              <w:t>.</w:t>
            </w:r>
            <w:r w:rsidRPr="00D021C8">
              <w:rPr>
                <w:rFonts w:eastAsiaTheme="minorHAnsi"/>
              </w:rPr>
              <w:t xml:space="preserve"> </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F55666">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F55666">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74F8336A" w14:textId="77777777" w:rsidR="008E2FD6" w:rsidRPr="00CD15EA" w:rsidRDefault="008E2FD6" w:rsidP="008E2FD6">
            <w:pPr>
              <w:pStyle w:val="SIBulletList1"/>
            </w:pPr>
            <w:r w:rsidRPr="00CD15EA">
              <w:t>resources, equipment and materials:</w:t>
            </w:r>
          </w:p>
          <w:p w14:paraId="70D94DD6" w14:textId="54020903" w:rsidR="008E2FD6" w:rsidRDefault="00AE4E4E" w:rsidP="008E2FD6">
            <w:pPr>
              <w:pStyle w:val="SIBulletList2"/>
            </w:pPr>
            <w:r>
              <w:t>access to forestry work site</w:t>
            </w:r>
          </w:p>
          <w:p w14:paraId="1ADDBD62" w14:textId="6D20A7E1" w:rsidR="00AE4E4E" w:rsidRPr="00CD15EA" w:rsidRDefault="00AE4E4E" w:rsidP="008E2FD6">
            <w:pPr>
              <w:pStyle w:val="SIBulletList2"/>
            </w:pPr>
            <w:r>
              <w:t>access to communications systems</w:t>
            </w:r>
          </w:p>
          <w:p w14:paraId="654C68DF" w14:textId="77777777" w:rsidR="008E2FD6" w:rsidRPr="00CD15EA" w:rsidRDefault="008E2FD6" w:rsidP="008E2FD6">
            <w:pPr>
              <w:pStyle w:val="SIBulletList1"/>
            </w:pPr>
            <w:r w:rsidRPr="00CD15EA">
              <w:t>specifications:</w:t>
            </w:r>
          </w:p>
          <w:p w14:paraId="128F4D6E" w14:textId="38536445" w:rsidR="00EE4378" w:rsidRPr="00EE4378" w:rsidRDefault="00EE4378" w:rsidP="00EE4378">
            <w:pPr>
              <w:pStyle w:val="SIBulletList2"/>
            </w:pPr>
            <w:r w:rsidRPr="00EE4378">
              <w:t xml:space="preserve">access to work order or instruction detailing </w:t>
            </w:r>
            <w:r w:rsidR="004C29A9">
              <w:t xml:space="preserve">operational </w:t>
            </w:r>
            <w:r w:rsidR="00AE4E4E" w:rsidRPr="00AE4E4E">
              <w:t xml:space="preserve">work </w:t>
            </w:r>
            <w:r w:rsidR="00AE4E4E">
              <w:t>to be performed</w:t>
            </w:r>
          </w:p>
          <w:p w14:paraId="3F601BD6" w14:textId="18D5633E"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4C29A9" w:rsidRPr="004C29A9">
              <w:t>operational work to be performed</w:t>
            </w:r>
          </w:p>
          <w:p w14:paraId="6518BF00" w14:textId="4D4D08C8" w:rsidR="008E2FD6"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4C29A9" w:rsidRPr="004C29A9">
              <w:t>operational work to be performed</w:t>
            </w:r>
          </w:p>
          <w:p w14:paraId="45C661B4" w14:textId="3C3B64CF" w:rsidR="00AE4E4E" w:rsidRPr="00CD15EA" w:rsidRDefault="00AE4E4E" w:rsidP="00AE4E4E">
            <w:pPr>
              <w:pStyle w:val="SIBulletList2"/>
            </w:pPr>
            <w:r>
              <w:t xml:space="preserve">access to workplace documentation for identifying, assessing and responding to risks and hazards in </w:t>
            </w:r>
            <w:r w:rsidRPr="00AE4E4E">
              <w:t>forestry operations</w:t>
            </w:r>
            <w:r w:rsidR="003D06AA">
              <w:t>.</w:t>
            </w:r>
          </w:p>
          <w:p w14:paraId="75D6B074" w14:textId="77777777" w:rsidR="008E2FD6" w:rsidRPr="00CD15EA" w:rsidRDefault="008E2FD6" w:rsidP="0035416A">
            <w:pPr>
              <w:ind w:left="720"/>
            </w:pPr>
          </w:p>
          <w:p w14:paraId="6A9482A4" w14:textId="4DF824C2" w:rsidR="00F1480E" w:rsidRPr="000754EC" w:rsidRDefault="008E2FD6" w:rsidP="00586D56">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2697E5E8" w14:textId="3B2E2006" w:rsidR="00F1480E" w:rsidRPr="000754EC" w:rsidRDefault="00EE4378" w:rsidP="0035416A">
            <w:pPr>
              <w:pStyle w:val="SIText"/>
            </w:pPr>
            <w:r w:rsidRPr="00EE4378">
              <w:t xml:space="preserve">Companion Volume implementation guides are found in VETNet - </w:t>
            </w:r>
            <w:hyperlink r:id="rId12" w:history="1">
              <w:r w:rsidRPr="00EE4378">
                <w:t>https://vetnet.education.gov.au/Pages/TrainingDocs.aspx?q=0d96fe23-5747-4c01-9d6f-3509ff8d3d47</w:t>
              </w:r>
            </w:hyperlink>
          </w:p>
        </w:tc>
      </w:tr>
    </w:tbl>
    <w:p w14:paraId="57066260"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F64B8" w14:textId="77777777" w:rsidR="00C00523" w:rsidRDefault="00C00523" w:rsidP="00BF3F0A">
      <w:r>
        <w:separator/>
      </w:r>
    </w:p>
    <w:p w14:paraId="3637D00B" w14:textId="77777777" w:rsidR="00C00523" w:rsidRDefault="00C00523"/>
  </w:endnote>
  <w:endnote w:type="continuationSeparator" w:id="0">
    <w:p w14:paraId="0CCFD4DE" w14:textId="77777777" w:rsidR="00C00523" w:rsidRDefault="00C00523" w:rsidP="00BF3F0A">
      <w:r>
        <w:continuationSeparator/>
      </w:r>
    </w:p>
    <w:p w14:paraId="1C25F096" w14:textId="77777777" w:rsidR="00C00523" w:rsidRDefault="00C00523"/>
  </w:endnote>
  <w:endnote w:type="continuationNotice" w:id="1">
    <w:p w14:paraId="604F6ED6" w14:textId="77777777" w:rsidR="00C00523" w:rsidRDefault="00C00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C21BD" w14:textId="77777777" w:rsidR="00854207" w:rsidRDefault="008542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CEDD5" w14:textId="77777777" w:rsidR="00854207" w:rsidRDefault="008542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269DA" w14:textId="77777777" w:rsidR="00C00523" w:rsidRDefault="00C00523" w:rsidP="00BF3F0A">
      <w:r>
        <w:separator/>
      </w:r>
    </w:p>
    <w:p w14:paraId="67E396DA" w14:textId="77777777" w:rsidR="00C00523" w:rsidRDefault="00C00523"/>
  </w:footnote>
  <w:footnote w:type="continuationSeparator" w:id="0">
    <w:p w14:paraId="3F6ACEEE" w14:textId="77777777" w:rsidR="00C00523" w:rsidRDefault="00C00523" w:rsidP="00BF3F0A">
      <w:r>
        <w:continuationSeparator/>
      </w:r>
    </w:p>
    <w:p w14:paraId="7F9161DD" w14:textId="77777777" w:rsidR="00C00523" w:rsidRDefault="00C00523"/>
  </w:footnote>
  <w:footnote w:type="continuationNotice" w:id="1">
    <w:p w14:paraId="30DA135D" w14:textId="77777777" w:rsidR="00C00523" w:rsidRDefault="00C005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78E97" w14:textId="77777777" w:rsidR="00854207" w:rsidRDefault="008542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35017" w14:textId="16B3776C" w:rsidR="009C2650" w:rsidRDefault="00C00523" w:rsidP="005E2E08">
    <w:pPr>
      <w:pStyle w:val="SIText"/>
    </w:pPr>
    <w:sdt>
      <w:sdtPr>
        <w:id w:val="-1316182623"/>
        <w:docPartObj>
          <w:docPartGallery w:val="Watermarks"/>
          <w:docPartUnique/>
        </w:docPartObj>
      </w:sdtPr>
      <w:sdtEndPr/>
      <w:sdtContent>
        <w:r>
          <w:rPr>
            <w:noProof/>
          </w:rPr>
          <w:pict w14:anchorId="01A65F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9B23A1" w:rsidRPr="00D2012C">
      <w:t>FWP</w:t>
    </w:r>
    <w:r w:rsidR="00854207">
      <w:t>COT3</w:t>
    </w:r>
    <w:r w:rsidR="009B23A1" w:rsidRPr="00D2012C">
      <w:t xml:space="preserve">XXX </w:t>
    </w:r>
    <w:r w:rsidR="004C29A9" w:rsidRPr="004C29A9">
      <w:t xml:space="preserve">Apply situational awareness and a safety mindset in operational forestry </w:t>
    </w:r>
    <w:proofErr w:type="gramStart"/>
    <w:r w:rsidR="004C29A9" w:rsidRPr="004C29A9">
      <w:t>roles</w:t>
    </w:r>
    <w:proofErr w:type="gramEnd"/>
  </w:p>
  <w:p w14:paraId="4BE5B71C" w14:textId="77777777" w:rsidR="00B5633D" w:rsidRPr="00956978" w:rsidRDefault="00B5633D" w:rsidP="0035416A">
    <w:pPr>
      <w:pStyle w:val="SIUnittit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0AA" w14:textId="77777777" w:rsidR="00854207" w:rsidRDefault="008542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37BA13"/>
    <w:multiLevelType w:val="hybridMultilevel"/>
    <w:tmpl w:val="A0F62C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2" w15:restartNumberingAfterBreak="0">
    <w:nsid w:val="FFFFFF83"/>
    <w:multiLevelType w:val="singleLevel"/>
    <w:tmpl w:val="8E76E890"/>
    <w:lvl w:ilvl="0">
      <w:start w:val="1"/>
      <w:numFmt w:val="bullet"/>
      <w:pStyle w:val="Heading1"/>
      <w:lvlText w:val=""/>
      <w:lvlJc w:val="left"/>
      <w:pPr>
        <w:tabs>
          <w:tab w:val="num" w:pos="720"/>
        </w:tabs>
        <w:ind w:left="720" w:hanging="360"/>
      </w:pPr>
      <w:rPr>
        <w:rFonts w:ascii="Symbol" w:hAnsi="Symbol" w:hint="default"/>
      </w:rPr>
    </w:lvl>
  </w:abstractNum>
  <w:abstractNum w:abstractNumId="3"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59378B9"/>
    <w:multiLevelType w:val="multilevel"/>
    <w:tmpl w:val="4E1C12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08351187"/>
    <w:multiLevelType w:val="multilevel"/>
    <w:tmpl w:val="3976D6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CFA0479"/>
    <w:multiLevelType w:val="multilevel"/>
    <w:tmpl w:val="90405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521F3D"/>
    <w:multiLevelType w:val="multilevel"/>
    <w:tmpl w:val="26E2F6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6" w15:restartNumberingAfterBreak="0">
    <w:nsid w:val="15E076D0"/>
    <w:multiLevelType w:val="multilevel"/>
    <w:tmpl w:val="BAB68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1B43334"/>
    <w:multiLevelType w:val="multilevel"/>
    <w:tmpl w:val="1494C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4D1494A"/>
    <w:multiLevelType w:val="multilevel"/>
    <w:tmpl w:val="C07AB0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2E2FF3"/>
    <w:multiLevelType w:val="hybridMultilevel"/>
    <w:tmpl w:val="838F7C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83615A7"/>
    <w:multiLevelType w:val="multilevel"/>
    <w:tmpl w:val="DE121B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0" w15:restartNumberingAfterBreak="0">
    <w:nsid w:val="564B5343"/>
    <w:multiLevelType w:val="multilevel"/>
    <w:tmpl w:val="CC0A4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4B0BC4"/>
    <w:multiLevelType w:val="multilevel"/>
    <w:tmpl w:val="22322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0"/>
  </w:num>
  <w:num w:numId="2">
    <w:abstractNumId w:val="15"/>
  </w:num>
  <w:num w:numId="3">
    <w:abstractNumId w:val="9"/>
  </w:num>
  <w:num w:numId="4">
    <w:abstractNumId w:val="34"/>
  </w:num>
  <w:num w:numId="5">
    <w:abstractNumId w:val="4"/>
  </w:num>
  <w:num w:numId="6">
    <w:abstractNumId w:val="19"/>
  </w:num>
  <w:num w:numId="7">
    <w:abstractNumId w:val="7"/>
  </w:num>
  <w:num w:numId="8">
    <w:abstractNumId w:val="1"/>
  </w:num>
  <w:num w:numId="9">
    <w:abstractNumId w:val="32"/>
  </w:num>
  <w:num w:numId="10">
    <w:abstractNumId w:val="23"/>
  </w:num>
  <w:num w:numId="11">
    <w:abstractNumId w:val="31"/>
  </w:num>
  <w:num w:numId="12">
    <w:abstractNumId w:val="29"/>
  </w:num>
  <w:num w:numId="13">
    <w:abstractNumId w:val="35"/>
  </w:num>
  <w:num w:numId="14">
    <w:abstractNumId w:val="13"/>
  </w:num>
  <w:num w:numId="15">
    <w:abstractNumId w:val="14"/>
  </w:num>
  <w:num w:numId="16">
    <w:abstractNumId w:val="36"/>
  </w:num>
  <w:num w:numId="17">
    <w:abstractNumId w:val="22"/>
  </w:num>
  <w:num w:numId="18">
    <w:abstractNumId w:val="3"/>
  </w:num>
  <w:num w:numId="19">
    <w:abstractNumId w:val="21"/>
  </w:num>
  <w:num w:numId="20">
    <w:abstractNumId w:val="29"/>
  </w:num>
  <w:num w:numId="21">
    <w:abstractNumId w:val="2"/>
  </w:num>
  <w:num w:numId="22">
    <w:abstractNumId w:val="12"/>
  </w:num>
  <w:num w:numId="23">
    <w:abstractNumId w:val="29"/>
  </w:num>
  <w:num w:numId="24">
    <w:abstractNumId w:val="27"/>
  </w:num>
  <w:num w:numId="25">
    <w:abstractNumId w:val="28"/>
  </w:num>
  <w:num w:numId="26">
    <w:abstractNumId w:val="6"/>
  </w:num>
  <w:num w:numId="27">
    <w:abstractNumId w:val="6"/>
  </w:num>
  <w:num w:numId="28">
    <w:abstractNumId w:val="17"/>
  </w:num>
  <w:num w:numId="29">
    <w:abstractNumId w:val="10"/>
  </w:num>
  <w:num w:numId="30">
    <w:abstractNumId w:val="18"/>
  </w:num>
  <w:num w:numId="31">
    <w:abstractNumId w:val="26"/>
  </w:num>
  <w:num w:numId="32">
    <w:abstractNumId w:val="0"/>
  </w:num>
  <w:num w:numId="33">
    <w:abstractNumId w:val="25"/>
  </w:num>
  <w:num w:numId="34">
    <w:abstractNumId w:val="11"/>
  </w:num>
  <w:num w:numId="35">
    <w:abstractNumId w:val="8"/>
  </w:num>
  <w:num w:numId="36">
    <w:abstractNumId w:val="24"/>
  </w:num>
  <w:num w:numId="37">
    <w:abstractNumId w:val="5"/>
  </w:num>
  <w:num w:numId="38">
    <w:abstractNumId w:val="30"/>
  </w:num>
  <w:num w:numId="39">
    <w:abstractNumId w:val="33"/>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Mq4FAP4XR7wtAAAA"/>
  </w:docVars>
  <w:rsids>
    <w:rsidRoot w:val="00AB5133"/>
    <w:rsid w:val="000006D6"/>
    <w:rsid w:val="000014B9"/>
    <w:rsid w:val="00005A15"/>
    <w:rsid w:val="0001108F"/>
    <w:rsid w:val="000115E2"/>
    <w:rsid w:val="000126D0"/>
    <w:rsid w:val="0001296A"/>
    <w:rsid w:val="00014F07"/>
    <w:rsid w:val="00016803"/>
    <w:rsid w:val="00023992"/>
    <w:rsid w:val="000275AE"/>
    <w:rsid w:val="00041E59"/>
    <w:rsid w:val="00064BFE"/>
    <w:rsid w:val="00065448"/>
    <w:rsid w:val="00070B3E"/>
    <w:rsid w:val="00070C0F"/>
    <w:rsid w:val="00071F95"/>
    <w:rsid w:val="000737BB"/>
    <w:rsid w:val="00074E47"/>
    <w:rsid w:val="000754EC"/>
    <w:rsid w:val="0009093B"/>
    <w:rsid w:val="00090F24"/>
    <w:rsid w:val="00095E70"/>
    <w:rsid w:val="000A5441"/>
    <w:rsid w:val="000B0CCB"/>
    <w:rsid w:val="000B297D"/>
    <w:rsid w:val="000C149A"/>
    <w:rsid w:val="000C1BE0"/>
    <w:rsid w:val="000C224E"/>
    <w:rsid w:val="000E21AA"/>
    <w:rsid w:val="000E25E6"/>
    <w:rsid w:val="000E2C86"/>
    <w:rsid w:val="000E714F"/>
    <w:rsid w:val="000F29F2"/>
    <w:rsid w:val="000F4A60"/>
    <w:rsid w:val="000F636F"/>
    <w:rsid w:val="00101659"/>
    <w:rsid w:val="00105AEA"/>
    <w:rsid w:val="00107710"/>
    <w:rsid w:val="001078BF"/>
    <w:rsid w:val="00112625"/>
    <w:rsid w:val="00113811"/>
    <w:rsid w:val="0012017C"/>
    <w:rsid w:val="00122838"/>
    <w:rsid w:val="00126461"/>
    <w:rsid w:val="00133957"/>
    <w:rsid w:val="001372F6"/>
    <w:rsid w:val="00144385"/>
    <w:rsid w:val="00146EEC"/>
    <w:rsid w:val="001504C8"/>
    <w:rsid w:val="00151D55"/>
    <w:rsid w:val="00151D93"/>
    <w:rsid w:val="00151EF6"/>
    <w:rsid w:val="00154F0D"/>
    <w:rsid w:val="00156EF3"/>
    <w:rsid w:val="00173FAE"/>
    <w:rsid w:val="00175E74"/>
    <w:rsid w:val="00176E4F"/>
    <w:rsid w:val="0017716E"/>
    <w:rsid w:val="0018546B"/>
    <w:rsid w:val="0019372A"/>
    <w:rsid w:val="001947B1"/>
    <w:rsid w:val="001A68DD"/>
    <w:rsid w:val="001A6A3E"/>
    <w:rsid w:val="001A7B6D"/>
    <w:rsid w:val="001B34D5"/>
    <w:rsid w:val="001B513A"/>
    <w:rsid w:val="001B7793"/>
    <w:rsid w:val="001C0A75"/>
    <w:rsid w:val="001C1306"/>
    <w:rsid w:val="001C2509"/>
    <w:rsid w:val="001D0481"/>
    <w:rsid w:val="001D2931"/>
    <w:rsid w:val="001D30EB"/>
    <w:rsid w:val="001D5C1B"/>
    <w:rsid w:val="001D641D"/>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33143"/>
    <w:rsid w:val="00234444"/>
    <w:rsid w:val="002349AF"/>
    <w:rsid w:val="00236660"/>
    <w:rsid w:val="00242293"/>
    <w:rsid w:val="00244EA7"/>
    <w:rsid w:val="00251FD7"/>
    <w:rsid w:val="0025514A"/>
    <w:rsid w:val="00262FC3"/>
    <w:rsid w:val="0026394F"/>
    <w:rsid w:val="00267AF6"/>
    <w:rsid w:val="00273F5F"/>
    <w:rsid w:val="00274542"/>
    <w:rsid w:val="00275D51"/>
    <w:rsid w:val="00276DB8"/>
    <w:rsid w:val="00280769"/>
    <w:rsid w:val="00282664"/>
    <w:rsid w:val="002842FD"/>
    <w:rsid w:val="002849E6"/>
    <w:rsid w:val="00285FB8"/>
    <w:rsid w:val="00293E32"/>
    <w:rsid w:val="002970C3"/>
    <w:rsid w:val="002A2A57"/>
    <w:rsid w:val="002A4CD3"/>
    <w:rsid w:val="002A6CC4"/>
    <w:rsid w:val="002B3073"/>
    <w:rsid w:val="002C55E9"/>
    <w:rsid w:val="002D0C8B"/>
    <w:rsid w:val="002D330A"/>
    <w:rsid w:val="002D6169"/>
    <w:rsid w:val="002E170C"/>
    <w:rsid w:val="002E193E"/>
    <w:rsid w:val="002F4017"/>
    <w:rsid w:val="00305EFF"/>
    <w:rsid w:val="00310A6A"/>
    <w:rsid w:val="003144E6"/>
    <w:rsid w:val="003179AB"/>
    <w:rsid w:val="00322778"/>
    <w:rsid w:val="00331DAD"/>
    <w:rsid w:val="0033669A"/>
    <w:rsid w:val="00337E82"/>
    <w:rsid w:val="00341F3B"/>
    <w:rsid w:val="00346FDC"/>
    <w:rsid w:val="0034799E"/>
    <w:rsid w:val="00350BB1"/>
    <w:rsid w:val="00352C83"/>
    <w:rsid w:val="00354083"/>
    <w:rsid w:val="0035416A"/>
    <w:rsid w:val="00357832"/>
    <w:rsid w:val="003632A9"/>
    <w:rsid w:val="00363C5C"/>
    <w:rsid w:val="00366805"/>
    <w:rsid w:val="0036698A"/>
    <w:rsid w:val="0037067D"/>
    <w:rsid w:val="00373436"/>
    <w:rsid w:val="00380108"/>
    <w:rsid w:val="003856DC"/>
    <w:rsid w:val="0038657A"/>
    <w:rsid w:val="0038735B"/>
    <w:rsid w:val="00390DA6"/>
    <w:rsid w:val="003916D1"/>
    <w:rsid w:val="003937C6"/>
    <w:rsid w:val="003A165D"/>
    <w:rsid w:val="003A1790"/>
    <w:rsid w:val="003A21F0"/>
    <w:rsid w:val="003A277F"/>
    <w:rsid w:val="003A58BA"/>
    <w:rsid w:val="003A5AE7"/>
    <w:rsid w:val="003A7221"/>
    <w:rsid w:val="003B3493"/>
    <w:rsid w:val="003C13AE"/>
    <w:rsid w:val="003D06AA"/>
    <w:rsid w:val="003D2E73"/>
    <w:rsid w:val="003D67CA"/>
    <w:rsid w:val="003E0F66"/>
    <w:rsid w:val="003E72B6"/>
    <w:rsid w:val="003E7BBE"/>
    <w:rsid w:val="003F33F6"/>
    <w:rsid w:val="00402786"/>
    <w:rsid w:val="004127E3"/>
    <w:rsid w:val="00426DAC"/>
    <w:rsid w:val="0043212E"/>
    <w:rsid w:val="00434366"/>
    <w:rsid w:val="00434ECE"/>
    <w:rsid w:val="004369ED"/>
    <w:rsid w:val="00444423"/>
    <w:rsid w:val="00451A3F"/>
    <w:rsid w:val="00452F3E"/>
    <w:rsid w:val="004640AE"/>
    <w:rsid w:val="00464CDF"/>
    <w:rsid w:val="004679E3"/>
    <w:rsid w:val="00471313"/>
    <w:rsid w:val="00475172"/>
    <w:rsid w:val="004758B0"/>
    <w:rsid w:val="0048107F"/>
    <w:rsid w:val="004832D2"/>
    <w:rsid w:val="00485559"/>
    <w:rsid w:val="00497355"/>
    <w:rsid w:val="004A142B"/>
    <w:rsid w:val="004A3860"/>
    <w:rsid w:val="004A44E8"/>
    <w:rsid w:val="004A581D"/>
    <w:rsid w:val="004A7706"/>
    <w:rsid w:val="004A77E3"/>
    <w:rsid w:val="004B29B7"/>
    <w:rsid w:val="004B7A28"/>
    <w:rsid w:val="004C2244"/>
    <w:rsid w:val="004C29A9"/>
    <w:rsid w:val="004C79A1"/>
    <w:rsid w:val="004D0D5F"/>
    <w:rsid w:val="004D1569"/>
    <w:rsid w:val="004D44B1"/>
    <w:rsid w:val="004D5110"/>
    <w:rsid w:val="004E0460"/>
    <w:rsid w:val="004E1579"/>
    <w:rsid w:val="004E5FAE"/>
    <w:rsid w:val="004E6245"/>
    <w:rsid w:val="004E6741"/>
    <w:rsid w:val="004E7094"/>
    <w:rsid w:val="004F322E"/>
    <w:rsid w:val="004F3B49"/>
    <w:rsid w:val="004F5DC7"/>
    <w:rsid w:val="004F78DA"/>
    <w:rsid w:val="00500F6A"/>
    <w:rsid w:val="00502F9B"/>
    <w:rsid w:val="005132BC"/>
    <w:rsid w:val="005145AB"/>
    <w:rsid w:val="00520E9A"/>
    <w:rsid w:val="00522811"/>
    <w:rsid w:val="005248C1"/>
    <w:rsid w:val="00526134"/>
    <w:rsid w:val="00534971"/>
    <w:rsid w:val="00536BF9"/>
    <w:rsid w:val="005405B2"/>
    <w:rsid w:val="005427C8"/>
    <w:rsid w:val="00543F03"/>
    <w:rsid w:val="005446D1"/>
    <w:rsid w:val="005472EF"/>
    <w:rsid w:val="005478CD"/>
    <w:rsid w:val="00556C4C"/>
    <w:rsid w:val="00557369"/>
    <w:rsid w:val="00564ADD"/>
    <w:rsid w:val="005708EB"/>
    <w:rsid w:val="00575BC6"/>
    <w:rsid w:val="00576B09"/>
    <w:rsid w:val="00583902"/>
    <w:rsid w:val="00586D56"/>
    <w:rsid w:val="0059567C"/>
    <w:rsid w:val="005A088B"/>
    <w:rsid w:val="005A1D70"/>
    <w:rsid w:val="005A351E"/>
    <w:rsid w:val="005A3AA5"/>
    <w:rsid w:val="005A6C9C"/>
    <w:rsid w:val="005A74DC"/>
    <w:rsid w:val="005B5146"/>
    <w:rsid w:val="005B6BD1"/>
    <w:rsid w:val="005C5D19"/>
    <w:rsid w:val="005C7FC9"/>
    <w:rsid w:val="005D1AFD"/>
    <w:rsid w:val="005E2E08"/>
    <w:rsid w:val="005E51E6"/>
    <w:rsid w:val="005F027A"/>
    <w:rsid w:val="005F33CC"/>
    <w:rsid w:val="005F771F"/>
    <w:rsid w:val="006073AB"/>
    <w:rsid w:val="00611A62"/>
    <w:rsid w:val="006121D4"/>
    <w:rsid w:val="00613B49"/>
    <w:rsid w:val="00616845"/>
    <w:rsid w:val="00620E8E"/>
    <w:rsid w:val="00622332"/>
    <w:rsid w:val="00622716"/>
    <w:rsid w:val="00632CDE"/>
    <w:rsid w:val="00633CFE"/>
    <w:rsid w:val="00634FCA"/>
    <w:rsid w:val="006429BF"/>
    <w:rsid w:val="00643D1B"/>
    <w:rsid w:val="006452B8"/>
    <w:rsid w:val="006479C2"/>
    <w:rsid w:val="00652BE0"/>
    <w:rsid w:val="00652E62"/>
    <w:rsid w:val="00654BBC"/>
    <w:rsid w:val="0066520F"/>
    <w:rsid w:val="00670B9A"/>
    <w:rsid w:val="00672064"/>
    <w:rsid w:val="00675661"/>
    <w:rsid w:val="00686A49"/>
    <w:rsid w:val="00687B62"/>
    <w:rsid w:val="00690C44"/>
    <w:rsid w:val="0069107F"/>
    <w:rsid w:val="006969D9"/>
    <w:rsid w:val="006A0A85"/>
    <w:rsid w:val="006A2B68"/>
    <w:rsid w:val="006A329E"/>
    <w:rsid w:val="006B1DA3"/>
    <w:rsid w:val="006B4765"/>
    <w:rsid w:val="006B6AFF"/>
    <w:rsid w:val="006C2F32"/>
    <w:rsid w:val="006C6AED"/>
    <w:rsid w:val="006D38C3"/>
    <w:rsid w:val="006D4448"/>
    <w:rsid w:val="006D6DFD"/>
    <w:rsid w:val="006E064C"/>
    <w:rsid w:val="006E2C4D"/>
    <w:rsid w:val="006E35E0"/>
    <w:rsid w:val="006E42FE"/>
    <w:rsid w:val="006E5DC4"/>
    <w:rsid w:val="006F0D02"/>
    <w:rsid w:val="006F10FE"/>
    <w:rsid w:val="006F3622"/>
    <w:rsid w:val="0070416A"/>
    <w:rsid w:val="00705EEC"/>
    <w:rsid w:val="00707741"/>
    <w:rsid w:val="007134FE"/>
    <w:rsid w:val="00715794"/>
    <w:rsid w:val="00717385"/>
    <w:rsid w:val="00722769"/>
    <w:rsid w:val="007238D7"/>
    <w:rsid w:val="00725624"/>
    <w:rsid w:val="00727901"/>
    <w:rsid w:val="0073075B"/>
    <w:rsid w:val="0073404B"/>
    <w:rsid w:val="007341FF"/>
    <w:rsid w:val="007404E9"/>
    <w:rsid w:val="00742756"/>
    <w:rsid w:val="00743B6A"/>
    <w:rsid w:val="007444CF"/>
    <w:rsid w:val="007474E7"/>
    <w:rsid w:val="00752C75"/>
    <w:rsid w:val="00753BF3"/>
    <w:rsid w:val="00757005"/>
    <w:rsid w:val="00760819"/>
    <w:rsid w:val="00761DBE"/>
    <w:rsid w:val="0076523B"/>
    <w:rsid w:val="00766E9E"/>
    <w:rsid w:val="00771B60"/>
    <w:rsid w:val="00772E9D"/>
    <w:rsid w:val="00780F0B"/>
    <w:rsid w:val="00781D77"/>
    <w:rsid w:val="00783549"/>
    <w:rsid w:val="00784036"/>
    <w:rsid w:val="007860B7"/>
    <w:rsid w:val="00786DC8"/>
    <w:rsid w:val="007A1827"/>
    <w:rsid w:val="007A300D"/>
    <w:rsid w:val="007A3ACD"/>
    <w:rsid w:val="007B7438"/>
    <w:rsid w:val="007C2B2E"/>
    <w:rsid w:val="007C73BF"/>
    <w:rsid w:val="007D2A95"/>
    <w:rsid w:val="007D5A78"/>
    <w:rsid w:val="007E3BD1"/>
    <w:rsid w:val="007F1563"/>
    <w:rsid w:val="007F1EB2"/>
    <w:rsid w:val="007F25B7"/>
    <w:rsid w:val="007F44DB"/>
    <w:rsid w:val="007F5A8B"/>
    <w:rsid w:val="0080043A"/>
    <w:rsid w:val="00802742"/>
    <w:rsid w:val="00812F88"/>
    <w:rsid w:val="008175F2"/>
    <w:rsid w:val="00817D51"/>
    <w:rsid w:val="00823530"/>
    <w:rsid w:val="00823FF4"/>
    <w:rsid w:val="00825618"/>
    <w:rsid w:val="00830267"/>
    <w:rsid w:val="008306E7"/>
    <w:rsid w:val="008322BE"/>
    <w:rsid w:val="00833D92"/>
    <w:rsid w:val="00834BC8"/>
    <w:rsid w:val="00837A29"/>
    <w:rsid w:val="00837FD6"/>
    <w:rsid w:val="00845F9C"/>
    <w:rsid w:val="00847B60"/>
    <w:rsid w:val="00850243"/>
    <w:rsid w:val="00851BE5"/>
    <w:rsid w:val="00854207"/>
    <w:rsid w:val="008545EB"/>
    <w:rsid w:val="008547E9"/>
    <w:rsid w:val="00865011"/>
    <w:rsid w:val="00886790"/>
    <w:rsid w:val="008908DE"/>
    <w:rsid w:val="008A12ED"/>
    <w:rsid w:val="008A39D3"/>
    <w:rsid w:val="008B0124"/>
    <w:rsid w:val="008B0AB4"/>
    <w:rsid w:val="008B2C77"/>
    <w:rsid w:val="008B4AAC"/>
    <w:rsid w:val="008B4AD2"/>
    <w:rsid w:val="008B7138"/>
    <w:rsid w:val="008C47EE"/>
    <w:rsid w:val="008C4A2E"/>
    <w:rsid w:val="008D7631"/>
    <w:rsid w:val="008D7785"/>
    <w:rsid w:val="008E260C"/>
    <w:rsid w:val="008E2FD6"/>
    <w:rsid w:val="008E39BE"/>
    <w:rsid w:val="008E62EC"/>
    <w:rsid w:val="008F32F6"/>
    <w:rsid w:val="0090492B"/>
    <w:rsid w:val="00914956"/>
    <w:rsid w:val="00914CFA"/>
    <w:rsid w:val="00916CD7"/>
    <w:rsid w:val="00920927"/>
    <w:rsid w:val="00921B38"/>
    <w:rsid w:val="00922F35"/>
    <w:rsid w:val="00923720"/>
    <w:rsid w:val="009259CE"/>
    <w:rsid w:val="009278C9"/>
    <w:rsid w:val="00932CD7"/>
    <w:rsid w:val="00944C09"/>
    <w:rsid w:val="009527CB"/>
    <w:rsid w:val="00953835"/>
    <w:rsid w:val="00954C83"/>
    <w:rsid w:val="009552C8"/>
    <w:rsid w:val="00956978"/>
    <w:rsid w:val="00960F6C"/>
    <w:rsid w:val="00967802"/>
    <w:rsid w:val="00970747"/>
    <w:rsid w:val="00971B7C"/>
    <w:rsid w:val="0097445B"/>
    <w:rsid w:val="00990724"/>
    <w:rsid w:val="00997BFC"/>
    <w:rsid w:val="009A0D86"/>
    <w:rsid w:val="009A1721"/>
    <w:rsid w:val="009A5900"/>
    <w:rsid w:val="009A6E6C"/>
    <w:rsid w:val="009A6F3F"/>
    <w:rsid w:val="009B23A1"/>
    <w:rsid w:val="009B331A"/>
    <w:rsid w:val="009B4A2A"/>
    <w:rsid w:val="009C2650"/>
    <w:rsid w:val="009D15E2"/>
    <w:rsid w:val="009D15FE"/>
    <w:rsid w:val="009D5D2C"/>
    <w:rsid w:val="009F0DCC"/>
    <w:rsid w:val="009F11CA"/>
    <w:rsid w:val="009F44A7"/>
    <w:rsid w:val="009F75F0"/>
    <w:rsid w:val="00A03C2A"/>
    <w:rsid w:val="00A0695B"/>
    <w:rsid w:val="00A13052"/>
    <w:rsid w:val="00A216A8"/>
    <w:rsid w:val="00A223A6"/>
    <w:rsid w:val="00A24DE0"/>
    <w:rsid w:val="00A3639E"/>
    <w:rsid w:val="00A4157F"/>
    <w:rsid w:val="00A4234E"/>
    <w:rsid w:val="00A5092E"/>
    <w:rsid w:val="00A51113"/>
    <w:rsid w:val="00A554D6"/>
    <w:rsid w:val="00A56E14"/>
    <w:rsid w:val="00A6476B"/>
    <w:rsid w:val="00A76C6C"/>
    <w:rsid w:val="00A8367D"/>
    <w:rsid w:val="00A87356"/>
    <w:rsid w:val="00A92DD1"/>
    <w:rsid w:val="00A97326"/>
    <w:rsid w:val="00AA5338"/>
    <w:rsid w:val="00AB1B8E"/>
    <w:rsid w:val="00AB5133"/>
    <w:rsid w:val="00AC0696"/>
    <w:rsid w:val="00AC4C98"/>
    <w:rsid w:val="00AC5F6B"/>
    <w:rsid w:val="00AD3896"/>
    <w:rsid w:val="00AD5B47"/>
    <w:rsid w:val="00AD684E"/>
    <w:rsid w:val="00AE1ED9"/>
    <w:rsid w:val="00AE32CB"/>
    <w:rsid w:val="00AE4E4E"/>
    <w:rsid w:val="00AE6525"/>
    <w:rsid w:val="00AF21B7"/>
    <w:rsid w:val="00AF3957"/>
    <w:rsid w:val="00AF6AD0"/>
    <w:rsid w:val="00AF76D5"/>
    <w:rsid w:val="00AF7CC4"/>
    <w:rsid w:val="00B0656C"/>
    <w:rsid w:val="00B0712C"/>
    <w:rsid w:val="00B12013"/>
    <w:rsid w:val="00B16CE7"/>
    <w:rsid w:val="00B22C67"/>
    <w:rsid w:val="00B31F33"/>
    <w:rsid w:val="00B32693"/>
    <w:rsid w:val="00B3508F"/>
    <w:rsid w:val="00B443EE"/>
    <w:rsid w:val="00B46C60"/>
    <w:rsid w:val="00B560C8"/>
    <w:rsid w:val="00B5633D"/>
    <w:rsid w:val="00B56EB8"/>
    <w:rsid w:val="00B57C93"/>
    <w:rsid w:val="00B61150"/>
    <w:rsid w:val="00B62BBB"/>
    <w:rsid w:val="00B65BC7"/>
    <w:rsid w:val="00B66E5B"/>
    <w:rsid w:val="00B746B9"/>
    <w:rsid w:val="00B848D4"/>
    <w:rsid w:val="00B865B7"/>
    <w:rsid w:val="00B91054"/>
    <w:rsid w:val="00B93692"/>
    <w:rsid w:val="00B96E81"/>
    <w:rsid w:val="00BA1CB1"/>
    <w:rsid w:val="00BA311D"/>
    <w:rsid w:val="00BA4178"/>
    <w:rsid w:val="00BA430F"/>
    <w:rsid w:val="00BA482D"/>
    <w:rsid w:val="00BA7541"/>
    <w:rsid w:val="00BB1755"/>
    <w:rsid w:val="00BB23F4"/>
    <w:rsid w:val="00BB4A65"/>
    <w:rsid w:val="00BB7C24"/>
    <w:rsid w:val="00BC5075"/>
    <w:rsid w:val="00BC5265"/>
    <w:rsid w:val="00BC5419"/>
    <w:rsid w:val="00BD3B0F"/>
    <w:rsid w:val="00BE2D7D"/>
    <w:rsid w:val="00BE3284"/>
    <w:rsid w:val="00BE511A"/>
    <w:rsid w:val="00BF0991"/>
    <w:rsid w:val="00BF1D4C"/>
    <w:rsid w:val="00BF3F0A"/>
    <w:rsid w:val="00C00523"/>
    <w:rsid w:val="00C04F09"/>
    <w:rsid w:val="00C143C3"/>
    <w:rsid w:val="00C16D3E"/>
    <w:rsid w:val="00C1739B"/>
    <w:rsid w:val="00C21ADE"/>
    <w:rsid w:val="00C26067"/>
    <w:rsid w:val="00C30A29"/>
    <w:rsid w:val="00C317DC"/>
    <w:rsid w:val="00C4083C"/>
    <w:rsid w:val="00C40FB7"/>
    <w:rsid w:val="00C43898"/>
    <w:rsid w:val="00C51EC3"/>
    <w:rsid w:val="00C540A7"/>
    <w:rsid w:val="00C578E9"/>
    <w:rsid w:val="00C70626"/>
    <w:rsid w:val="00C70846"/>
    <w:rsid w:val="00C72860"/>
    <w:rsid w:val="00C73582"/>
    <w:rsid w:val="00C73B90"/>
    <w:rsid w:val="00C742EC"/>
    <w:rsid w:val="00C96AF3"/>
    <w:rsid w:val="00C97061"/>
    <w:rsid w:val="00C97CCC"/>
    <w:rsid w:val="00CA0274"/>
    <w:rsid w:val="00CA0E2E"/>
    <w:rsid w:val="00CB746F"/>
    <w:rsid w:val="00CC451E"/>
    <w:rsid w:val="00CD4E9D"/>
    <w:rsid w:val="00CD4F4D"/>
    <w:rsid w:val="00CD5C5C"/>
    <w:rsid w:val="00CD7EB0"/>
    <w:rsid w:val="00CE0536"/>
    <w:rsid w:val="00CE1516"/>
    <w:rsid w:val="00CE7D19"/>
    <w:rsid w:val="00CF0CF5"/>
    <w:rsid w:val="00CF2B3E"/>
    <w:rsid w:val="00D001AC"/>
    <w:rsid w:val="00D0201F"/>
    <w:rsid w:val="00D021C8"/>
    <w:rsid w:val="00D035F3"/>
    <w:rsid w:val="00D03685"/>
    <w:rsid w:val="00D04C8C"/>
    <w:rsid w:val="00D06B7D"/>
    <w:rsid w:val="00D07D4E"/>
    <w:rsid w:val="00D115AA"/>
    <w:rsid w:val="00D14393"/>
    <w:rsid w:val="00D145BE"/>
    <w:rsid w:val="00D14E2E"/>
    <w:rsid w:val="00D2012C"/>
    <w:rsid w:val="00D2035A"/>
    <w:rsid w:val="00D20C57"/>
    <w:rsid w:val="00D25D16"/>
    <w:rsid w:val="00D32124"/>
    <w:rsid w:val="00D34BB8"/>
    <w:rsid w:val="00D43BBE"/>
    <w:rsid w:val="00D54C76"/>
    <w:rsid w:val="00D556A3"/>
    <w:rsid w:val="00D71E43"/>
    <w:rsid w:val="00D727F3"/>
    <w:rsid w:val="00D73695"/>
    <w:rsid w:val="00D810DE"/>
    <w:rsid w:val="00D87D32"/>
    <w:rsid w:val="00D91188"/>
    <w:rsid w:val="00D92C83"/>
    <w:rsid w:val="00D95203"/>
    <w:rsid w:val="00DA0A81"/>
    <w:rsid w:val="00DA3C10"/>
    <w:rsid w:val="00DA53B5"/>
    <w:rsid w:val="00DA662B"/>
    <w:rsid w:val="00DB31BC"/>
    <w:rsid w:val="00DB3BBE"/>
    <w:rsid w:val="00DB638E"/>
    <w:rsid w:val="00DC1D69"/>
    <w:rsid w:val="00DC5A3A"/>
    <w:rsid w:val="00DD0726"/>
    <w:rsid w:val="00DD1A96"/>
    <w:rsid w:val="00DD2473"/>
    <w:rsid w:val="00DD6B74"/>
    <w:rsid w:val="00DF40FA"/>
    <w:rsid w:val="00DF4519"/>
    <w:rsid w:val="00E01D4D"/>
    <w:rsid w:val="00E023E1"/>
    <w:rsid w:val="00E024B0"/>
    <w:rsid w:val="00E04A22"/>
    <w:rsid w:val="00E238E6"/>
    <w:rsid w:val="00E314E4"/>
    <w:rsid w:val="00E31AB2"/>
    <w:rsid w:val="00E35064"/>
    <w:rsid w:val="00E3681D"/>
    <w:rsid w:val="00E40225"/>
    <w:rsid w:val="00E42948"/>
    <w:rsid w:val="00E4378B"/>
    <w:rsid w:val="00E501F0"/>
    <w:rsid w:val="00E6166D"/>
    <w:rsid w:val="00E70E4F"/>
    <w:rsid w:val="00E77A72"/>
    <w:rsid w:val="00E85CA5"/>
    <w:rsid w:val="00E91BFF"/>
    <w:rsid w:val="00E92933"/>
    <w:rsid w:val="00E943A9"/>
    <w:rsid w:val="00E94FAD"/>
    <w:rsid w:val="00E957EB"/>
    <w:rsid w:val="00EA3CA9"/>
    <w:rsid w:val="00EA4211"/>
    <w:rsid w:val="00EB0AA4"/>
    <w:rsid w:val="00EB5C88"/>
    <w:rsid w:val="00EB60C0"/>
    <w:rsid w:val="00EC0469"/>
    <w:rsid w:val="00ED3910"/>
    <w:rsid w:val="00ED5BFA"/>
    <w:rsid w:val="00ED75C8"/>
    <w:rsid w:val="00EE4378"/>
    <w:rsid w:val="00EF01F8"/>
    <w:rsid w:val="00EF1024"/>
    <w:rsid w:val="00EF40EF"/>
    <w:rsid w:val="00EF47FE"/>
    <w:rsid w:val="00F01177"/>
    <w:rsid w:val="00F03993"/>
    <w:rsid w:val="00F069BD"/>
    <w:rsid w:val="00F06F7C"/>
    <w:rsid w:val="00F123C8"/>
    <w:rsid w:val="00F1480E"/>
    <w:rsid w:val="00F1497D"/>
    <w:rsid w:val="00F1660D"/>
    <w:rsid w:val="00F16AAC"/>
    <w:rsid w:val="00F22B51"/>
    <w:rsid w:val="00F33FF2"/>
    <w:rsid w:val="00F438FC"/>
    <w:rsid w:val="00F47281"/>
    <w:rsid w:val="00F55666"/>
    <w:rsid w:val="00F5616F"/>
    <w:rsid w:val="00F56451"/>
    <w:rsid w:val="00F56827"/>
    <w:rsid w:val="00F62866"/>
    <w:rsid w:val="00F65323"/>
    <w:rsid w:val="00F65EF0"/>
    <w:rsid w:val="00F71651"/>
    <w:rsid w:val="00F76191"/>
    <w:rsid w:val="00F763C3"/>
    <w:rsid w:val="00F76CC6"/>
    <w:rsid w:val="00F80197"/>
    <w:rsid w:val="00F83D7C"/>
    <w:rsid w:val="00F87DF9"/>
    <w:rsid w:val="00F912AE"/>
    <w:rsid w:val="00F93EF7"/>
    <w:rsid w:val="00F95834"/>
    <w:rsid w:val="00FB232E"/>
    <w:rsid w:val="00FB30D3"/>
    <w:rsid w:val="00FB7B99"/>
    <w:rsid w:val="00FC325D"/>
    <w:rsid w:val="00FD557D"/>
    <w:rsid w:val="00FD66F9"/>
    <w:rsid w:val="00FE0282"/>
    <w:rsid w:val="00FE124D"/>
    <w:rsid w:val="00FE792C"/>
    <w:rsid w:val="00FF3BF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60F321"/>
  <w15:docId w15:val="{76FD5964-CEDB-4374-A649-636DDC8B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322778"/>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numPr>
        <w:numId w:val="21"/>
      </w:numPr>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tabs>
        <w:tab w:val="num" w:pos="720"/>
      </w:tabs>
      <w:spacing w:before="40"/>
      <w:ind w:left="720" w:hanging="36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tabs>
        <w:tab w:val="num" w:pos="720"/>
      </w:tabs>
      <w:spacing w:before="40"/>
      <w:ind w:left="720" w:hanging="36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locked/>
    <w:rsid w:val="00F95834"/>
    <w:pPr>
      <w:keepNext/>
      <w:keepLines/>
      <w:tabs>
        <w:tab w:val="num" w:pos="720"/>
      </w:tabs>
      <w:spacing w:before="40"/>
      <w:ind w:left="720" w:hanging="36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tabs>
        <w:tab w:val="num" w:pos="720"/>
      </w:tabs>
      <w:spacing w:before="40"/>
      <w:ind w:left="720" w:hanging="36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tabs>
        <w:tab w:val="num" w:pos="720"/>
      </w:tabs>
      <w:spacing w:before="40"/>
      <w:ind w:left="720" w:hanging="36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tabs>
        <w:tab w:val="num" w:pos="720"/>
      </w:tabs>
      <w:spacing w:before="40"/>
      <w:ind w:left="720" w:hanging="36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tabs>
        <w:tab w:val="num" w:pos="720"/>
      </w:tabs>
      <w:spacing w:before="40"/>
      <w:ind w:left="720" w:hanging="36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num" w:pos="720"/>
        <w:tab w:val="center" w:pos="4513"/>
        <w:tab w:val="right" w:pos="9026"/>
      </w:tabs>
      <w:ind w:left="720" w:hanging="360"/>
    </w:pPr>
  </w:style>
  <w:style w:type="character" w:customStyle="1" w:styleId="HeaderChar">
    <w:name w:val="Header Char"/>
    <w:basedOn w:val="DefaultParagraphFont"/>
    <w:link w:val="Header"/>
    <w:uiPriority w:val="99"/>
    <w:rsid w:val="00916CD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locked/>
    <w:rsid w:val="00BF3F0A"/>
    <w:pPr>
      <w:tabs>
        <w:tab w:val="num" w:pos="720"/>
        <w:tab w:val="center" w:pos="4513"/>
        <w:tab w:val="right" w:pos="9026"/>
      </w:tabs>
      <w:ind w:left="720" w:hanging="360"/>
    </w:pPr>
  </w:style>
  <w:style w:type="character" w:customStyle="1" w:styleId="FooterChar">
    <w:name w:val="Footer Char"/>
    <w:basedOn w:val="DefaultParagraphFont"/>
    <w:link w:val="Footer"/>
    <w:uiPriority w:val="99"/>
    <w:rsid w:val="00BF3F0A"/>
    <w:rPr>
      <w:rFonts w:ascii="Times New Roman" w:eastAsia="Times New Roman" w:hAnsi="Times New Roman" w:cs="Times New Roman"/>
      <w:sz w:val="24"/>
      <w:szCs w:val="24"/>
      <w:lang w:eastAsia="en-GB"/>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pPr>
      <w:tabs>
        <w:tab w:val="num" w:pos="720"/>
      </w:tabs>
      <w:ind w:left="720" w:hanging="360"/>
    </w:pPr>
    <w:rPr>
      <w:rFonts w:cs="Arial"/>
      <w:sz w:val="18"/>
      <w:szCs w:val="18"/>
    </w:rPr>
  </w:style>
  <w:style w:type="character" w:customStyle="1" w:styleId="BalloonTextChar">
    <w:name w:val="Balloon Text Char"/>
    <w:basedOn w:val="DefaultParagraphFont"/>
    <w:link w:val="BalloonText"/>
    <w:uiPriority w:val="99"/>
    <w:semiHidden/>
    <w:rsid w:val="005A3AA5"/>
    <w:rPr>
      <w:rFonts w:ascii="Times New Roman" w:eastAsia="Times New Roman" w:hAnsi="Times New Roman" w:cs="Arial"/>
      <w:sz w:val="18"/>
      <w:szCs w:val="18"/>
      <w:lang w:eastAsia="en-GB"/>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pPr>
      <w:tabs>
        <w:tab w:val="num" w:pos="720"/>
      </w:tabs>
      <w:ind w:left="720" w:hanging="360"/>
    </w:pPr>
    <w:rPr>
      <w:szCs w:val="20"/>
    </w:rPr>
  </w:style>
  <w:style w:type="character" w:customStyle="1" w:styleId="CommentTextChar">
    <w:name w:val="Comment Text Char"/>
    <w:basedOn w:val="DefaultParagraphFont"/>
    <w:link w:val="CommentText"/>
    <w:uiPriority w:val="99"/>
    <w:semiHidden/>
    <w:rsid w:val="00B848D4"/>
    <w:rPr>
      <w:rFonts w:ascii="Times New Roman" w:eastAsia="Times New Roman" w:hAnsi="Times New Roman" w:cs="Times New Roman"/>
      <w:sz w:val="24"/>
      <w:szCs w:val="20"/>
      <w:lang w:eastAsia="en-GB"/>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GB"/>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GB"/>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pPr>
      <w:tabs>
        <w:tab w:val="num" w:pos="720"/>
      </w:tabs>
      <w:ind w:left="720" w:hanging="360"/>
    </w:pPr>
    <w:rPr>
      <w:szCs w:val="20"/>
    </w:rPr>
  </w:style>
  <w:style w:type="character" w:customStyle="1" w:styleId="FootnoteTextChar">
    <w:name w:val="Footnote Text Char"/>
    <w:basedOn w:val="DefaultParagraphFont"/>
    <w:link w:val="FootnoteText"/>
    <w:uiPriority w:val="99"/>
    <w:semiHidden/>
    <w:rsid w:val="00AA5338"/>
    <w:rPr>
      <w:rFonts w:ascii="Times New Roman" w:eastAsia="Times New Roman" w:hAnsi="Times New Roman" w:cs="Times New Roman"/>
      <w:sz w:val="24"/>
      <w:szCs w:val="20"/>
      <w:lang w:eastAsia="en-GB"/>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tabs>
        <w:tab w:val="num" w:pos="720"/>
      </w:tabs>
      <w:spacing w:after="120"/>
      <w:ind w:left="720" w:hanging="360"/>
    </w:pPr>
  </w:style>
  <w:style w:type="character" w:customStyle="1" w:styleId="BodyTextChar">
    <w:name w:val="Body Text Char"/>
    <w:basedOn w:val="DefaultParagraphFont"/>
    <w:link w:val="BodyText"/>
    <w:uiPriority w:val="99"/>
    <w:semiHidden/>
    <w:rsid w:val="00922F35"/>
    <w:rPr>
      <w:rFonts w:ascii="Times New Roman" w:eastAsia="Times New Roman" w:hAnsi="Times New Roman" w:cs="Times New Roman"/>
      <w:sz w:val="24"/>
      <w:szCs w:val="24"/>
      <w:lang w:eastAsia="en-GB"/>
    </w:rPr>
  </w:style>
  <w:style w:type="paragraph" w:styleId="ListBullet">
    <w:name w:val="List Bullet"/>
    <w:basedOn w:val="Normal"/>
    <w:uiPriority w:val="99"/>
    <w:semiHidden/>
    <w:unhideWhenUsed/>
    <w:locked/>
    <w:rsid w:val="00922F35"/>
    <w:pPr>
      <w:tabs>
        <w:tab w:val="num" w:pos="720"/>
      </w:tabs>
      <w:ind w:left="1083" w:hanging="360"/>
      <w:contextualSpacing/>
    </w:pPr>
  </w:style>
  <w:style w:type="paragraph" w:styleId="ListBullet2">
    <w:name w:val="List Bullet 2"/>
    <w:basedOn w:val="Normal"/>
    <w:uiPriority w:val="99"/>
    <w:semiHidden/>
    <w:unhideWhenUsed/>
    <w:locked/>
    <w:rsid w:val="00922F35"/>
    <w:pPr>
      <w:tabs>
        <w:tab w:val="num" w:pos="720"/>
      </w:tabs>
      <w:ind w:left="720" w:hanging="360"/>
      <w:contextualSpacing/>
    </w:pPr>
  </w:style>
  <w:style w:type="paragraph" w:styleId="TOC2">
    <w:name w:val="toc 2"/>
    <w:basedOn w:val="Normal"/>
    <w:next w:val="Normal"/>
    <w:autoRedefine/>
    <w:uiPriority w:val="39"/>
    <w:semiHidden/>
    <w:unhideWhenUsed/>
    <w:locked/>
    <w:rsid w:val="008E2FD6"/>
    <w:pPr>
      <w:tabs>
        <w:tab w:val="num" w:pos="720"/>
      </w:tabs>
      <w:spacing w:after="100"/>
      <w:ind w:left="200" w:hanging="36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4"/>
      <w:szCs w:val="24"/>
      <w:lang w:eastAsia="en-GB"/>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4"/>
      <w:szCs w:val="24"/>
      <w:lang w:eastAsia="en-GB"/>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4"/>
      <w:szCs w:val="24"/>
      <w:lang w:eastAsia="en-GB"/>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4"/>
      <w:szCs w:val="24"/>
      <w:lang w:eastAsia="en-GB"/>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GB"/>
    </w:rPr>
  </w:style>
  <w:style w:type="paragraph" w:styleId="NormalWeb">
    <w:name w:val="Normal (Web)"/>
    <w:basedOn w:val="Normal"/>
    <w:uiPriority w:val="99"/>
    <w:semiHidden/>
    <w:unhideWhenUsed/>
    <w:locked/>
    <w:rsid w:val="00622716"/>
    <w:pPr>
      <w:tabs>
        <w:tab w:val="num" w:pos="720"/>
      </w:tab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981043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79328720">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34328439">
      <w:bodyDiv w:val="1"/>
      <w:marLeft w:val="0"/>
      <w:marRight w:val="0"/>
      <w:marTop w:val="0"/>
      <w:marBottom w:val="0"/>
      <w:divBdr>
        <w:top w:val="none" w:sz="0" w:space="0" w:color="auto"/>
        <w:left w:val="none" w:sz="0" w:space="0" w:color="auto"/>
        <w:bottom w:val="none" w:sz="0" w:space="0" w:color="auto"/>
        <w:right w:val="none" w:sz="0" w:space="0" w:color="auto"/>
      </w:divBdr>
    </w:div>
    <w:div w:id="464931341">
      <w:bodyDiv w:val="1"/>
      <w:marLeft w:val="0"/>
      <w:marRight w:val="0"/>
      <w:marTop w:val="0"/>
      <w:marBottom w:val="0"/>
      <w:divBdr>
        <w:top w:val="none" w:sz="0" w:space="0" w:color="auto"/>
        <w:left w:val="none" w:sz="0" w:space="0" w:color="auto"/>
        <w:bottom w:val="none" w:sz="0" w:space="0" w:color="auto"/>
        <w:right w:val="none" w:sz="0" w:space="0" w:color="auto"/>
      </w:divBdr>
      <w:divsChild>
        <w:div w:id="503783897">
          <w:marLeft w:val="0"/>
          <w:marRight w:val="0"/>
          <w:marTop w:val="0"/>
          <w:marBottom w:val="0"/>
          <w:divBdr>
            <w:top w:val="none" w:sz="0" w:space="0" w:color="auto"/>
            <w:left w:val="none" w:sz="0" w:space="0" w:color="auto"/>
            <w:bottom w:val="none" w:sz="0" w:space="0" w:color="auto"/>
            <w:right w:val="none" w:sz="0" w:space="0" w:color="auto"/>
          </w:divBdr>
          <w:divsChild>
            <w:div w:id="1115947296">
              <w:marLeft w:val="0"/>
              <w:marRight w:val="0"/>
              <w:marTop w:val="0"/>
              <w:marBottom w:val="0"/>
              <w:divBdr>
                <w:top w:val="none" w:sz="0" w:space="0" w:color="auto"/>
                <w:left w:val="none" w:sz="0" w:space="0" w:color="auto"/>
                <w:bottom w:val="none" w:sz="0" w:space="0" w:color="auto"/>
                <w:right w:val="none" w:sz="0" w:space="0" w:color="auto"/>
              </w:divBdr>
              <w:divsChild>
                <w:div w:id="1101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681273969">
      <w:bodyDiv w:val="1"/>
      <w:marLeft w:val="0"/>
      <w:marRight w:val="0"/>
      <w:marTop w:val="0"/>
      <w:marBottom w:val="0"/>
      <w:divBdr>
        <w:top w:val="none" w:sz="0" w:space="0" w:color="auto"/>
        <w:left w:val="none" w:sz="0" w:space="0" w:color="auto"/>
        <w:bottom w:val="none" w:sz="0" w:space="0" w:color="auto"/>
        <w:right w:val="none" w:sz="0" w:space="0" w:color="auto"/>
      </w:divBdr>
    </w:div>
    <w:div w:id="815924629">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48391631">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76706029">
      <w:bodyDiv w:val="1"/>
      <w:marLeft w:val="0"/>
      <w:marRight w:val="0"/>
      <w:marTop w:val="0"/>
      <w:marBottom w:val="0"/>
      <w:divBdr>
        <w:top w:val="none" w:sz="0" w:space="0" w:color="auto"/>
        <w:left w:val="none" w:sz="0" w:space="0" w:color="auto"/>
        <w:bottom w:val="none" w:sz="0" w:space="0" w:color="auto"/>
        <w:right w:val="none" w:sz="0" w:space="0" w:color="auto"/>
      </w:divBdr>
    </w:div>
    <w:div w:id="121608813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262954411">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10350421">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81137079">
      <w:bodyDiv w:val="1"/>
      <w:marLeft w:val="0"/>
      <w:marRight w:val="0"/>
      <w:marTop w:val="0"/>
      <w:marBottom w:val="0"/>
      <w:divBdr>
        <w:top w:val="none" w:sz="0" w:space="0" w:color="auto"/>
        <w:left w:val="none" w:sz="0" w:space="0" w:color="auto"/>
        <w:bottom w:val="none" w:sz="0" w:space="0" w:color="auto"/>
        <w:right w:val="none" w:sz="0" w:space="0" w:color="auto"/>
      </w:divBdr>
      <w:divsChild>
        <w:div w:id="494490332">
          <w:marLeft w:val="0"/>
          <w:marRight w:val="0"/>
          <w:marTop w:val="0"/>
          <w:marBottom w:val="0"/>
          <w:divBdr>
            <w:top w:val="none" w:sz="0" w:space="0" w:color="auto"/>
            <w:left w:val="none" w:sz="0" w:space="0" w:color="auto"/>
            <w:bottom w:val="none" w:sz="0" w:space="0" w:color="auto"/>
            <w:right w:val="none" w:sz="0" w:space="0" w:color="auto"/>
          </w:divBdr>
          <w:divsChild>
            <w:div w:id="1652756385">
              <w:marLeft w:val="0"/>
              <w:marRight w:val="0"/>
              <w:marTop w:val="0"/>
              <w:marBottom w:val="0"/>
              <w:divBdr>
                <w:top w:val="none" w:sz="0" w:space="0" w:color="auto"/>
                <w:left w:val="none" w:sz="0" w:space="0" w:color="auto"/>
                <w:bottom w:val="none" w:sz="0" w:space="0" w:color="auto"/>
                <w:right w:val="none" w:sz="0" w:space="0" w:color="auto"/>
              </w:divBdr>
              <w:divsChild>
                <w:div w:id="21682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153825">
      <w:bodyDiv w:val="1"/>
      <w:marLeft w:val="0"/>
      <w:marRight w:val="0"/>
      <w:marTop w:val="0"/>
      <w:marBottom w:val="0"/>
      <w:divBdr>
        <w:top w:val="none" w:sz="0" w:space="0" w:color="auto"/>
        <w:left w:val="none" w:sz="0" w:space="0" w:color="auto"/>
        <w:bottom w:val="none" w:sz="0" w:space="0" w:color="auto"/>
        <w:right w:val="none" w:sz="0" w:space="0" w:color="auto"/>
      </w:divBdr>
      <w:divsChild>
        <w:div w:id="2065257550">
          <w:marLeft w:val="0"/>
          <w:marRight w:val="0"/>
          <w:marTop w:val="0"/>
          <w:marBottom w:val="0"/>
          <w:divBdr>
            <w:top w:val="none" w:sz="0" w:space="0" w:color="auto"/>
            <w:left w:val="none" w:sz="0" w:space="0" w:color="auto"/>
            <w:bottom w:val="none" w:sz="0" w:space="0" w:color="auto"/>
            <w:right w:val="none" w:sz="0" w:space="0" w:color="auto"/>
          </w:divBdr>
          <w:divsChild>
            <w:div w:id="1066951663">
              <w:marLeft w:val="0"/>
              <w:marRight w:val="0"/>
              <w:marTop w:val="0"/>
              <w:marBottom w:val="0"/>
              <w:divBdr>
                <w:top w:val="none" w:sz="0" w:space="0" w:color="auto"/>
                <w:left w:val="none" w:sz="0" w:space="0" w:color="auto"/>
                <w:bottom w:val="none" w:sz="0" w:space="0" w:color="auto"/>
                <w:right w:val="none" w:sz="0" w:space="0" w:color="auto"/>
              </w:divBdr>
              <w:divsChild>
                <w:div w:id="162261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364996">
      <w:bodyDiv w:val="1"/>
      <w:marLeft w:val="0"/>
      <w:marRight w:val="0"/>
      <w:marTop w:val="0"/>
      <w:marBottom w:val="0"/>
      <w:divBdr>
        <w:top w:val="none" w:sz="0" w:space="0" w:color="auto"/>
        <w:left w:val="none" w:sz="0" w:space="0" w:color="auto"/>
        <w:bottom w:val="none" w:sz="0" w:space="0" w:color="auto"/>
        <w:right w:val="none" w:sz="0" w:space="0" w:color="auto"/>
      </w:divBdr>
      <w:divsChild>
        <w:div w:id="2098745589">
          <w:marLeft w:val="0"/>
          <w:marRight w:val="0"/>
          <w:marTop w:val="0"/>
          <w:marBottom w:val="0"/>
          <w:divBdr>
            <w:top w:val="none" w:sz="0" w:space="0" w:color="auto"/>
            <w:left w:val="none" w:sz="0" w:space="0" w:color="auto"/>
            <w:bottom w:val="none" w:sz="0" w:space="0" w:color="auto"/>
            <w:right w:val="none" w:sz="0" w:space="0" w:color="auto"/>
          </w:divBdr>
          <w:divsChild>
            <w:div w:id="673730395">
              <w:marLeft w:val="0"/>
              <w:marRight w:val="0"/>
              <w:marTop w:val="0"/>
              <w:marBottom w:val="0"/>
              <w:divBdr>
                <w:top w:val="none" w:sz="0" w:space="0" w:color="auto"/>
                <w:left w:val="none" w:sz="0" w:space="0" w:color="auto"/>
                <w:bottom w:val="none" w:sz="0" w:space="0" w:color="auto"/>
                <w:right w:val="none" w:sz="0" w:space="0" w:color="auto"/>
              </w:divBdr>
              <w:divsChild>
                <w:div w:id="8270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5839886">
      <w:bodyDiv w:val="1"/>
      <w:marLeft w:val="0"/>
      <w:marRight w:val="0"/>
      <w:marTop w:val="0"/>
      <w:marBottom w:val="0"/>
      <w:divBdr>
        <w:top w:val="none" w:sz="0" w:space="0" w:color="auto"/>
        <w:left w:val="none" w:sz="0" w:space="0" w:color="auto"/>
        <w:bottom w:val="none" w:sz="0" w:space="0" w:color="auto"/>
        <w:right w:val="none" w:sz="0" w:space="0" w:color="auto"/>
      </w:divBdr>
    </w:div>
    <w:div w:id="1676492861">
      <w:bodyDiv w:val="1"/>
      <w:marLeft w:val="0"/>
      <w:marRight w:val="0"/>
      <w:marTop w:val="0"/>
      <w:marBottom w:val="0"/>
      <w:divBdr>
        <w:top w:val="none" w:sz="0" w:space="0" w:color="auto"/>
        <w:left w:val="none" w:sz="0" w:space="0" w:color="auto"/>
        <w:bottom w:val="none" w:sz="0" w:space="0" w:color="auto"/>
        <w:right w:val="none" w:sz="0" w:space="0" w:color="auto"/>
      </w:divBdr>
    </w:div>
    <w:div w:id="1699893272">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9937946">
      <w:bodyDiv w:val="1"/>
      <w:marLeft w:val="0"/>
      <w:marRight w:val="0"/>
      <w:marTop w:val="0"/>
      <w:marBottom w:val="0"/>
      <w:divBdr>
        <w:top w:val="none" w:sz="0" w:space="0" w:color="auto"/>
        <w:left w:val="none" w:sz="0" w:space="0" w:color="auto"/>
        <w:bottom w:val="none" w:sz="0" w:space="0" w:color="auto"/>
        <w:right w:val="none" w:sz="0" w:space="0" w:color="auto"/>
      </w:divBdr>
    </w:div>
    <w:div w:id="1819877202">
      <w:bodyDiv w:val="1"/>
      <w:marLeft w:val="0"/>
      <w:marRight w:val="0"/>
      <w:marTop w:val="0"/>
      <w:marBottom w:val="0"/>
      <w:divBdr>
        <w:top w:val="none" w:sz="0" w:space="0" w:color="auto"/>
        <w:left w:val="none" w:sz="0" w:space="0" w:color="auto"/>
        <w:bottom w:val="none" w:sz="0" w:space="0" w:color="auto"/>
        <w:right w:val="none" w:sz="0" w:space="0" w:color="auto"/>
      </w:divBdr>
    </w:div>
    <w:div w:id="1879121852">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36613856">
      <w:bodyDiv w:val="1"/>
      <w:marLeft w:val="0"/>
      <w:marRight w:val="0"/>
      <w:marTop w:val="0"/>
      <w:marBottom w:val="0"/>
      <w:divBdr>
        <w:top w:val="none" w:sz="0" w:space="0" w:color="auto"/>
        <w:left w:val="none" w:sz="0" w:space="0" w:color="auto"/>
        <w:bottom w:val="none" w:sz="0" w:space="0" w:color="auto"/>
        <w:right w:val="none" w:sz="0" w:space="0" w:color="auto"/>
      </w:divBdr>
      <w:divsChild>
        <w:div w:id="1650743505">
          <w:marLeft w:val="0"/>
          <w:marRight w:val="0"/>
          <w:marTop w:val="0"/>
          <w:marBottom w:val="0"/>
          <w:divBdr>
            <w:top w:val="none" w:sz="0" w:space="0" w:color="auto"/>
            <w:left w:val="none" w:sz="0" w:space="0" w:color="auto"/>
            <w:bottom w:val="none" w:sz="0" w:space="0" w:color="auto"/>
            <w:right w:val="none" w:sz="0" w:space="0" w:color="auto"/>
          </w:divBdr>
          <w:divsChild>
            <w:div w:id="817456635">
              <w:marLeft w:val="0"/>
              <w:marRight w:val="0"/>
              <w:marTop w:val="0"/>
              <w:marBottom w:val="0"/>
              <w:divBdr>
                <w:top w:val="none" w:sz="0" w:space="0" w:color="auto"/>
                <w:left w:val="none" w:sz="0" w:space="0" w:color="auto"/>
                <w:bottom w:val="none" w:sz="0" w:space="0" w:color="auto"/>
                <w:right w:val="none" w:sz="0" w:space="0" w:color="auto"/>
              </w:divBdr>
              <w:divsChild>
                <w:div w:id="19915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0d96fe23-5747-4c01-9d6f-3509ff8d3d47"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FWPCOR32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customXml/itemProps2.xml><?xml version="1.0" encoding="utf-8"?>
<ds:datastoreItem xmlns:ds="http://schemas.openxmlformats.org/officeDocument/2006/customXml" ds:itemID="{F7A74317-14D9-4428-81BF-398764D28B31}">
  <ds:schemaRefs>
    <ds:schemaRef ds:uri="http://schemas.openxmlformats.org/officeDocument/2006/bibliography"/>
  </ds:schemaRefs>
</ds:datastoreItem>
</file>

<file path=customXml/itemProps3.xml><?xml version="1.0" encoding="utf-8"?>
<ds:datastoreItem xmlns:ds="http://schemas.openxmlformats.org/officeDocument/2006/customXml" ds:itemID="{46A2253C-C29A-4CB3-801B-786DA0878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11</TotalTime>
  <Pages>4</Pages>
  <Words>1197</Words>
  <Characters>6825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8006</CharactersWithSpaces>
  <SharedDoc>false</SharedDoc>
  <HLinks>
    <vt:vector size="6" baseType="variant">
      <vt:variant>
        <vt:i4>7536684</vt:i4>
      </vt:variant>
      <vt:variant>
        <vt:i4>0</vt:i4>
      </vt:variant>
      <vt:variant>
        <vt:i4>0</vt:i4>
      </vt:variant>
      <vt:variant>
        <vt:i4>5</vt:i4>
      </vt:variant>
      <vt:variant>
        <vt:lpwstr>https://vetnet.education.gov.au/Pages/TrainingDocs.aspx?q=0d96fe23-5747-4c01-9d6f-3509ff8d3d47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cp:lastModifiedBy>Georgiana Daian</cp:lastModifiedBy>
  <cp:revision>10</cp:revision>
  <cp:lastPrinted>2016-05-27T05:21:00Z</cp:lastPrinted>
  <dcterms:created xsi:type="dcterms:W3CDTF">2021-04-01T03:18:00Z</dcterms:created>
  <dcterms:modified xsi:type="dcterms:W3CDTF">2021-05-07T03:38:00Z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