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F013B0" w:rsidR="00F1480E" w:rsidRPr="000754EC" w:rsidRDefault="008442FB" w:rsidP="000754EC">
            <w:pPr>
              <w:pStyle w:val="SIUNITCODE"/>
            </w:pPr>
            <w:r w:rsidRPr="00E56564">
              <w:t>FWP</w:t>
            </w:r>
            <w:r w:rsidRPr="008442FB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0D91DEBF" w:rsidR="00F1480E" w:rsidRPr="000754EC" w:rsidRDefault="00DB4573" w:rsidP="00A41798">
            <w:pPr>
              <w:pStyle w:val="SIText-Bold"/>
            </w:pPr>
            <w:r w:rsidRPr="00DB4573">
              <w:t>Apply principles of forest science to optimise forest management practices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BFCF88C" w14:textId="7D5D6990" w:rsidR="00EE6310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 </w:t>
            </w:r>
            <w:r w:rsidR="00EE6310">
              <w:t>a</w:t>
            </w:r>
            <w:r w:rsidR="00EE6310" w:rsidRPr="00EE6310">
              <w:t xml:space="preserve">pply principles of forest science </w:t>
            </w:r>
            <w:r w:rsidR="00EE6310">
              <w:t>related to soil, water</w:t>
            </w:r>
            <w:r w:rsidR="006B5A04">
              <w:t>, landslide</w:t>
            </w:r>
            <w:r w:rsidR="00EE6310">
              <w:t xml:space="preserve"> and nutrient management </w:t>
            </w:r>
            <w:r w:rsidR="00EE6310" w:rsidRPr="00EE6310">
              <w:t>to optimise forest management practices</w:t>
            </w:r>
            <w:r w:rsidR="00EE6310">
              <w:t>.</w:t>
            </w:r>
          </w:p>
          <w:p w14:paraId="1540AB7F" w14:textId="77777777" w:rsidR="00EE6310" w:rsidRDefault="00EE6310">
            <w:pPr>
              <w:pStyle w:val="SIText"/>
            </w:pPr>
          </w:p>
          <w:p w14:paraId="695874D9" w14:textId="6D0CCF0B" w:rsidR="00E56564" w:rsidRPr="000123F1" w:rsidRDefault="00E635D1">
            <w:pPr>
              <w:pStyle w:val="SIText"/>
            </w:pPr>
            <w:r w:rsidRPr="00E635D1">
              <w:t xml:space="preserve">The unit applies to individuals who undertake forester and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4ADECC63" w:rsidR="00A72210" w:rsidRDefault="00977411" w:rsidP="008211DE">
            <w:pPr>
              <w:pStyle w:val="SIText"/>
            </w:pPr>
            <w:r>
              <w:t>1.</w:t>
            </w:r>
            <w:r w:rsidR="00687E45">
              <w:t xml:space="preserve">Assess </w:t>
            </w:r>
            <w:r w:rsidR="002E75E8">
              <w:t xml:space="preserve">forest </w:t>
            </w:r>
            <w:r w:rsidR="008C40F3">
              <w:t>soil quality</w:t>
            </w:r>
            <w:r w:rsidR="00687E4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863E30E" w14:textId="5F1874D5" w:rsidR="00DB4573" w:rsidRPr="00DB4573" w:rsidRDefault="008720EE" w:rsidP="002E75E8">
            <w:pPr>
              <w:pStyle w:val="SIText"/>
            </w:pPr>
            <w:r w:rsidRPr="00DB4573">
              <w:t>1</w:t>
            </w:r>
            <w:r w:rsidR="00DB4573" w:rsidRPr="00DB4573">
              <w:t xml:space="preserve">.1 </w:t>
            </w:r>
            <w:r w:rsidR="00DE7975">
              <w:t>I</w:t>
            </w:r>
            <w:r w:rsidR="00DB4573" w:rsidRPr="00DB4573">
              <w:t xml:space="preserve">dentify the physical and chemical properties of major soil </w:t>
            </w:r>
            <w:proofErr w:type="gramStart"/>
            <w:r w:rsidR="00687E45">
              <w:t>types</w:t>
            </w:r>
            <w:proofErr w:type="gramEnd"/>
          </w:p>
          <w:p w14:paraId="1C2A13A2" w14:textId="4A16EA0A" w:rsidR="00DB4573" w:rsidRPr="00DB4573" w:rsidRDefault="00DB4573" w:rsidP="002E75E8">
            <w:pPr>
              <w:pStyle w:val="SIText"/>
            </w:pPr>
            <w:r w:rsidRPr="00DB4573">
              <w:t xml:space="preserve">1.2 </w:t>
            </w:r>
            <w:r w:rsidR="00DE7975">
              <w:t>I</w:t>
            </w:r>
            <w:r w:rsidRPr="00DB4573">
              <w:t xml:space="preserve">dentify </w:t>
            </w:r>
            <w:r w:rsidR="00687E45">
              <w:t xml:space="preserve">the erodibility of different soil </w:t>
            </w:r>
            <w:proofErr w:type="gramStart"/>
            <w:r w:rsidR="00687E45">
              <w:t>types</w:t>
            </w:r>
            <w:proofErr w:type="gramEnd"/>
          </w:p>
          <w:p w14:paraId="6A8FE6C1" w14:textId="05061760" w:rsidR="00687E45" w:rsidRPr="00687E45" w:rsidRDefault="008C40F3" w:rsidP="002E75E8">
            <w:pPr>
              <w:pStyle w:val="SIText"/>
            </w:pPr>
            <w:r>
              <w:t xml:space="preserve">1.3 </w:t>
            </w:r>
            <w:r w:rsidR="006B5A04">
              <w:t>Access and interpret</w:t>
            </w:r>
            <w:r w:rsidR="00687E45">
              <w:t xml:space="preserve"> s</w:t>
            </w:r>
            <w:r w:rsidR="00687E45" w:rsidRPr="00687E45">
              <w:t>oil maps</w:t>
            </w:r>
            <w:r w:rsidR="006B5A04">
              <w:t xml:space="preserve"> and online </w:t>
            </w:r>
            <w:r w:rsidR="00EF64ED">
              <w:t>soil information services</w:t>
            </w:r>
            <w:r w:rsidR="00687E45" w:rsidRPr="00687E45">
              <w:t xml:space="preserve"> to determine </w:t>
            </w:r>
            <w:r w:rsidR="00EF64ED">
              <w:t xml:space="preserve">the </w:t>
            </w:r>
            <w:r w:rsidR="00687E45" w:rsidRPr="00687E45">
              <w:t xml:space="preserve">soil type for a given </w:t>
            </w:r>
            <w:proofErr w:type="gramStart"/>
            <w:r w:rsidR="00687E45" w:rsidRPr="00687E45">
              <w:t>location</w:t>
            </w:r>
            <w:proofErr w:type="gramEnd"/>
          </w:p>
          <w:p w14:paraId="32FA548C" w14:textId="37052CC8" w:rsidR="00687E45" w:rsidRPr="00687E45" w:rsidRDefault="008C40F3" w:rsidP="002E75E8">
            <w:pPr>
              <w:pStyle w:val="SIText"/>
            </w:pPr>
            <w:r>
              <w:t xml:space="preserve">1.4 </w:t>
            </w:r>
            <w:r w:rsidR="00687E45">
              <w:t xml:space="preserve">Determine the </w:t>
            </w:r>
            <w:r w:rsidR="00687E45" w:rsidRPr="00687E45">
              <w:t>soil profile</w:t>
            </w:r>
            <w:r w:rsidR="00EF64ED">
              <w:t xml:space="preserve"> and horizons</w:t>
            </w:r>
            <w:r w:rsidR="00687E45" w:rsidRPr="00687E45">
              <w:t xml:space="preserve"> for a given </w:t>
            </w:r>
            <w:proofErr w:type="gramStart"/>
            <w:r w:rsidR="00687E45" w:rsidRPr="00687E45">
              <w:t>site</w:t>
            </w:r>
            <w:proofErr w:type="gramEnd"/>
          </w:p>
          <w:p w14:paraId="7F655217" w14:textId="09151E1E" w:rsidR="00687E45" w:rsidRPr="00687E45" w:rsidRDefault="008C40F3" w:rsidP="002E75E8">
            <w:pPr>
              <w:pStyle w:val="SIText"/>
            </w:pPr>
            <w:r>
              <w:t xml:space="preserve">1.5 </w:t>
            </w:r>
            <w:r w:rsidR="00687E45">
              <w:t>Apply procedures</w:t>
            </w:r>
            <w:r w:rsidR="00687E45" w:rsidRPr="00687E45">
              <w:t xml:space="preserve"> for testing soil </w:t>
            </w:r>
            <w:proofErr w:type="gramStart"/>
            <w:r w:rsidR="00687E45" w:rsidRPr="00687E45">
              <w:t>nutrient</w:t>
            </w:r>
            <w:r>
              <w:t>s</w:t>
            </w:r>
            <w:proofErr w:type="gramEnd"/>
          </w:p>
          <w:p w14:paraId="64277FCC" w14:textId="0A311A67" w:rsidR="00687E45" w:rsidRPr="00687E45" w:rsidRDefault="008C40F3" w:rsidP="002E75E8">
            <w:pPr>
              <w:pStyle w:val="SIText"/>
            </w:pPr>
            <w:r>
              <w:t xml:space="preserve">1.6 </w:t>
            </w:r>
            <w:r w:rsidR="00687E45">
              <w:t>Interpret soil</w:t>
            </w:r>
            <w:r w:rsidR="00687E45" w:rsidRPr="00687E45">
              <w:t xml:space="preserve"> sample results in terms of the implications for forest </w:t>
            </w:r>
            <w:proofErr w:type="gramStart"/>
            <w:r w:rsidR="00687E45" w:rsidRPr="00687E45">
              <w:t>management</w:t>
            </w:r>
            <w:proofErr w:type="gramEnd"/>
          </w:p>
          <w:p w14:paraId="2D59D4D6" w14:textId="1B4D8089" w:rsidR="00A72210" w:rsidRPr="002E75E8" w:rsidRDefault="008C40F3" w:rsidP="002E75E8">
            <w:pPr>
              <w:pStyle w:val="SIText"/>
              <w:rPr>
                <w:rFonts w:eastAsiaTheme="minorHAnsi"/>
              </w:rPr>
            </w:pPr>
            <w:r>
              <w:t xml:space="preserve">1.7 Identify strategies for </w:t>
            </w:r>
            <w:proofErr w:type="gramStart"/>
            <w:r w:rsidR="002E75E8" w:rsidRPr="002E75E8">
              <w:rPr>
                <w:rFonts w:eastAsiaTheme="minorHAnsi"/>
              </w:rPr>
              <w:t>maintaining</w:t>
            </w:r>
            <w:proofErr w:type="gramEnd"/>
            <w:r w:rsidR="002E75E8" w:rsidRPr="002E75E8">
              <w:rPr>
                <w:rFonts w:eastAsiaTheme="minorHAnsi"/>
              </w:rPr>
              <w:t xml:space="preserve"> and improving soil quality on sites where forest</w:t>
            </w:r>
            <w:r w:rsidR="002E75E8">
              <w:rPr>
                <w:rFonts w:eastAsiaTheme="minorHAnsi"/>
              </w:rPr>
              <w:t xml:space="preserve"> </w:t>
            </w:r>
            <w:r w:rsidR="002E75E8" w:rsidRPr="002E75E8">
              <w:rPr>
                <w:rFonts w:eastAsiaTheme="minorHAnsi"/>
              </w:rPr>
              <w:t>management activities are practiced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156FECD3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DB4573">
              <w:t>Assess</w:t>
            </w:r>
            <w:r w:rsidR="008F4EBC">
              <w:t xml:space="preserve"> impact of forestry on</w:t>
            </w:r>
            <w:r w:rsidR="00DB4573">
              <w:t xml:space="preserve"> land</w:t>
            </w:r>
            <w:r w:rsidR="00027251">
              <w:t>slide</w:t>
            </w:r>
            <w:r w:rsidR="00DB4573">
              <w:t xml:space="preserve"> </w:t>
            </w:r>
            <w:r w:rsidR="00EE6310">
              <w:t>hazards</w:t>
            </w:r>
          </w:p>
        </w:tc>
        <w:tc>
          <w:tcPr>
            <w:tcW w:w="3604" w:type="pct"/>
            <w:shd w:val="clear" w:color="auto" w:fill="auto"/>
          </w:tcPr>
          <w:p w14:paraId="77D0C16A" w14:textId="0599CCE4" w:rsidR="00DB4573" w:rsidRPr="00DE7975" w:rsidRDefault="00443F50" w:rsidP="008F4EBC">
            <w:pPr>
              <w:pStyle w:val="SIText"/>
            </w:pPr>
            <w:r w:rsidRPr="00DE7975">
              <w:t>2.</w:t>
            </w:r>
            <w:r w:rsidR="00FE3C29" w:rsidRPr="00DE7975">
              <w:t>1</w:t>
            </w:r>
            <w:r w:rsidRPr="00DE7975">
              <w:t xml:space="preserve"> </w:t>
            </w:r>
            <w:r w:rsidR="00DB4573" w:rsidRPr="00DE7975">
              <w:t xml:space="preserve">Recognise different </w:t>
            </w:r>
            <w:r w:rsidR="00EE6310">
              <w:t>types</w:t>
            </w:r>
            <w:r w:rsidR="00DB4573" w:rsidRPr="00DE7975">
              <w:t xml:space="preserve"> </w:t>
            </w:r>
            <w:r w:rsidR="008F4EBC">
              <w:t xml:space="preserve">and causes </w:t>
            </w:r>
            <w:r w:rsidR="00DB4573" w:rsidRPr="00DE7975">
              <w:t xml:space="preserve">of landslides </w:t>
            </w:r>
            <w:r w:rsidR="00EE6310">
              <w:t xml:space="preserve">and other forms of mass </w:t>
            </w:r>
            <w:proofErr w:type="gramStart"/>
            <w:r w:rsidR="00EE6310">
              <w:t>movement</w:t>
            </w:r>
            <w:proofErr w:type="gramEnd"/>
          </w:p>
          <w:p w14:paraId="5082B111" w14:textId="77777777" w:rsidR="008F4EBC" w:rsidRDefault="00DB4573" w:rsidP="008F4EBC">
            <w:pPr>
              <w:pStyle w:val="SIText"/>
            </w:pPr>
            <w:r w:rsidRPr="00DE7975">
              <w:t>2.</w:t>
            </w:r>
            <w:r w:rsidR="008F4EBC">
              <w:t>2</w:t>
            </w:r>
            <w:r w:rsidRPr="00DE7975">
              <w:t xml:space="preserve"> </w:t>
            </w:r>
            <w:r w:rsidR="008F4EBC">
              <w:t>Identify the e</w:t>
            </w:r>
            <w:r w:rsidR="008F4EBC" w:rsidRPr="008F4EBC">
              <w:t xml:space="preserve">ffects of forest </w:t>
            </w:r>
            <w:r w:rsidR="008F4EBC">
              <w:t>operations</w:t>
            </w:r>
            <w:r w:rsidR="008F4EBC" w:rsidRPr="008F4EBC">
              <w:t xml:space="preserve"> on the occurrence of </w:t>
            </w:r>
            <w:proofErr w:type="gramStart"/>
            <w:r w:rsidR="008F4EBC" w:rsidRPr="008F4EBC">
              <w:t>landslides</w:t>
            </w:r>
            <w:proofErr w:type="gramEnd"/>
          </w:p>
          <w:p w14:paraId="00B5B85E" w14:textId="3CEB4023" w:rsidR="00933118" w:rsidRPr="00E56564" w:rsidRDefault="008F4EBC" w:rsidP="00DE7975">
            <w:pPr>
              <w:pStyle w:val="SIText"/>
            </w:pPr>
            <w:r>
              <w:t xml:space="preserve">2.3 </w:t>
            </w:r>
            <w:r w:rsidR="00EE6310" w:rsidRPr="00EE6310">
              <w:t xml:space="preserve">Identify strategies for </w:t>
            </w:r>
            <w:r w:rsidR="00EE6310">
              <w:rPr>
                <w:rFonts w:eastAsiaTheme="minorHAnsi"/>
              </w:rPr>
              <w:t>mitigating landslide hazards</w:t>
            </w:r>
            <w:r w:rsidR="00EE6310" w:rsidRPr="00EE6310">
              <w:rPr>
                <w:rFonts w:eastAsiaTheme="minorHAnsi"/>
              </w:rPr>
              <w:t xml:space="preserve"> on sites where forest management activities are practiced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6129A" w14:textId="5F719C67" w:rsidR="00A05833" w:rsidRDefault="00A05833" w:rsidP="008211DE">
            <w:pPr>
              <w:pStyle w:val="SIText"/>
            </w:pPr>
            <w:r>
              <w:t xml:space="preserve">3. </w:t>
            </w:r>
            <w:r w:rsidR="00DE7975">
              <w:t xml:space="preserve">Assess </w:t>
            </w:r>
            <w:r w:rsidR="00B377C7">
              <w:t>impact of forestry on water quality and quantity</w:t>
            </w:r>
          </w:p>
        </w:tc>
        <w:tc>
          <w:tcPr>
            <w:tcW w:w="3604" w:type="pct"/>
            <w:shd w:val="clear" w:color="auto" w:fill="auto"/>
          </w:tcPr>
          <w:p w14:paraId="681D16A0" w14:textId="6E14AF55" w:rsidR="00DB4573" w:rsidRDefault="00DE7975" w:rsidP="00DE7975">
            <w:pPr>
              <w:pStyle w:val="SIText"/>
            </w:pPr>
            <w:r>
              <w:t>3.1 Assess</w:t>
            </w:r>
            <w:r w:rsidR="00DB4573" w:rsidRPr="00DB4573">
              <w:t xml:space="preserve"> the </w:t>
            </w:r>
            <w:r w:rsidR="007D7D73">
              <w:t>impact of</w:t>
            </w:r>
            <w:r w:rsidR="007D7D73" w:rsidRPr="007D7D73">
              <w:t xml:space="preserve"> forest</w:t>
            </w:r>
            <w:r w:rsidR="007D7D73">
              <w:t>ry operations</w:t>
            </w:r>
            <w:r w:rsidR="007D7D73" w:rsidRPr="007D7D73">
              <w:t xml:space="preserve"> on water yield and water </w:t>
            </w:r>
            <w:proofErr w:type="gramStart"/>
            <w:r w:rsidR="007D7D73" w:rsidRPr="007D7D73">
              <w:t>quality</w:t>
            </w:r>
            <w:proofErr w:type="gramEnd"/>
            <w:r w:rsidR="007D7D73" w:rsidRPr="007D7D73">
              <w:t xml:space="preserve"> </w:t>
            </w:r>
          </w:p>
          <w:p w14:paraId="3EF9EE10" w14:textId="5F1793C4" w:rsidR="00DB4573" w:rsidRPr="00DB4573" w:rsidRDefault="00DE7975" w:rsidP="00DE7975">
            <w:pPr>
              <w:pStyle w:val="SIText"/>
            </w:pPr>
            <w:r>
              <w:t>3.2 Assess</w:t>
            </w:r>
            <w:r w:rsidR="00DB4573" w:rsidRPr="00DB4573">
              <w:t xml:space="preserve"> the cumulative effects of harvest</w:t>
            </w:r>
            <w:r w:rsidR="00B377C7">
              <w:t>in</w:t>
            </w:r>
            <w:r w:rsidR="005916DA">
              <w:t>g</w:t>
            </w:r>
            <w:r w:rsidR="00DB4573" w:rsidRPr="00DB4573">
              <w:t xml:space="preserve"> within catchments on water runoff and </w:t>
            </w:r>
            <w:proofErr w:type="gramStart"/>
            <w:r w:rsidR="00DB4573" w:rsidRPr="00DB4573">
              <w:t>erosion</w:t>
            </w:r>
            <w:proofErr w:type="gramEnd"/>
          </w:p>
          <w:p w14:paraId="1C4C4F7F" w14:textId="134F177A" w:rsidR="00DB4573" w:rsidRPr="00DB4573" w:rsidRDefault="00DE7975" w:rsidP="00DE7975">
            <w:pPr>
              <w:pStyle w:val="SIText"/>
            </w:pPr>
            <w:r>
              <w:t>3.3 C</w:t>
            </w:r>
            <w:r w:rsidR="00DB4573" w:rsidRPr="00DB4573">
              <w:t xml:space="preserve">lassify streams </w:t>
            </w:r>
            <w:r>
              <w:t xml:space="preserve">according </w:t>
            </w:r>
            <w:r w:rsidR="002E75E8">
              <w:t xml:space="preserve">to </w:t>
            </w:r>
            <w:r w:rsidR="00DB4573" w:rsidRPr="00DB4573">
              <w:t>erosion risk</w:t>
            </w:r>
            <w:r>
              <w:t xml:space="preserve"> </w:t>
            </w:r>
            <w:r w:rsidR="00DB4573" w:rsidRPr="00DB4573">
              <w:t xml:space="preserve">and </w:t>
            </w:r>
            <w:r>
              <w:t>establish</w:t>
            </w:r>
            <w:r w:rsidR="00DB4573" w:rsidRPr="00DB4573">
              <w:t xml:space="preserve"> prescriptions for their </w:t>
            </w:r>
            <w:proofErr w:type="gramStart"/>
            <w:r w:rsidR="00DB4573" w:rsidRPr="00DB4573">
              <w:t>protection</w:t>
            </w:r>
            <w:proofErr w:type="gramEnd"/>
            <w:r w:rsidR="00DB4573" w:rsidRPr="00DB4573">
              <w:t xml:space="preserve"> </w:t>
            </w:r>
          </w:p>
          <w:p w14:paraId="36927056" w14:textId="46F048B1" w:rsidR="00DB4573" w:rsidRPr="00DB4573" w:rsidRDefault="00DE7975" w:rsidP="00DE7975">
            <w:pPr>
              <w:pStyle w:val="SIText"/>
            </w:pPr>
            <w:r>
              <w:t>3.4 Identify ways of</w:t>
            </w:r>
            <w:r w:rsidR="00DB4573" w:rsidRPr="00DB4573">
              <w:t xml:space="preserve"> protecting drainage depressions in order to prevent movement of sediment, nutrients and chemicals into </w:t>
            </w:r>
            <w:proofErr w:type="gramStart"/>
            <w:r w:rsidR="00DB4573" w:rsidRPr="00DB4573">
              <w:t>watercourses</w:t>
            </w:r>
            <w:proofErr w:type="gramEnd"/>
          </w:p>
          <w:p w14:paraId="48C44DE6" w14:textId="099006C3" w:rsidR="00A05833" w:rsidRDefault="00DE7975" w:rsidP="00D37B4C">
            <w:pPr>
              <w:pStyle w:val="SIText"/>
            </w:pPr>
            <w:r>
              <w:t>3.5 D</w:t>
            </w:r>
            <w:r w:rsidR="00DB4573" w:rsidRPr="00DB4573">
              <w:t>etermine site rehabilitation/revegetation processes</w:t>
            </w:r>
            <w:r w:rsidR="005916DA">
              <w:t xml:space="preserve"> for</w:t>
            </w:r>
            <w:r w:rsidR="00DB4573" w:rsidRPr="00DB4573">
              <w:t xml:space="preserve"> at-risk riparian zones</w:t>
            </w:r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B7F4D36" w:rsidR="008211DE" w:rsidRPr="008211DE" w:rsidRDefault="00C54D7C" w:rsidP="008211DE">
            <w:pPr>
              <w:pStyle w:val="SIText"/>
            </w:pPr>
            <w:r>
              <w:lastRenderedPageBreak/>
              <w:t>4</w:t>
            </w:r>
            <w:r w:rsidR="008211DE" w:rsidRPr="008211DE">
              <w:t xml:space="preserve">. </w:t>
            </w:r>
            <w:r w:rsidR="007D7D73">
              <w:t xml:space="preserve">Assess the impact of </w:t>
            </w:r>
            <w:r w:rsidR="007D7D73" w:rsidRPr="007D7D73">
              <w:t xml:space="preserve">nutrient </w:t>
            </w:r>
            <w:r w:rsidRPr="00C54D7C">
              <w:t xml:space="preserve">management </w:t>
            </w:r>
            <w:r w:rsidR="00EE6310">
              <w:t>on</w:t>
            </w:r>
            <w:r w:rsidRPr="00C54D7C">
              <w:t xml:space="preserve"> commercial forestry</w:t>
            </w:r>
            <w:r w:rsidR="006B216E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9645CB" w14:textId="091A6F67" w:rsidR="00DB4346" w:rsidRDefault="00D37B4C" w:rsidP="00A05833">
            <w:pPr>
              <w:pStyle w:val="SIText"/>
            </w:pPr>
            <w:r>
              <w:t>4</w:t>
            </w:r>
            <w:r w:rsidR="008211DE" w:rsidRPr="008211DE">
              <w:t xml:space="preserve">.1 </w:t>
            </w:r>
            <w:r w:rsidR="007D7D73">
              <w:t>Identify types and s</w:t>
            </w:r>
            <w:r w:rsidR="007D7D73" w:rsidRPr="007D7D73">
              <w:t xml:space="preserve">ources of elements essential to plant </w:t>
            </w:r>
            <w:proofErr w:type="gramStart"/>
            <w:r w:rsidR="007D7D73" w:rsidRPr="007D7D73">
              <w:t>growth</w:t>
            </w:r>
            <w:proofErr w:type="gramEnd"/>
            <w:r w:rsidR="007D7D73" w:rsidRPr="007D7D73">
              <w:t xml:space="preserve"> </w:t>
            </w:r>
          </w:p>
          <w:p w14:paraId="0FCCD8EC" w14:textId="6E561A74" w:rsidR="00DA36FE" w:rsidRPr="00DB4346" w:rsidRDefault="00DA36FE" w:rsidP="00A05833">
            <w:pPr>
              <w:pStyle w:val="SIText"/>
            </w:pPr>
            <w:r>
              <w:t xml:space="preserve">4.2 </w:t>
            </w:r>
            <w:r w:rsidR="007D7D73" w:rsidRPr="007D7D73">
              <w:t xml:space="preserve">Identify the effects of nutrient deficiencies and disorders on the management of commercial </w:t>
            </w:r>
            <w:proofErr w:type="gramStart"/>
            <w:r w:rsidR="007D7D73" w:rsidRPr="007D7D73">
              <w:t>forestry</w:t>
            </w:r>
            <w:proofErr w:type="gramEnd"/>
          </w:p>
          <w:p w14:paraId="626DEB70" w14:textId="19AF386C" w:rsidR="008211DE" w:rsidRPr="008211DE" w:rsidRDefault="00D37B4C" w:rsidP="00A05833">
            <w:pPr>
              <w:pStyle w:val="SIText"/>
            </w:pPr>
            <w:r>
              <w:t>4</w:t>
            </w:r>
            <w:r w:rsidR="00A05833">
              <w:t>.</w:t>
            </w:r>
            <w:r w:rsidR="00DA36FE">
              <w:t>3</w:t>
            </w:r>
            <w:r w:rsidR="00A05833">
              <w:t xml:space="preserve"> </w:t>
            </w:r>
            <w:r w:rsidR="00C54D7C" w:rsidRPr="00C54D7C">
              <w:t xml:space="preserve">Explain the impact of fertiliser applications in commercial </w:t>
            </w:r>
            <w:proofErr w:type="gramStart"/>
            <w:r w:rsidR="00C54D7C" w:rsidRPr="00C54D7C">
              <w:t>forestry</w:t>
            </w:r>
            <w:proofErr w:type="gramEnd"/>
          </w:p>
          <w:p w14:paraId="008D9555" w14:textId="4063B453" w:rsidR="008211DE" w:rsidRDefault="00D37B4C" w:rsidP="00A05833">
            <w:pPr>
              <w:pStyle w:val="SIText"/>
            </w:pPr>
            <w:r>
              <w:t>4</w:t>
            </w:r>
            <w:r w:rsidR="008211DE">
              <w:t>.</w:t>
            </w:r>
            <w:r w:rsidR="00DA36FE">
              <w:t>4</w:t>
            </w:r>
            <w:r w:rsidR="008211DE" w:rsidRPr="008211DE">
              <w:t xml:space="preserve"> </w:t>
            </w:r>
            <w:r w:rsidR="007D7D73" w:rsidRPr="007D7D73">
              <w:t xml:space="preserve">Determine nutrient management </w:t>
            </w:r>
            <w:r w:rsidR="00C54D7C">
              <w:t>requirements</w:t>
            </w:r>
            <w:r w:rsidR="007D7D73">
              <w:t xml:space="preserve"> </w:t>
            </w:r>
            <w:r w:rsidR="007D7D73" w:rsidRPr="007D7D73">
              <w:t xml:space="preserve">for </w:t>
            </w:r>
            <w:r w:rsidR="00C54D7C">
              <w:t xml:space="preserve">a forest stand </w:t>
            </w:r>
            <w:r w:rsidR="00C54D7C" w:rsidRPr="00C54D7C">
              <w:t xml:space="preserve">according to workplace </w:t>
            </w:r>
            <w:proofErr w:type="gramStart"/>
            <w:r w:rsidR="00C54D7C" w:rsidRPr="00C54D7C">
              <w:t>procedures</w:t>
            </w:r>
            <w:proofErr w:type="gramEnd"/>
          </w:p>
          <w:p w14:paraId="1696B99B" w14:textId="01DD21FD" w:rsidR="00C54D7C" w:rsidRPr="008211DE" w:rsidRDefault="00C54D7C" w:rsidP="00A05833">
            <w:pPr>
              <w:pStyle w:val="SIText"/>
            </w:pPr>
            <w:r>
              <w:t>4.5 Develop a</w:t>
            </w:r>
            <w:r w:rsidRPr="00C54D7C">
              <w:t xml:space="preserve"> prescription that </w:t>
            </w:r>
            <w:r w:rsidR="00EE6310">
              <w:t>sets out</w:t>
            </w:r>
            <w:r w:rsidRPr="00C54D7C">
              <w:t xml:space="preserve"> fertilising requirements for a forest stand </w:t>
            </w:r>
            <w:r>
              <w:t>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E635D1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04F35DF7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027251" w:rsidRPr="00027251">
              <w:t>optimise forest management practices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1C0F10" w:rsidRPr="00336FCA" w:rsidDel="00423CB2" w14:paraId="19AC65E6" w14:textId="77777777" w:rsidTr="00CA2922">
        <w:tc>
          <w:tcPr>
            <w:tcW w:w="1396" w:type="pct"/>
          </w:tcPr>
          <w:p w14:paraId="147B2D1E" w14:textId="77DA151D" w:rsidR="001C0F10" w:rsidRPr="00E56564" w:rsidRDefault="001C0F10" w:rsidP="001C0F10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547EA5D3" w14:textId="0468FCBD" w:rsidR="001C0F10" w:rsidRPr="00584DB1" w:rsidRDefault="001C0F10" w:rsidP="001C0F10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1C0F10" w:rsidRPr="00336FCA" w:rsidDel="00423CB2" w14:paraId="17D1305A" w14:textId="77777777" w:rsidTr="00CA2922">
        <w:tc>
          <w:tcPr>
            <w:tcW w:w="1396" w:type="pct"/>
          </w:tcPr>
          <w:p w14:paraId="5B9EA389" w14:textId="6A29E91D" w:rsidR="001C0F10" w:rsidRPr="00E56564" w:rsidRDefault="001C0F10" w:rsidP="001C0F10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6FF4A7AB" w14:textId="64E0DE91" w:rsidR="001C0F10" w:rsidRPr="00584DB1" w:rsidRDefault="001C0F10" w:rsidP="001C0F10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 xml:space="preserve">related to </w:t>
            </w:r>
            <w:r w:rsidRPr="00027251">
              <w:t xml:space="preserve">soil, </w:t>
            </w:r>
            <w:proofErr w:type="gramStart"/>
            <w:r w:rsidRPr="00027251">
              <w:t>water</w:t>
            </w:r>
            <w:proofErr w:type="gramEnd"/>
            <w:r w:rsidRPr="00027251">
              <w:t xml:space="preserve"> and nutrient management 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7A67BE5E" w:rsidR="00DA54B5" w:rsidRPr="00DA36FE" w:rsidRDefault="00D051B7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D051B7">
              <w:t xml:space="preserve">FGM5XXX </w:t>
            </w:r>
            <w:r w:rsidR="00DB4573" w:rsidRPr="00DB4573">
              <w:t>Apply principles of forest science to optimise forest management practices</w:t>
            </w:r>
          </w:p>
        </w:tc>
        <w:tc>
          <w:tcPr>
            <w:tcW w:w="1105" w:type="pct"/>
          </w:tcPr>
          <w:p w14:paraId="2293AA64" w14:textId="24496FE1" w:rsidR="00DA54B5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14F008D3" w14:textId="77777777" w:rsidR="00E635D1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E635D1" w:rsidRDefault="00DA54B5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7230D527" w:rsidR="00DA54B5" w:rsidRPr="00E635D1" w:rsidRDefault="00E635D1" w:rsidP="00E635D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635D1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0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0C96176F" w:rsidR="00D051B7" w:rsidRDefault="00D051B7" w:rsidP="005F771F">
      <w:pPr>
        <w:pStyle w:val="SIText"/>
      </w:pPr>
    </w:p>
    <w:p w14:paraId="750DBB83" w14:textId="77777777" w:rsidR="00D051B7" w:rsidRDefault="00D051B7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C63DD45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D051B7" w:rsidRPr="00E56564">
              <w:t>FWP</w:t>
            </w:r>
            <w:r w:rsidR="00D051B7" w:rsidRPr="00D051B7">
              <w:t>FGM5XXX</w:t>
            </w:r>
            <w:r w:rsidR="000E7A8F" w:rsidRPr="00F46F16">
              <w:t xml:space="preserve"> </w:t>
            </w:r>
            <w:r w:rsidR="00DB4573" w:rsidRPr="00DB4573">
              <w:t>Apply principles of forest science to optimise forest management practices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5A0DEB0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378BE998" w14:textId="77777777" w:rsidR="00D051B7" w:rsidRPr="00DA36FE" w:rsidRDefault="00D051B7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3361296" w14:textId="02649309" w:rsidR="00027251" w:rsidRDefault="00DA54B5" w:rsidP="00DA36FE">
            <w:pPr>
              <w:pStyle w:val="SIText"/>
            </w:pPr>
            <w:r w:rsidRPr="00DA36FE">
              <w:rPr>
                <w:rStyle w:val="SITemporaryText-red"/>
                <w:color w:val="auto"/>
                <w:sz w:val="20"/>
              </w:rPr>
              <w:t>There must be evidence that the individual has</w:t>
            </w:r>
            <w:r w:rsidR="00AA7DEF" w:rsidRPr="00DA36FE">
              <w:rPr>
                <w:rStyle w:val="SITemporaryText-red"/>
                <w:color w:val="auto"/>
                <w:sz w:val="20"/>
              </w:rPr>
              <w:t xml:space="preserve"> </w:t>
            </w:r>
            <w:r w:rsidR="00027251" w:rsidRPr="00027251">
              <w:t>appl</w:t>
            </w:r>
            <w:r w:rsidR="00027251">
              <w:t>ied</w:t>
            </w:r>
            <w:r w:rsidR="00027251" w:rsidRPr="00027251">
              <w:t xml:space="preserve"> principles of forest science to optimise </w:t>
            </w:r>
            <w:r w:rsidR="00027251">
              <w:t xml:space="preserve">one </w:t>
            </w:r>
            <w:r w:rsidR="00027251" w:rsidRPr="00027251">
              <w:t>forest management practice</w:t>
            </w:r>
            <w:r w:rsidR="00027251">
              <w:t xml:space="preserve"> in each of the following areas:</w:t>
            </w:r>
          </w:p>
          <w:p w14:paraId="6144B0D0" w14:textId="69CA5EEA" w:rsidR="00027251" w:rsidRDefault="00027251" w:rsidP="00027251">
            <w:pPr>
              <w:pStyle w:val="SIBulletList1"/>
            </w:pPr>
            <w:r>
              <w:t>s</w:t>
            </w:r>
            <w:r w:rsidRPr="00027251">
              <w:t>oil</w:t>
            </w:r>
            <w:r>
              <w:t xml:space="preserve"> quality and erosion control</w:t>
            </w:r>
          </w:p>
          <w:p w14:paraId="032A9BF7" w14:textId="394E6AAC" w:rsidR="00027251" w:rsidRDefault="00027251" w:rsidP="00027251">
            <w:pPr>
              <w:pStyle w:val="SIBulletList1"/>
            </w:pPr>
            <w:r>
              <w:t>w</w:t>
            </w:r>
            <w:r w:rsidRPr="00027251">
              <w:t>ater</w:t>
            </w:r>
            <w:r>
              <w:t xml:space="preserve"> quality and quantity</w:t>
            </w:r>
          </w:p>
          <w:p w14:paraId="70D54C15" w14:textId="34CE61A6" w:rsidR="00027251" w:rsidRDefault="00027251" w:rsidP="00027251">
            <w:pPr>
              <w:pStyle w:val="SIBulletList1"/>
            </w:pPr>
            <w:r w:rsidRPr="00027251">
              <w:t>landslide</w:t>
            </w:r>
            <w:r>
              <w:t xml:space="preserve"> mitigation</w:t>
            </w:r>
          </w:p>
          <w:p w14:paraId="3F4E2EAA" w14:textId="0D8D362D" w:rsidR="007E7EFD" w:rsidRPr="000754EC" w:rsidRDefault="00027251" w:rsidP="00027251">
            <w:pPr>
              <w:pStyle w:val="SIBulletList1"/>
            </w:pPr>
            <w:r w:rsidRPr="00027251">
              <w:t>nutrient management</w:t>
            </w:r>
            <w:r w:rsidR="00D051B7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2F2B7C13" w14:textId="682F52D3" w:rsidR="006B5A04" w:rsidRPr="006B5A04" w:rsidRDefault="006B5A04" w:rsidP="006B5A04">
            <w:pPr>
              <w:pStyle w:val="SIBulletList1"/>
            </w:pPr>
            <w:r w:rsidRPr="006B5A04">
              <w:t>physical and chemical properties of major soil types</w:t>
            </w:r>
          </w:p>
          <w:p w14:paraId="3243BBBF" w14:textId="7A89476F" w:rsidR="006B5A04" w:rsidRPr="006B5A04" w:rsidRDefault="006B5A04" w:rsidP="006B5A04">
            <w:pPr>
              <w:pStyle w:val="SIBulletList1"/>
            </w:pPr>
            <w:r w:rsidRPr="006B5A04">
              <w:t>erodibility of different soil types</w:t>
            </w:r>
          </w:p>
          <w:p w14:paraId="6B8655DE" w14:textId="0280F755" w:rsidR="006B5A04" w:rsidRPr="006B5A04" w:rsidRDefault="006B5A04" w:rsidP="006B5A04">
            <w:pPr>
              <w:pStyle w:val="SIBulletList1"/>
            </w:pPr>
            <w:r>
              <w:t>techniques for i</w:t>
            </w:r>
            <w:r w:rsidRPr="006B5A04">
              <w:t>nterpret</w:t>
            </w:r>
            <w:r>
              <w:t>ing</w:t>
            </w:r>
            <w:r w:rsidRPr="006B5A04">
              <w:t xml:space="preserve"> soil maps </w:t>
            </w:r>
          </w:p>
          <w:p w14:paraId="1B990A6E" w14:textId="76E7B373" w:rsidR="006B5A04" w:rsidRPr="006B5A04" w:rsidRDefault="006B5A04" w:rsidP="006B5A04">
            <w:pPr>
              <w:pStyle w:val="SIBulletList1"/>
            </w:pPr>
            <w:r>
              <w:t>techniques for constructing</w:t>
            </w:r>
            <w:r w:rsidRPr="006B5A04">
              <w:t xml:space="preserve"> soil </w:t>
            </w:r>
            <w:proofErr w:type="gramStart"/>
            <w:r w:rsidRPr="006B5A04">
              <w:t>profile</w:t>
            </w:r>
            <w:r>
              <w:t>s</w:t>
            </w:r>
            <w:proofErr w:type="gramEnd"/>
          </w:p>
          <w:p w14:paraId="6902B2EC" w14:textId="4752B172" w:rsidR="006B5A04" w:rsidRPr="006B5A04" w:rsidRDefault="006B5A04" w:rsidP="006B5A04">
            <w:pPr>
              <w:pStyle w:val="SIBulletList1"/>
            </w:pPr>
            <w:r w:rsidRPr="006B5A04">
              <w:t>procedures for testing soil nutrients</w:t>
            </w:r>
            <w:r>
              <w:t xml:space="preserve"> and i</w:t>
            </w:r>
            <w:r w:rsidRPr="006B5A04">
              <w:t xml:space="preserve">nterpret soil sample </w:t>
            </w:r>
            <w:proofErr w:type="gramStart"/>
            <w:r w:rsidRPr="006B5A04">
              <w:t>results</w:t>
            </w:r>
            <w:proofErr w:type="gramEnd"/>
          </w:p>
          <w:p w14:paraId="3A0BD54E" w14:textId="2BE1C8E2" w:rsidR="006B5A04" w:rsidRPr="006B5A04" w:rsidRDefault="006B5A04" w:rsidP="006B5A04">
            <w:pPr>
              <w:pStyle w:val="SIBulletList1"/>
            </w:pPr>
            <w:r w:rsidRPr="006B5A04">
              <w:t xml:space="preserve">strategies for </w:t>
            </w:r>
            <w:r w:rsidRPr="006B5A04">
              <w:rPr>
                <w:rFonts w:eastAsiaTheme="minorHAnsi"/>
              </w:rPr>
              <w:t xml:space="preserve">maintaining and improving soil quality on </w:t>
            </w:r>
            <w:r>
              <w:rPr>
                <w:rFonts w:eastAsiaTheme="minorHAnsi"/>
              </w:rPr>
              <w:t xml:space="preserve">forestry </w:t>
            </w:r>
            <w:proofErr w:type="gramStart"/>
            <w:r w:rsidRPr="006B5A04">
              <w:rPr>
                <w:rFonts w:eastAsiaTheme="minorHAnsi"/>
              </w:rPr>
              <w:t>sites</w:t>
            </w:r>
            <w:proofErr w:type="gramEnd"/>
            <w:r w:rsidRPr="006B5A04">
              <w:rPr>
                <w:rFonts w:eastAsiaTheme="minorHAnsi"/>
              </w:rPr>
              <w:t xml:space="preserve"> </w:t>
            </w:r>
          </w:p>
          <w:p w14:paraId="73B8750F" w14:textId="77777777" w:rsidR="00B377C7" w:rsidRPr="00B377C7" w:rsidRDefault="00B377C7" w:rsidP="00B377C7">
            <w:pPr>
              <w:pStyle w:val="SIBulletList2"/>
              <w:rPr>
                <w:rFonts w:eastAsiaTheme="minorHAnsi"/>
              </w:rPr>
            </w:pPr>
            <w:r w:rsidRPr="00B377C7">
              <w:rPr>
                <w:rFonts w:eastAsiaTheme="minorHAnsi"/>
              </w:rPr>
              <w:t xml:space="preserve">limit the area of compacted </w:t>
            </w:r>
            <w:proofErr w:type="gramStart"/>
            <w:r w:rsidRPr="00B377C7">
              <w:rPr>
                <w:rFonts w:eastAsiaTheme="minorHAnsi"/>
              </w:rPr>
              <w:t>soils</w:t>
            </w:r>
            <w:proofErr w:type="gramEnd"/>
          </w:p>
          <w:p w14:paraId="45C90B54" w14:textId="21F22036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m</w:t>
            </w:r>
            <w:r w:rsidR="00653708" w:rsidRPr="008A0AD5">
              <w:rPr>
                <w:rFonts w:eastAsiaTheme="minorHAnsi"/>
              </w:rPr>
              <w:t xml:space="preserve">aintain </w:t>
            </w:r>
            <w:r w:rsidR="006B5A04" w:rsidRPr="008A0AD5">
              <w:rPr>
                <w:rFonts w:eastAsiaTheme="minorHAnsi"/>
              </w:rPr>
              <w:t>favourable</w:t>
            </w:r>
            <w:r w:rsidR="00653708" w:rsidRPr="008A0AD5">
              <w:rPr>
                <w:rFonts w:eastAsiaTheme="minorHAnsi"/>
              </w:rPr>
              <w:t xml:space="preserve"> conditions for forest </w:t>
            </w:r>
            <w:proofErr w:type="gramStart"/>
            <w:r w:rsidR="00653708" w:rsidRPr="008A0AD5">
              <w:rPr>
                <w:rFonts w:eastAsiaTheme="minorHAnsi"/>
              </w:rPr>
              <w:t>growth</w:t>
            </w:r>
            <w:proofErr w:type="gramEnd"/>
            <w:r w:rsidR="00653708" w:rsidRPr="008A0AD5">
              <w:rPr>
                <w:rFonts w:eastAsiaTheme="minorHAnsi"/>
              </w:rPr>
              <w:t xml:space="preserve"> </w:t>
            </w:r>
          </w:p>
          <w:p w14:paraId="7649B35F" w14:textId="077A4300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r</w:t>
            </w:r>
            <w:r w:rsidR="00653708" w:rsidRPr="008A0AD5">
              <w:rPr>
                <w:rFonts w:eastAsiaTheme="minorHAnsi"/>
              </w:rPr>
              <w:t xml:space="preserve">etain and enhance carbon storage to support soil ecologic </w:t>
            </w:r>
            <w:proofErr w:type="gramStart"/>
            <w:r w:rsidR="00653708" w:rsidRPr="008A0AD5">
              <w:rPr>
                <w:rFonts w:eastAsiaTheme="minorHAnsi"/>
              </w:rPr>
              <w:t>functions</w:t>
            </w:r>
            <w:proofErr w:type="gramEnd"/>
            <w:r w:rsidR="00653708" w:rsidRPr="008A0AD5">
              <w:rPr>
                <w:rFonts w:eastAsiaTheme="minorHAnsi"/>
              </w:rPr>
              <w:t xml:space="preserve"> </w:t>
            </w:r>
          </w:p>
          <w:p w14:paraId="49941E96" w14:textId="006A05C7" w:rsidR="00653708" w:rsidRPr="008A0AD5" w:rsidRDefault="00B377C7" w:rsidP="008A0AD5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l</w:t>
            </w:r>
            <w:r w:rsidR="00653708" w:rsidRPr="008A0AD5">
              <w:rPr>
                <w:rFonts w:eastAsiaTheme="minorHAnsi"/>
              </w:rPr>
              <w:t>imit impacts of roads and landings</w:t>
            </w:r>
          </w:p>
          <w:p w14:paraId="0DC5B7B6" w14:textId="1DDA1048" w:rsidR="006B5A04" w:rsidRPr="006B5A04" w:rsidRDefault="006B5A04" w:rsidP="006B5A04">
            <w:pPr>
              <w:pStyle w:val="SIBulletList1"/>
            </w:pPr>
            <w:r w:rsidRPr="006B5A04">
              <w:t xml:space="preserve">different types and causes of landslides and other forms of mass </w:t>
            </w:r>
            <w:proofErr w:type="gramStart"/>
            <w:r w:rsidRPr="006B5A04">
              <w:t>movement</w:t>
            </w:r>
            <w:proofErr w:type="gramEnd"/>
          </w:p>
          <w:p w14:paraId="752578B6" w14:textId="51AF5D97" w:rsidR="006B5A04" w:rsidRPr="006B5A04" w:rsidRDefault="006B5A04" w:rsidP="006B5A04">
            <w:pPr>
              <w:pStyle w:val="SIBulletList1"/>
            </w:pPr>
            <w:r w:rsidRPr="006B5A04">
              <w:t>effects of forest operations on the occurrence of landslides</w:t>
            </w:r>
          </w:p>
          <w:p w14:paraId="1E268E0B" w14:textId="77777777" w:rsidR="006B62C4" w:rsidRPr="006B5A04" w:rsidRDefault="006B5A04" w:rsidP="006B5A04">
            <w:pPr>
              <w:pStyle w:val="SIBulletList1"/>
            </w:pPr>
            <w:r w:rsidRPr="006B5A04">
              <w:t xml:space="preserve">strategies for </w:t>
            </w:r>
            <w:r w:rsidRPr="006B5A04">
              <w:rPr>
                <w:rFonts w:eastAsiaTheme="minorHAnsi"/>
              </w:rPr>
              <w:t xml:space="preserve">mitigating landslide hazards on sites where forest management activities are </w:t>
            </w:r>
            <w:proofErr w:type="gramStart"/>
            <w:r w:rsidRPr="006B5A04">
              <w:rPr>
                <w:rFonts w:eastAsiaTheme="minorHAnsi"/>
              </w:rPr>
              <w:t>practiced</w:t>
            </w:r>
            <w:proofErr w:type="gramEnd"/>
          </w:p>
          <w:p w14:paraId="4823F697" w14:textId="65B13801" w:rsidR="006B5A04" w:rsidRPr="006B5A04" w:rsidRDefault="006B5A04" w:rsidP="006B5A04">
            <w:pPr>
              <w:pStyle w:val="SIBulletList1"/>
            </w:pPr>
            <w:r w:rsidRPr="006B5A04">
              <w:t xml:space="preserve">impact of forestry operations on water yield and water quality </w:t>
            </w:r>
          </w:p>
          <w:p w14:paraId="26B7DA58" w14:textId="5ABE73C6" w:rsidR="006B5A04" w:rsidRPr="006B5A04" w:rsidRDefault="006B5A04" w:rsidP="006B5A04">
            <w:pPr>
              <w:pStyle w:val="SIBulletList1"/>
            </w:pPr>
            <w:r w:rsidRPr="006B5A04">
              <w:t>cumulative effects of harvesting within catchments on water runoff and erosion</w:t>
            </w:r>
          </w:p>
          <w:p w14:paraId="7640337D" w14:textId="5B5D2DC7" w:rsidR="006B5A04" w:rsidRPr="006B5A04" w:rsidRDefault="006B5A04" w:rsidP="006B5A04">
            <w:pPr>
              <w:pStyle w:val="SIBulletList1"/>
            </w:pPr>
            <w:r>
              <w:t>techniques for classifying</w:t>
            </w:r>
            <w:r w:rsidRPr="006B5A04">
              <w:t xml:space="preserve"> streams according to erosion risk </w:t>
            </w:r>
          </w:p>
          <w:p w14:paraId="44FFB01C" w14:textId="77777777" w:rsidR="006B5A04" w:rsidRDefault="006B5A04" w:rsidP="006B5A04">
            <w:pPr>
              <w:pStyle w:val="SIBulletList1"/>
            </w:pPr>
            <w:r w:rsidRPr="006B5A04">
              <w:t xml:space="preserve">ways of protecting drainage </w:t>
            </w:r>
            <w:proofErr w:type="gramStart"/>
            <w:r w:rsidRPr="006B5A04">
              <w:t>depressions</w:t>
            </w:r>
            <w:proofErr w:type="gramEnd"/>
            <w:r w:rsidRPr="006B5A04">
              <w:t xml:space="preserve"> </w:t>
            </w:r>
          </w:p>
          <w:p w14:paraId="69364B95" w14:textId="77777777" w:rsidR="006B5A04" w:rsidRDefault="006B5A04" w:rsidP="006B5A04">
            <w:pPr>
              <w:pStyle w:val="SIBulletList1"/>
            </w:pPr>
            <w:r w:rsidRPr="006B5A04">
              <w:t>rehabilitation/revegetation processes for at-risk riparian zones</w:t>
            </w:r>
          </w:p>
          <w:p w14:paraId="7953466C" w14:textId="77777777" w:rsidR="006B5A04" w:rsidRPr="006B5A04" w:rsidRDefault="006B5A04" w:rsidP="006B5A04">
            <w:pPr>
              <w:pStyle w:val="SIBulletList1"/>
            </w:pPr>
            <w:r w:rsidRPr="006B5A04">
              <w:t xml:space="preserve">types and sources of elements essential to plant growth </w:t>
            </w:r>
          </w:p>
          <w:p w14:paraId="0AC1A4EF" w14:textId="4EDE5850" w:rsidR="006B5A04" w:rsidRPr="006B5A04" w:rsidRDefault="006B5A04" w:rsidP="006B5A04">
            <w:pPr>
              <w:pStyle w:val="SIBulletList1"/>
            </w:pPr>
            <w:r w:rsidRPr="006B5A04">
              <w:t>effects of nutrient deficiencies and disorders on the management of commercial forestry</w:t>
            </w:r>
          </w:p>
          <w:p w14:paraId="41E11680" w14:textId="42EECF93" w:rsidR="006B5A04" w:rsidRPr="006B5A04" w:rsidRDefault="006B5A04" w:rsidP="006B5A04">
            <w:pPr>
              <w:pStyle w:val="SIBulletList1"/>
            </w:pPr>
            <w:r w:rsidRPr="006B5A04">
              <w:t>impact of fertiliser applications in commercial forestry</w:t>
            </w:r>
          </w:p>
          <w:p w14:paraId="594042BC" w14:textId="7D641A89" w:rsidR="006B5A04" w:rsidRPr="001B3AF3" w:rsidRDefault="006B5A04" w:rsidP="006B5A04">
            <w:pPr>
              <w:pStyle w:val="SIBulletList1"/>
            </w:pPr>
            <w:r w:rsidRPr="006B5A04">
              <w:t>nutrient management requirements</w:t>
            </w:r>
            <w:r w:rsidR="00D051B7">
              <w:t>.</w:t>
            </w:r>
            <w:r w:rsidRPr="006B5A04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64C4854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479461CB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r w:rsidR="00027251">
              <w:t xml:space="preserve">or plantation </w:t>
            </w:r>
            <w:r>
              <w:t>stand</w:t>
            </w:r>
          </w:p>
          <w:p w14:paraId="21BF89B6" w14:textId="71BB7AD0" w:rsidR="006B5A04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>and software</w:t>
            </w:r>
            <w:r w:rsidR="006B5A04">
              <w:t xml:space="preserve"> for preparing reports and analysing data related to </w:t>
            </w:r>
            <w:r w:rsidR="006B5A04" w:rsidRPr="006B5A04">
              <w:t xml:space="preserve">soil, water, landslide and nutrient </w:t>
            </w:r>
            <w:proofErr w:type="gramStart"/>
            <w:r w:rsidR="006B5A04" w:rsidRPr="006B5A04">
              <w:t>management</w:t>
            </w:r>
            <w:proofErr w:type="gramEnd"/>
            <w:r w:rsidR="006B5A04" w:rsidRPr="006B5A04">
              <w:t xml:space="preserve"> </w:t>
            </w:r>
          </w:p>
          <w:p w14:paraId="638359F2" w14:textId="00F840EA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</w:t>
            </w:r>
            <w:r w:rsidR="006B5A04">
              <w:t xml:space="preserve">related to </w:t>
            </w:r>
            <w:r w:rsidR="006B5A04" w:rsidRPr="006B5A04">
              <w:t xml:space="preserve">soil, water, </w:t>
            </w:r>
            <w:proofErr w:type="gramStart"/>
            <w:r w:rsidR="006B5A04" w:rsidRPr="006B5A04">
              <w:t>landslide</w:t>
            </w:r>
            <w:proofErr w:type="gramEnd"/>
            <w:r w:rsidR="006B5A04" w:rsidRPr="006B5A04">
              <w:t xml:space="preserve"> and nutrient management</w:t>
            </w:r>
            <w:r w:rsidR="00AC1E19">
              <w:t>.</w:t>
            </w:r>
          </w:p>
          <w:p w14:paraId="0A806807" w14:textId="3E73F12E" w:rsidR="008255F4" w:rsidRDefault="008255F4" w:rsidP="00AC1E19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lastRenderedPageBreak/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D1A5F" w14:textId="77777777" w:rsidR="00C961C0" w:rsidRDefault="00C961C0" w:rsidP="00BF3F0A">
      <w:r>
        <w:separator/>
      </w:r>
    </w:p>
    <w:p w14:paraId="15C983B5" w14:textId="77777777" w:rsidR="00C961C0" w:rsidRDefault="00C961C0"/>
  </w:endnote>
  <w:endnote w:type="continuationSeparator" w:id="0">
    <w:p w14:paraId="02D36852" w14:textId="77777777" w:rsidR="00C961C0" w:rsidRDefault="00C961C0" w:rsidP="00BF3F0A">
      <w:r>
        <w:continuationSeparator/>
      </w:r>
    </w:p>
    <w:p w14:paraId="0355C8DE" w14:textId="77777777" w:rsidR="00C961C0" w:rsidRDefault="00C96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329ED" w14:textId="77777777" w:rsidR="00C961C0" w:rsidRDefault="00C961C0" w:rsidP="00BF3F0A">
      <w:r>
        <w:separator/>
      </w:r>
    </w:p>
    <w:p w14:paraId="3D1C65EE" w14:textId="77777777" w:rsidR="00C961C0" w:rsidRDefault="00C961C0"/>
  </w:footnote>
  <w:footnote w:type="continuationSeparator" w:id="0">
    <w:p w14:paraId="79F3763F" w14:textId="77777777" w:rsidR="00C961C0" w:rsidRDefault="00C961C0" w:rsidP="00BF3F0A">
      <w:r>
        <w:continuationSeparator/>
      </w:r>
    </w:p>
    <w:p w14:paraId="0C0C58FC" w14:textId="77777777" w:rsidR="00C961C0" w:rsidRDefault="00C961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5203DD78" w:rsidR="009C2650" w:rsidRPr="00E56564" w:rsidRDefault="008442FB" w:rsidP="008442FB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DB4573" w:rsidRPr="00DB4573">
      <w:t xml:space="preserve">Apply principles of forest science to optimise forest management </w:t>
    </w:r>
    <w:proofErr w:type="gramStart"/>
    <w:r w:rsidR="00DB4573" w:rsidRPr="00DB4573">
      <w:t>practices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GxMDawMDUzMjdW0lEKTi0uzszPAykwqQUABrwISC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251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0F10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2E75E8"/>
    <w:rsid w:val="00305EFF"/>
    <w:rsid w:val="00310A6A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A7F1F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916DA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3708"/>
    <w:rsid w:val="006570E6"/>
    <w:rsid w:val="00686A49"/>
    <w:rsid w:val="00687B62"/>
    <w:rsid w:val="00687E45"/>
    <w:rsid w:val="00690C44"/>
    <w:rsid w:val="006969D9"/>
    <w:rsid w:val="006A2B68"/>
    <w:rsid w:val="006B216E"/>
    <w:rsid w:val="006B5A04"/>
    <w:rsid w:val="006B62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D7D73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42FB"/>
    <w:rsid w:val="00847B60"/>
    <w:rsid w:val="00850243"/>
    <w:rsid w:val="00851BE5"/>
    <w:rsid w:val="008545EB"/>
    <w:rsid w:val="00865011"/>
    <w:rsid w:val="008720EE"/>
    <w:rsid w:val="00886790"/>
    <w:rsid w:val="008908DE"/>
    <w:rsid w:val="008A0AD5"/>
    <w:rsid w:val="008A12ED"/>
    <w:rsid w:val="008A2030"/>
    <w:rsid w:val="008A39D3"/>
    <w:rsid w:val="008A547E"/>
    <w:rsid w:val="008B2C77"/>
    <w:rsid w:val="008B4AD2"/>
    <w:rsid w:val="008B7138"/>
    <w:rsid w:val="008C35C1"/>
    <w:rsid w:val="008C40F3"/>
    <w:rsid w:val="008C738D"/>
    <w:rsid w:val="008D05DC"/>
    <w:rsid w:val="008E1815"/>
    <w:rsid w:val="008E260C"/>
    <w:rsid w:val="008E39BE"/>
    <w:rsid w:val="008E62EC"/>
    <w:rsid w:val="008F32F6"/>
    <w:rsid w:val="008F4EBC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1E19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377C7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1CB1"/>
    <w:rsid w:val="00BA4178"/>
    <w:rsid w:val="00BA482D"/>
    <w:rsid w:val="00BB1755"/>
    <w:rsid w:val="00BB23F4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4D7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1C0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51B7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B4573"/>
    <w:rsid w:val="00DC1D69"/>
    <w:rsid w:val="00DC50DA"/>
    <w:rsid w:val="00DC5A3A"/>
    <w:rsid w:val="00DD0726"/>
    <w:rsid w:val="00DE7975"/>
    <w:rsid w:val="00DF52DA"/>
    <w:rsid w:val="00E238E6"/>
    <w:rsid w:val="00E315BC"/>
    <w:rsid w:val="00E34CD8"/>
    <w:rsid w:val="00E35064"/>
    <w:rsid w:val="00E35996"/>
    <w:rsid w:val="00E3681D"/>
    <w:rsid w:val="00E40225"/>
    <w:rsid w:val="00E501F0"/>
    <w:rsid w:val="00E53106"/>
    <w:rsid w:val="00E56564"/>
    <w:rsid w:val="00E6166D"/>
    <w:rsid w:val="00E635D1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E6310"/>
    <w:rsid w:val="00EF01F8"/>
    <w:rsid w:val="00EF3268"/>
    <w:rsid w:val="00EF40EF"/>
    <w:rsid w:val="00EF47FE"/>
    <w:rsid w:val="00EF64ED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653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vetnet.gov.au/Pages/TrainingDocs.aspx?q=0d96fe23-5747-4c01-9d6f-3509ff8d3d4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446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</cp:revision>
  <cp:lastPrinted>2021-04-24T06:02:00Z</cp:lastPrinted>
  <dcterms:created xsi:type="dcterms:W3CDTF">2021-04-25T03:20:00Z</dcterms:created>
  <dcterms:modified xsi:type="dcterms:W3CDTF">2021-05-03T05:57:00Z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