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BD2224" w14:paraId="327BFC20" w14:textId="77777777" w:rsidTr="00146EEC">
        <w:tc>
          <w:tcPr>
            <w:tcW w:w="2689" w:type="dxa"/>
          </w:tcPr>
          <w:p w14:paraId="21B1EA2C" w14:textId="0F2DD90B" w:rsidR="00BD2224" w:rsidRPr="00CC451E" w:rsidRDefault="00BD2224" w:rsidP="00BD2224">
            <w:pPr>
              <w:pStyle w:val="SIText"/>
            </w:pPr>
            <w:r w:rsidRPr="00CC451E">
              <w:t>Release</w:t>
            </w:r>
            <w:r w:rsidRPr="000754EC">
              <w:t xml:space="preserve"> </w:t>
            </w:r>
            <w:proofErr w:type="gramStart"/>
            <w:r>
              <w:t>1</w:t>
            </w:r>
            <w:proofErr w:type="gramEnd"/>
          </w:p>
        </w:tc>
        <w:tc>
          <w:tcPr>
            <w:tcW w:w="6939" w:type="dxa"/>
          </w:tcPr>
          <w:p w14:paraId="41714BF6" w14:textId="21D8BCE5" w:rsidR="00BD2224" w:rsidRPr="00CC451E" w:rsidRDefault="00BD2224" w:rsidP="00BD2224">
            <w:pPr>
              <w:pStyle w:val="SIText"/>
            </w:pPr>
            <w:r w:rsidRPr="00CC451E">
              <w:t xml:space="preserve">This version released with </w:t>
            </w:r>
            <w:r w:rsidRPr="00D026A5">
              <w:t>Forest and Wood Products Training Package</w:t>
            </w:r>
            <w:r>
              <w:t xml:space="preserve"> </w:t>
            </w:r>
            <w:r w:rsidRPr="000754EC">
              <w:t xml:space="preserve">Training Package Version </w:t>
            </w:r>
            <w:r>
              <w:t>7</w:t>
            </w:r>
            <w:r w:rsidRPr="000754EC">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19BB4C80" w:rsidR="00F1480E" w:rsidRPr="000754EC" w:rsidRDefault="00EA2FCF" w:rsidP="000754EC">
            <w:pPr>
              <w:pStyle w:val="SIUNITCODE"/>
            </w:pPr>
            <w:r w:rsidRPr="00EA2FCF">
              <w:t>FWP</w:t>
            </w:r>
            <w:r w:rsidR="00051A11">
              <w:t>FGM2</w:t>
            </w:r>
            <w:r w:rsidR="000123F1">
              <w:t>XXX</w:t>
            </w:r>
          </w:p>
        </w:tc>
        <w:tc>
          <w:tcPr>
            <w:tcW w:w="3604" w:type="pct"/>
            <w:shd w:val="clear" w:color="auto" w:fill="auto"/>
          </w:tcPr>
          <w:p w14:paraId="68240ED7" w14:textId="4C0EA140" w:rsidR="00F1480E" w:rsidRPr="000754EC" w:rsidRDefault="00E82363" w:rsidP="00A41798">
            <w:pPr>
              <w:pStyle w:val="SIText-Bold"/>
            </w:pPr>
            <w:r>
              <w:t>A</w:t>
            </w:r>
            <w:r w:rsidR="00F7363A">
              <w:t xml:space="preserve">pply </w:t>
            </w:r>
            <w:r w:rsidR="00DA4C1B">
              <w:t xml:space="preserve">tree </w:t>
            </w:r>
            <w:r w:rsidR="00BA5EEA">
              <w:t xml:space="preserve">seed treatment </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7DC54AB" w14:textId="7B62CE14" w:rsidR="00BA5EEA" w:rsidRPr="00BA5EEA" w:rsidRDefault="00E56564" w:rsidP="00BA5EEA">
            <w:pPr>
              <w:pStyle w:val="SIText"/>
            </w:pPr>
            <w:r w:rsidRPr="00E56564">
              <w:t>T</w:t>
            </w:r>
            <w:r w:rsidRPr="000123F1">
              <w:t xml:space="preserve">his unit of competency describes the </w:t>
            </w:r>
            <w:r w:rsidR="000123F1" w:rsidRPr="000123F1">
              <w:t>skills and knowledge</w:t>
            </w:r>
            <w:r w:rsidRPr="000123F1">
              <w:t xml:space="preserve"> </w:t>
            </w:r>
            <w:proofErr w:type="gramStart"/>
            <w:r w:rsidRPr="000123F1">
              <w:t>required</w:t>
            </w:r>
            <w:proofErr w:type="gramEnd"/>
            <w:r w:rsidRPr="000123F1">
              <w:t xml:space="preserve"> to </w:t>
            </w:r>
            <w:r w:rsidR="00C47DC9">
              <w:t xml:space="preserve">apply tree </w:t>
            </w:r>
            <w:r w:rsidR="00BA5EEA">
              <w:t>seed treatment technologies for disease control, insect pest control and yield enhancement</w:t>
            </w:r>
            <w:r w:rsidR="00D07A9A" w:rsidRPr="00D07A9A">
              <w:t xml:space="preserve">. </w:t>
            </w:r>
            <w:r w:rsidR="00BA5EEA" w:rsidRPr="00BA5EEA">
              <w:t xml:space="preserve">Seed applied technologies </w:t>
            </w:r>
            <w:r w:rsidR="00BA5EEA">
              <w:t>include</w:t>
            </w:r>
            <w:r w:rsidR="00BA5EEA" w:rsidRPr="00BA5EEA">
              <w:t xml:space="preserve"> inoculants, herbicide safeners, micronutrients, plant growth regulators, seed coating</w:t>
            </w:r>
            <w:r w:rsidR="00DA4C1B">
              <w:t>s</w:t>
            </w:r>
            <w:r w:rsidR="00BA5EEA" w:rsidRPr="00BA5EEA">
              <w:t xml:space="preserve"> </w:t>
            </w:r>
            <w:r w:rsidR="00BA5EEA">
              <w:t xml:space="preserve">and </w:t>
            </w:r>
            <w:r w:rsidR="00BA5EEA" w:rsidRPr="00BA5EEA">
              <w:t>colorants</w:t>
            </w:r>
            <w:r w:rsidR="00BA5EEA">
              <w:t>.</w:t>
            </w:r>
          </w:p>
          <w:p w14:paraId="1540AB7F" w14:textId="77777777" w:rsidR="00EE6310" w:rsidRDefault="00EE6310">
            <w:pPr>
              <w:pStyle w:val="SIText"/>
            </w:pPr>
          </w:p>
          <w:p w14:paraId="695874D9" w14:textId="13DFF906" w:rsidR="00E56564" w:rsidRPr="000123F1" w:rsidRDefault="00E56564">
            <w:pPr>
              <w:pStyle w:val="SIText"/>
            </w:pPr>
            <w:r w:rsidRPr="000123F1">
              <w:t xml:space="preserve">The unit applies to </w:t>
            </w:r>
            <w:r w:rsidR="000123F1">
              <w:t>individuals who</w:t>
            </w:r>
            <w:r w:rsidR="009E5678">
              <w:t xml:space="preserve"> </w:t>
            </w:r>
            <w:r w:rsidR="00BA5EEA">
              <w:t xml:space="preserve">use seed treatment processes in </w:t>
            </w:r>
            <w:r w:rsidR="00693365">
              <w:t>commercial tree production nurseries</w:t>
            </w:r>
            <w:r w:rsidRPr="000123F1">
              <w:t>.</w:t>
            </w:r>
          </w:p>
          <w:p w14:paraId="72DA2772" w14:textId="77777777" w:rsidR="000123F1" w:rsidRPr="00D848A4" w:rsidRDefault="000123F1">
            <w:pPr>
              <w:pStyle w:val="SIText"/>
              <w:rPr>
                <w:rStyle w:val="SITemporaryText-red"/>
                <w:color w:val="auto"/>
                <w:sz w:val="20"/>
              </w:rPr>
            </w:pPr>
          </w:p>
          <w:p w14:paraId="01878898" w14:textId="14D2B799" w:rsidR="00E56564" w:rsidRPr="000123F1" w:rsidRDefault="00BD2224">
            <w:pPr>
              <w:pStyle w:val="SIText"/>
            </w:pPr>
            <w:r w:rsidRPr="00D848A4">
              <w:rPr>
                <w:rStyle w:val="SITemporaryText-red"/>
                <w:color w:val="auto"/>
                <w:sz w:val="20"/>
              </w:rPr>
              <w:t xml:space="preserve">All work must be </w:t>
            </w:r>
            <w:proofErr w:type="gramStart"/>
            <w:r w:rsidRPr="00D848A4">
              <w:rPr>
                <w:rStyle w:val="SITemporaryText-red"/>
                <w:color w:val="auto"/>
                <w:sz w:val="20"/>
              </w:rPr>
              <w:t>carried out</w:t>
            </w:r>
            <w:proofErr w:type="gramEnd"/>
            <w:r w:rsidRPr="00D848A4">
              <w:rPr>
                <w:rStyle w:val="SITemporaryText-red"/>
                <w:color w:val="auto"/>
                <w:sz w:val="20"/>
              </w:rPr>
              <w:t xml:space="preserve"> to comply with workplace procedures according to state/territory health and safety and food safety regulations, legislation and standards that apply to the workplace.</w:t>
            </w:r>
          </w:p>
          <w:p w14:paraId="3DCB872F" w14:textId="77777777" w:rsidR="000123F1" w:rsidRPr="000123F1" w:rsidRDefault="000123F1">
            <w:pPr>
              <w:pStyle w:val="SIText"/>
            </w:pPr>
          </w:p>
          <w:p w14:paraId="034C6C33" w14:textId="39D7F3E7" w:rsidR="00EA2FCF" w:rsidRPr="000754EC" w:rsidRDefault="00E56564">
            <w:pPr>
              <w:pStyle w:val="SIText"/>
            </w:pPr>
            <w:r w:rsidRPr="000123F1">
              <w:t>No licensing, legislative</w:t>
            </w:r>
            <w:r w:rsidR="000123F1" w:rsidRPr="000123F1">
              <w:t xml:space="preserve"> </w:t>
            </w:r>
            <w:r w:rsidRPr="000123F1">
              <w:t>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2D96A3AF"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349CE3C3" w:rsidR="00F1480E" w:rsidRPr="000F39EF" w:rsidRDefault="004D014E" w:rsidP="00EA2FCF">
            <w:pPr>
              <w:pStyle w:val="SIText"/>
              <w:rPr>
                <w:rStyle w:val="SITemporaryText-red"/>
                <w:color w:val="auto"/>
                <w:sz w:val="20"/>
              </w:rPr>
            </w:pPr>
            <w:r>
              <w:t>Core</w:t>
            </w:r>
            <w:r w:rsidR="000F39EF">
              <w:t xml:space="preserve"> </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7363A"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7363A"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proofErr w:type="gramStart"/>
            <w:r w:rsidRPr="000754EC">
              <w:rPr>
                <w:rStyle w:val="SIText-Italic"/>
              </w:rPr>
              <w:t>demonstrate</w:t>
            </w:r>
            <w:proofErr w:type="gramEnd"/>
            <w:r w:rsidRPr="000754EC">
              <w:rPr>
                <w:rStyle w:val="SIText-Italic"/>
              </w:rPr>
              <w:t xml:space="preserve"> achievement of the element.</w:t>
            </w:r>
          </w:p>
        </w:tc>
      </w:tr>
      <w:tr w:rsidR="00F7363A" w:rsidRPr="00963A46" w14:paraId="153143BD" w14:textId="77777777" w:rsidTr="00CA2922">
        <w:trPr>
          <w:cantSplit/>
        </w:trPr>
        <w:tc>
          <w:tcPr>
            <w:tcW w:w="1396" w:type="pct"/>
            <w:shd w:val="clear" w:color="auto" w:fill="auto"/>
          </w:tcPr>
          <w:p w14:paraId="59D8A5A2" w14:textId="219A81A0" w:rsidR="009D70EF" w:rsidRPr="009D70EF" w:rsidRDefault="009D70EF" w:rsidP="009D70EF">
            <w:pPr>
              <w:pStyle w:val="SIText"/>
            </w:pPr>
            <w:r w:rsidRPr="009D70EF">
              <w:t xml:space="preserve">1. </w:t>
            </w:r>
            <w:r w:rsidR="004E4070">
              <w:t>Prepare</w:t>
            </w:r>
            <w:r w:rsidRPr="009D70EF">
              <w:t xml:space="preserve"> for </w:t>
            </w:r>
            <w:r w:rsidR="00DA4C1B">
              <w:t>seed treatment</w:t>
            </w:r>
          </w:p>
        </w:tc>
        <w:tc>
          <w:tcPr>
            <w:tcW w:w="3604" w:type="pct"/>
            <w:shd w:val="clear" w:color="auto" w:fill="auto"/>
          </w:tcPr>
          <w:p w14:paraId="62322587" w14:textId="0DF1B322" w:rsidR="00DA4C1B" w:rsidRPr="00DA4C1B" w:rsidRDefault="00DA4C1B" w:rsidP="00DA4C1B">
            <w:pPr>
              <w:pStyle w:val="SIText"/>
            </w:pPr>
            <w:r>
              <w:t xml:space="preserve">1.1 </w:t>
            </w:r>
            <w:r w:rsidR="001F3488">
              <w:t xml:space="preserve">Determine job requirements from </w:t>
            </w:r>
            <w:r w:rsidRPr="00DA4C1B">
              <w:t xml:space="preserve">work order </w:t>
            </w:r>
            <w:r w:rsidR="001F3488">
              <w:t>or instruction,</w:t>
            </w:r>
            <w:r w:rsidRPr="00DA4C1B">
              <w:t xml:space="preserve"> and where required</w:t>
            </w:r>
            <w:r w:rsidR="001F3488">
              <w:t>,</w:t>
            </w:r>
            <w:r w:rsidRPr="00DA4C1B">
              <w:t xml:space="preserve"> seek clarification from appropriate </w:t>
            </w:r>
            <w:proofErr w:type="gramStart"/>
            <w:r w:rsidRPr="00DA4C1B">
              <w:t>personnel</w:t>
            </w:r>
            <w:proofErr w:type="gramEnd"/>
          </w:p>
          <w:p w14:paraId="38D686C8" w14:textId="57605509" w:rsidR="00DA4C1B" w:rsidRPr="00DA4C1B" w:rsidRDefault="00DA4C1B" w:rsidP="00DA4C1B">
            <w:pPr>
              <w:pStyle w:val="SIText"/>
            </w:pPr>
            <w:r w:rsidRPr="00DA4C1B">
              <w:t xml:space="preserve">1.2 </w:t>
            </w:r>
            <w:r w:rsidR="001F3488">
              <w:t xml:space="preserve">Confirm </w:t>
            </w:r>
            <w:r w:rsidR="008E09CB">
              <w:t xml:space="preserve">safety and environmental requirements for the task according to workplace </w:t>
            </w:r>
            <w:proofErr w:type="gramStart"/>
            <w:r w:rsidR="008E09CB">
              <w:t>procedures</w:t>
            </w:r>
            <w:proofErr w:type="gramEnd"/>
            <w:r w:rsidR="008E09CB">
              <w:t xml:space="preserve"> </w:t>
            </w:r>
          </w:p>
          <w:p w14:paraId="18FD7F39" w14:textId="34740921" w:rsidR="00DA4C1B" w:rsidRPr="00DA4C1B" w:rsidRDefault="00DA4C1B" w:rsidP="00DA4C1B">
            <w:pPr>
              <w:pStyle w:val="SIText"/>
            </w:pPr>
            <w:r w:rsidRPr="00DA4C1B">
              <w:t xml:space="preserve">1.3 Identify, assess and take actions to mitigate risks and hazards associated with </w:t>
            </w:r>
            <w:r w:rsidR="00C47DC9">
              <w:t xml:space="preserve">tree </w:t>
            </w:r>
            <w:r w:rsidR="004E4070">
              <w:t xml:space="preserve">seed </w:t>
            </w:r>
            <w:proofErr w:type="gramStart"/>
            <w:r w:rsidR="004E4070">
              <w:t>treatments</w:t>
            </w:r>
            <w:proofErr w:type="gramEnd"/>
          </w:p>
          <w:p w14:paraId="34B1A025" w14:textId="3F1579B7" w:rsidR="004E4070" w:rsidRPr="00DA4C1B" w:rsidRDefault="004E4070" w:rsidP="00DA4C1B">
            <w:pPr>
              <w:pStyle w:val="SIText"/>
            </w:pPr>
            <w:r w:rsidRPr="004E4070">
              <w:t>1.</w:t>
            </w:r>
            <w:r w:rsidR="00CE4222">
              <w:t>4</w:t>
            </w:r>
            <w:r w:rsidRPr="004E4070">
              <w:t xml:space="preserve"> Confirm emergency procedures for responding to unintended exposures, spills or </w:t>
            </w:r>
            <w:proofErr w:type="gramStart"/>
            <w:r w:rsidRPr="004E4070">
              <w:t>accidents</w:t>
            </w:r>
            <w:proofErr w:type="gramEnd"/>
          </w:p>
          <w:p w14:paraId="23D02B73" w14:textId="19AEE8BA" w:rsidR="00DA4C1B" w:rsidRPr="00DA4C1B" w:rsidRDefault="00DA4C1B" w:rsidP="00DA4C1B">
            <w:pPr>
              <w:pStyle w:val="SIText"/>
            </w:pPr>
            <w:r w:rsidRPr="00DA4C1B">
              <w:t>1.</w:t>
            </w:r>
            <w:r w:rsidR="00CE4222">
              <w:t>5</w:t>
            </w:r>
            <w:r w:rsidRPr="00DA4C1B">
              <w:t xml:space="preserve"> Consult with team members to ensure that </w:t>
            </w:r>
            <w:r w:rsidR="004E4070">
              <w:t>seed treatment</w:t>
            </w:r>
            <w:r w:rsidRPr="00DA4C1B">
              <w:t xml:space="preserve"> operations are coordinated </w:t>
            </w:r>
            <w:proofErr w:type="gramStart"/>
            <w:r w:rsidRPr="00DA4C1B">
              <w:t>effectively</w:t>
            </w:r>
            <w:proofErr w:type="gramEnd"/>
          </w:p>
          <w:p w14:paraId="041FA2A3" w14:textId="62F224C1" w:rsidR="00DA4C1B" w:rsidRPr="00DA4C1B" w:rsidRDefault="00DA4C1B" w:rsidP="00DA4C1B">
            <w:pPr>
              <w:pStyle w:val="SIText"/>
            </w:pPr>
            <w:r w:rsidRPr="00DA4C1B">
              <w:t>1.</w:t>
            </w:r>
            <w:r w:rsidR="00CE4222">
              <w:t>6</w:t>
            </w:r>
            <w:r w:rsidRPr="00DA4C1B">
              <w:t xml:space="preserve"> </w:t>
            </w:r>
            <w:r w:rsidR="004E4070">
              <w:t xml:space="preserve">Confirm seed treatment </w:t>
            </w:r>
            <w:proofErr w:type="gramStart"/>
            <w:r w:rsidR="004E4070">
              <w:t>method</w:t>
            </w:r>
            <w:proofErr w:type="gramEnd"/>
          </w:p>
          <w:p w14:paraId="675724F2" w14:textId="7DF4EFCF" w:rsidR="009D70EF" w:rsidRPr="009D70EF" w:rsidRDefault="00DA4C1B" w:rsidP="00DA4C1B">
            <w:pPr>
              <w:pStyle w:val="SIText"/>
            </w:pPr>
            <w:r w:rsidRPr="00DA4C1B">
              <w:t>1.</w:t>
            </w:r>
            <w:r w:rsidR="00CE4222">
              <w:t>7</w:t>
            </w:r>
            <w:r w:rsidRPr="00DA4C1B">
              <w:t xml:space="preserve"> </w:t>
            </w:r>
            <w:r w:rsidR="004E4070">
              <w:t xml:space="preserve">Organise seeds, seed treatment products and equipment </w:t>
            </w:r>
            <w:proofErr w:type="gramStart"/>
            <w:r w:rsidR="004E4070">
              <w:t>required</w:t>
            </w:r>
            <w:proofErr w:type="gramEnd"/>
            <w:r w:rsidR="004E4070">
              <w:t xml:space="preserve"> </w:t>
            </w:r>
            <w:r w:rsidR="00C47DC9">
              <w:t>for</w:t>
            </w:r>
            <w:r w:rsidR="009D0186">
              <w:t xml:space="preserve"> </w:t>
            </w:r>
            <w:r w:rsidR="004E4070">
              <w:t xml:space="preserve">seed treatment </w:t>
            </w:r>
            <w:r w:rsidR="009D0186">
              <w:t>process</w:t>
            </w:r>
          </w:p>
        </w:tc>
      </w:tr>
      <w:tr w:rsidR="00022683" w:rsidRPr="00963A46" w14:paraId="1C73A7E0" w14:textId="77777777" w:rsidTr="00CA2922">
        <w:trPr>
          <w:cantSplit/>
        </w:trPr>
        <w:tc>
          <w:tcPr>
            <w:tcW w:w="1396" w:type="pct"/>
            <w:shd w:val="clear" w:color="auto" w:fill="auto"/>
          </w:tcPr>
          <w:p w14:paraId="0925F202" w14:textId="08E456DD" w:rsidR="00022683" w:rsidRPr="009D70EF" w:rsidRDefault="00022683" w:rsidP="009D70EF">
            <w:pPr>
              <w:pStyle w:val="SIText"/>
            </w:pPr>
            <w:r>
              <w:t xml:space="preserve">2. </w:t>
            </w:r>
            <w:r w:rsidR="002C197F">
              <w:t>Verify</w:t>
            </w:r>
            <w:r>
              <w:t xml:space="preserve"> quality </w:t>
            </w:r>
            <w:r w:rsidR="002C197F">
              <w:t xml:space="preserve">and suitability </w:t>
            </w:r>
            <w:r>
              <w:t>of seed</w:t>
            </w:r>
            <w:r w:rsidR="002C197F">
              <w:t xml:space="preserve">, </w:t>
            </w:r>
            <w:r>
              <w:t>seed treatment products</w:t>
            </w:r>
            <w:r w:rsidR="002C197F">
              <w:t xml:space="preserve"> and equipment</w:t>
            </w:r>
          </w:p>
        </w:tc>
        <w:tc>
          <w:tcPr>
            <w:tcW w:w="3604" w:type="pct"/>
            <w:shd w:val="clear" w:color="auto" w:fill="auto"/>
          </w:tcPr>
          <w:p w14:paraId="3CE93627" w14:textId="647EAC82" w:rsidR="00022683" w:rsidRPr="002C197F" w:rsidRDefault="002C197F" w:rsidP="00F7363A">
            <w:pPr>
              <w:pStyle w:val="SIText"/>
            </w:pPr>
            <w:r>
              <w:t xml:space="preserve">2.1 </w:t>
            </w:r>
            <w:r w:rsidRPr="002C197F">
              <w:t xml:space="preserve">Check </w:t>
            </w:r>
            <w:r w:rsidR="00022683" w:rsidRPr="002C197F">
              <w:t>quality</w:t>
            </w:r>
            <w:r w:rsidRPr="002C197F">
              <w:t xml:space="preserve"> </w:t>
            </w:r>
            <w:r w:rsidR="00022683" w:rsidRPr="002C197F">
              <w:t>of</w:t>
            </w:r>
            <w:r w:rsidRPr="002C197F">
              <w:t xml:space="preserve"> </w:t>
            </w:r>
            <w:r w:rsidR="00022683" w:rsidRPr="002C197F">
              <w:t>seed</w:t>
            </w:r>
            <w:r w:rsidRPr="002C197F">
              <w:t xml:space="preserve"> to be </w:t>
            </w:r>
            <w:r w:rsidR="00022683" w:rsidRPr="002C197F">
              <w:t>used</w:t>
            </w:r>
            <w:r w:rsidRPr="002C197F">
              <w:t xml:space="preserve"> </w:t>
            </w:r>
            <w:r w:rsidR="00022683" w:rsidRPr="002C197F">
              <w:t>in</w:t>
            </w:r>
            <w:r w:rsidRPr="002C197F">
              <w:t xml:space="preserve"> </w:t>
            </w:r>
            <w:r w:rsidR="00022683" w:rsidRPr="002C197F">
              <w:t>treatin</w:t>
            </w:r>
            <w:r w:rsidRPr="002C197F">
              <w:t xml:space="preserve">g </w:t>
            </w:r>
            <w:r w:rsidR="00022683" w:rsidRPr="002C197F">
              <w:t xml:space="preserve">processes </w:t>
            </w:r>
            <w:r w:rsidRPr="002C197F">
              <w:t xml:space="preserve">according to workplace </w:t>
            </w:r>
            <w:proofErr w:type="gramStart"/>
            <w:r w:rsidRPr="002C197F">
              <w:t>procedures</w:t>
            </w:r>
            <w:proofErr w:type="gramEnd"/>
          </w:p>
          <w:p w14:paraId="01A2F19E" w14:textId="77777777" w:rsidR="002C197F" w:rsidRDefault="002C197F" w:rsidP="00F7363A">
            <w:pPr>
              <w:pStyle w:val="SIText"/>
            </w:pPr>
            <w:r>
              <w:t xml:space="preserve">2.2 </w:t>
            </w:r>
            <w:r w:rsidRPr="002C197F">
              <w:t xml:space="preserve">Verify quality and suitability of seed treatment products according to workplace </w:t>
            </w:r>
            <w:proofErr w:type="gramStart"/>
            <w:r w:rsidRPr="002C197F">
              <w:t>procedures</w:t>
            </w:r>
            <w:proofErr w:type="gramEnd"/>
          </w:p>
          <w:p w14:paraId="37FC7E28" w14:textId="75C6228B" w:rsidR="002C197F" w:rsidRPr="002C197F" w:rsidRDefault="002C197F" w:rsidP="00F7363A">
            <w:pPr>
              <w:pStyle w:val="SIText"/>
            </w:pPr>
            <w:r>
              <w:t xml:space="preserve">2.3 </w:t>
            </w:r>
            <w:r w:rsidR="00F17F60" w:rsidRPr="002C197F">
              <w:t>Verify</w:t>
            </w:r>
            <w:r w:rsidR="00F17F60" w:rsidRPr="00F17F60">
              <w:t xml:space="preserve"> </w:t>
            </w:r>
            <w:r w:rsidR="009D0186">
              <w:t xml:space="preserve">seed treatment </w:t>
            </w:r>
            <w:r w:rsidR="00F17F60" w:rsidRPr="002C197F">
              <w:t>equipment</w:t>
            </w:r>
            <w:r w:rsidR="00F17F60" w:rsidRPr="00F17F60">
              <w:t xml:space="preserve"> is </w:t>
            </w:r>
            <w:r w:rsidR="00F17F60" w:rsidRPr="002C197F">
              <w:t>capable</w:t>
            </w:r>
            <w:r w:rsidR="00F17F60" w:rsidRPr="00F17F60">
              <w:t xml:space="preserve"> </w:t>
            </w:r>
            <w:r w:rsidR="00F17F60" w:rsidRPr="002C197F">
              <w:t>of</w:t>
            </w:r>
            <w:r w:rsidR="00F17F60" w:rsidRPr="00F17F60">
              <w:t xml:space="preserve"> </w:t>
            </w:r>
            <w:r w:rsidR="00F17F60" w:rsidRPr="002C197F">
              <w:t>accurately</w:t>
            </w:r>
            <w:r w:rsidR="00F17F60" w:rsidRPr="00F17F60">
              <w:t xml:space="preserve"> </w:t>
            </w:r>
            <w:r w:rsidR="00F17F60" w:rsidRPr="002C197F">
              <w:t>and</w:t>
            </w:r>
            <w:r w:rsidR="00F17F60" w:rsidRPr="00F17F60">
              <w:t xml:space="preserve"> </w:t>
            </w:r>
            <w:r w:rsidR="00F17F60" w:rsidRPr="002C197F">
              <w:t>uniformly</w:t>
            </w:r>
            <w:r w:rsidR="00F17F60" w:rsidRPr="00F17F60">
              <w:t xml:space="preserve"> </w:t>
            </w:r>
            <w:r w:rsidR="00F17F60" w:rsidRPr="002C197F">
              <w:t>applying</w:t>
            </w:r>
            <w:r w:rsidR="00F17F60" w:rsidRPr="00F17F60">
              <w:t xml:space="preserve"> </w:t>
            </w:r>
            <w:r w:rsidR="00F17F60" w:rsidRPr="002C197F">
              <w:t>the</w:t>
            </w:r>
            <w:r w:rsidR="00F17F60" w:rsidRPr="00F17F60">
              <w:t xml:space="preserve"> </w:t>
            </w:r>
            <w:r w:rsidR="00F17F60" w:rsidRPr="002C197F">
              <w:t>chosen</w:t>
            </w:r>
            <w:r w:rsidR="00F17F60" w:rsidRPr="00F17F60">
              <w:t xml:space="preserve"> </w:t>
            </w:r>
            <w:r w:rsidR="00F17F60" w:rsidRPr="002C197F">
              <w:t>product</w:t>
            </w:r>
            <w:r w:rsidR="00F17F60" w:rsidRPr="00F17F60">
              <w:t xml:space="preserve"> </w:t>
            </w:r>
            <w:r w:rsidR="00F17F60" w:rsidRPr="002C197F">
              <w:t>to</w:t>
            </w:r>
            <w:r w:rsidR="00F17F60" w:rsidRPr="00F17F60">
              <w:t xml:space="preserve"> </w:t>
            </w:r>
            <w:r w:rsidR="00F17F60" w:rsidRPr="002C197F">
              <w:t>seed</w:t>
            </w:r>
            <w:r w:rsidR="00F17F60" w:rsidRPr="00F17F60">
              <w:t xml:space="preserve"> </w:t>
            </w:r>
            <w:r w:rsidR="00F17F60" w:rsidRPr="002C197F">
              <w:t>with</w:t>
            </w:r>
            <w:r w:rsidR="00F17F60" w:rsidRPr="00F17F60">
              <w:t xml:space="preserve"> </w:t>
            </w:r>
            <w:r w:rsidR="00F17F60" w:rsidRPr="002C197F">
              <w:t>acceptable</w:t>
            </w:r>
            <w:r w:rsidR="00F17F60" w:rsidRPr="00F17F60">
              <w:t xml:space="preserve"> </w:t>
            </w:r>
            <w:r w:rsidR="00F17F60" w:rsidRPr="002C197F">
              <w:t>physical</w:t>
            </w:r>
            <w:r w:rsidR="00F17F60" w:rsidRPr="00F17F60">
              <w:t xml:space="preserve"> </w:t>
            </w:r>
            <w:r w:rsidR="00F17F60" w:rsidRPr="002C197F">
              <w:t>properties</w:t>
            </w:r>
            <w:r w:rsidR="00F17F60" w:rsidRPr="00F17F60">
              <w:t xml:space="preserve"> </w:t>
            </w:r>
            <w:r w:rsidR="00F17F60" w:rsidRPr="002C197F">
              <w:t>of</w:t>
            </w:r>
            <w:r w:rsidR="00F17F60" w:rsidRPr="00F17F60">
              <w:t xml:space="preserve"> </w:t>
            </w:r>
            <w:r w:rsidR="00F17F60" w:rsidRPr="002C197F">
              <w:t>the</w:t>
            </w:r>
            <w:r w:rsidR="00F17F60" w:rsidRPr="00F17F60">
              <w:t xml:space="preserve"> </w:t>
            </w:r>
            <w:r w:rsidR="00F17F60" w:rsidRPr="002C197F">
              <w:t>treated</w:t>
            </w:r>
            <w:r w:rsidR="00F17F60" w:rsidRPr="00F17F60">
              <w:t xml:space="preserve"> </w:t>
            </w:r>
            <w:proofErr w:type="gramStart"/>
            <w:r w:rsidR="00F17F60" w:rsidRPr="002C197F">
              <w:t>seed</w:t>
            </w:r>
            <w:proofErr w:type="gramEnd"/>
          </w:p>
          <w:p w14:paraId="0FC1E4D0" w14:textId="69A80AC9" w:rsidR="00022683" w:rsidRPr="009D70EF" w:rsidRDefault="002C197F" w:rsidP="00F7363A">
            <w:pPr>
              <w:pStyle w:val="SIText"/>
            </w:pPr>
            <w:r>
              <w:t>2.</w:t>
            </w:r>
            <w:r w:rsidR="00F17F60">
              <w:t>4</w:t>
            </w:r>
            <w:r>
              <w:t xml:space="preserve"> </w:t>
            </w:r>
            <w:r w:rsidRPr="002C197F">
              <w:t>Report non-compliant seed</w:t>
            </w:r>
            <w:r w:rsidR="00F17F60">
              <w:t xml:space="preserve">, </w:t>
            </w:r>
            <w:r w:rsidRPr="002C197F">
              <w:t>seed treatment products</w:t>
            </w:r>
            <w:r w:rsidR="00F17F60">
              <w:t xml:space="preserve"> and equipment</w:t>
            </w:r>
            <w:r w:rsidRPr="002C197F">
              <w:t xml:space="preserve"> to </w:t>
            </w:r>
            <w:proofErr w:type="gramStart"/>
            <w:r w:rsidRPr="002C197F">
              <w:t>appropriate personnel</w:t>
            </w:r>
            <w:proofErr w:type="gramEnd"/>
          </w:p>
        </w:tc>
      </w:tr>
      <w:tr w:rsidR="00F7363A" w:rsidRPr="00963A46" w14:paraId="566EA273" w14:textId="77777777" w:rsidTr="00CA2922">
        <w:trPr>
          <w:cantSplit/>
        </w:trPr>
        <w:tc>
          <w:tcPr>
            <w:tcW w:w="1396" w:type="pct"/>
            <w:shd w:val="clear" w:color="auto" w:fill="auto"/>
          </w:tcPr>
          <w:p w14:paraId="14259444" w14:textId="3762170D" w:rsidR="009D70EF" w:rsidRPr="009D70EF" w:rsidRDefault="002C197F" w:rsidP="009D70EF">
            <w:pPr>
              <w:pStyle w:val="SIText"/>
            </w:pPr>
            <w:r>
              <w:lastRenderedPageBreak/>
              <w:t>3</w:t>
            </w:r>
            <w:r w:rsidR="009D70EF" w:rsidRPr="009D70EF">
              <w:t xml:space="preserve">. </w:t>
            </w:r>
            <w:r>
              <w:t>Implement</w:t>
            </w:r>
            <w:r w:rsidR="009D70EF" w:rsidRPr="009D70EF">
              <w:t xml:space="preserve"> seed treatment </w:t>
            </w:r>
            <w:r>
              <w:t>process</w:t>
            </w:r>
          </w:p>
        </w:tc>
        <w:tc>
          <w:tcPr>
            <w:tcW w:w="3604" w:type="pct"/>
            <w:shd w:val="clear" w:color="auto" w:fill="auto"/>
          </w:tcPr>
          <w:p w14:paraId="25F81EE3" w14:textId="30C146CB" w:rsidR="009D70EF" w:rsidRPr="009D70EF" w:rsidRDefault="002C197F" w:rsidP="00022683">
            <w:pPr>
              <w:pStyle w:val="SIText"/>
            </w:pPr>
            <w:r>
              <w:t>3</w:t>
            </w:r>
            <w:r w:rsidR="009D70EF" w:rsidRPr="009D70EF">
              <w:t xml:space="preserve">.1 </w:t>
            </w:r>
            <w:r w:rsidR="004E4070">
              <w:t xml:space="preserve">Confirm </w:t>
            </w:r>
            <w:r w:rsidR="00F7363A">
              <w:t xml:space="preserve">seed species and quantity and </w:t>
            </w:r>
            <w:r w:rsidR="004E4070">
              <w:t>seed treatment method</w:t>
            </w:r>
            <w:r w:rsidR="00F7363A">
              <w:t xml:space="preserve"> according to work </w:t>
            </w:r>
            <w:proofErr w:type="gramStart"/>
            <w:r w:rsidR="00F7363A">
              <w:t>order</w:t>
            </w:r>
            <w:proofErr w:type="gramEnd"/>
          </w:p>
          <w:p w14:paraId="3AC5A163" w14:textId="6B1C2653" w:rsidR="009D70EF" w:rsidRPr="009D70EF" w:rsidRDefault="002C197F" w:rsidP="00022683">
            <w:pPr>
              <w:pStyle w:val="SIText"/>
            </w:pPr>
            <w:r>
              <w:t>3</w:t>
            </w:r>
            <w:r w:rsidR="009D70EF" w:rsidRPr="009D70EF">
              <w:t xml:space="preserve">.2 </w:t>
            </w:r>
            <w:r w:rsidR="00022683">
              <w:t xml:space="preserve">Identify factors </w:t>
            </w:r>
            <w:r>
              <w:t>that may affect</w:t>
            </w:r>
            <w:r w:rsidR="00022683">
              <w:t xml:space="preserve"> product integrity and product </w:t>
            </w:r>
            <w:proofErr w:type="gramStart"/>
            <w:r w:rsidR="00022683">
              <w:t>control</w:t>
            </w:r>
            <w:proofErr w:type="gramEnd"/>
            <w:r w:rsidR="009D70EF" w:rsidRPr="009D70EF">
              <w:t xml:space="preserve"> </w:t>
            </w:r>
          </w:p>
          <w:p w14:paraId="3170CA65" w14:textId="58DC687F" w:rsidR="009D70EF" w:rsidRPr="009D70EF" w:rsidRDefault="002C197F" w:rsidP="00022683">
            <w:pPr>
              <w:pStyle w:val="SIText"/>
            </w:pPr>
            <w:r>
              <w:t>3.3</w:t>
            </w:r>
            <w:r w:rsidR="009D70EF" w:rsidRPr="009D70EF">
              <w:t xml:space="preserve"> </w:t>
            </w:r>
            <w:r w:rsidR="00022683">
              <w:t>Identify critical control points</w:t>
            </w:r>
            <w:r>
              <w:t xml:space="preserve"> in seed treatment </w:t>
            </w:r>
            <w:proofErr w:type="gramStart"/>
            <w:r>
              <w:t>process</w:t>
            </w:r>
            <w:proofErr w:type="gramEnd"/>
          </w:p>
          <w:p w14:paraId="4ACD3246" w14:textId="621AE656" w:rsidR="009D70EF" w:rsidRDefault="002C197F" w:rsidP="00022683">
            <w:pPr>
              <w:pStyle w:val="SIText"/>
            </w:pPr>
            <w:r>
              <w:t>3</w:t>
            </w:r>
            <w:r w:rsidR="009D70EF" w:rsidRPr="009D70EF">
              <w:t xml:space="preserve">.4 </w:t>
            </w:r>
            <w:r w:rsidR="00022683">
              <w:t xml:space="preserve">Prepare seed treatment </w:t>
            </w:r>
            <w:r>
              <w:t>products</w:t>
            </w:r>
            <w:r w:rsidR="00022683">
              <w:t xml:space="preserve"> according to workplace procedures and manufacturer </w:t>
            </w:r>
            <w:proofErr w:type="gramStart"/>
            <w:r w:rsidR="00022683">
              <w:t>instructions</w:t>
            </w:r>
            <w:proofErr w:type="gramEnd"/>
          </w:p>
          <w:p w14:paraId="659D9849" w14:textId="365E94A9" w:rsidR="002C197F" w:rsidRPr="002C197F" w:rsidRDefault="002C197F" w:rsidP="002C197F">
            <w:pPr>
              <w:pStyle w:val="SIText"/>
            </w:pPr>
            <w:r w:rsidRPr="002C197F">
              <w:t>3.</w:t>
            </w:r>
            <w:r>
              <w:t>5</w:t>
            </w:r>
            <w:r w:rsidRPr="002C197F">
              <w:t xml:space="preserve"> Calibrate equipment and adjust equipment settings for lot changes</w:t>
            </w:r>
            <w:r w:rsidR="00F7363A">
              <w:t xml:space="preserve">, as </w:t>
            </w:r>
            <w:proofErr w:type="gramStart"/>
            <w:r w:rsidR="00F7363A">
              <w:t>required</w:t>
            </w:r>
            <w:proofErr w:type="gramEnd"/>
            <w:r w:rsidRPr="002C197F">
              <w:t xml:space="preserve"> </w:t>
            </w:r>
          </w:p>
          <w:p w14:paraId="3D03532D" w14:textId="15F7D5E4" w:rsidR="002C197F" w:rsidRDefault="002C197F" w:rsidP="00022683">
            <w:pPr>
              <w:pStyle w:val="SIText"/>
            </w:pPr>
            <w:r>
              <w:t>3.6 Implement seed treatment process according to workplace procedures and manufacturer instructions</w:t>
            </w:r>
          </w:p>
          <w:p w14:paraId="68EC50EF" w14:textId="14601433" w:rsidR="00022683" w:rsidRPr="009D70EF" w:rsidRDefault="002C197F" w:rsidP="00022683">
            <w:pPr>
              <w:pStyle w:val="SIText"/>
            </w:pPr>
            <w:r>
              <w:t>3.7</w:t>
            </w:r>
            <w:r w:rsidR="00022683">
              <w:t xml:space="preserve"> F</w:t>
            </w:r>
            <w:r w:rsidR="00022683" w:rsidRPr="00022683">
              <w:t>ollow</w:t>
            </w:r>
            <w:r w:rsidR="00022683">
              <w:t xml:space="preserve"> </w:t>
            </w:r>
            <w:r w:rsidR="00022683" w:rsidRPr="00022683">
              <w:t>changeover</w:t>
            </w:r>
            <w:r w:rsidR="00022683">
              <w:t xml:space="preserve"> </w:t>
            </w:r>
            <w:r w:rsidR="00022683" w:rsidRPr="00022683">
              <w:t>procedures</w:t>
            </w:r>
            <w:r w:rsidR="00022683">
              <w:t xml:space="preserve"> </w:t>
            </w:r>
            <w:r w:rsidR="00022683" w:rsidRPr="00022683">
              <w:t>when</w:t>
            </w:r>
            <w:r w:rsidR="00022683">
              <w:t xml:space="preserve"> </w:t>
            </w:r>
            <w:r w:rsidR="00022683" w:rsidRPr="00022683">
              <w:t>switching</w:t>
            </w:r>
            <w:r w:rsidR="00022683">
              <w:t xml:space="preserve"> </w:t>
            </w:r>
            <w:r w:rsidR="00022683" w:rsidRPr="00022683">
              <w:t>from</w:t>
            </w:r>
            <w:r w:rsidR="00022683">
              <w:t xml:space="preserve"> </w:t>
            </w:r>
            <w:r w:rsidR="00022683" w:rsidRPr="00022683">
              <w:t>one</w:t>
            </w:r>
            <w:r w:rsidR="00022683">
              <w:t xml:space="preserve"> </w:t>
            </w:r>
            <w:r>
              <w:t>product or mixture</w:t>
            </w:r>
            <w:r w:rsidR="00022683">
              <w:t xml:space="preserve"> </w:t>
            </w:r>
            <w:r w:rsidR="00022683" w:rsidRPr="00022683">
              <w:t>to</w:t>
            </w:r>
            <w:r w:rsidR="00022683">
              <w:t xml:space="preserve"> </w:t>
            </w:r>
            <w:proofErr w:type="gramStart"/>
            <w:r w:rsidR="00022683" w:rsidRPr="00022683">
              <w:t>another</w:t>
            </w:r>
            <w:proofErr w:type="gramEnd"/>
            <w:r w:rsidR="00022683" w:rsidRPr="00022683">
              <w:t xml:space="preserve"> </w:t>
            </w:r>
          </w:p>
          <w:p w14:paraId="6E0AD441" w14:textId="7868B8DD" w:rsidR="009D70EF" w:rsidRDefault="002C197F" w:rsidP="009D70EF">
            <w:pPr>
              <w:pStyle w:val="SIText"/>
            </w:pPr>
            <w:r>
              <w:t>3.8</w:t>
            </w:r>
            <w:r w:rsidR="009D70EF" w:rsidRPr="009D70EF">
              <w:t xml:space="preserve"> </w:t>
            </w:r>
            <w:r w:rsidR="00022683">
              <w:t xml:space="preserve">Follow </w:t>
            </w:r>
            <w:r w:rsidR="00022683" w:rsidRPr="00022683">
              <w:t>workplace procedures and manufacturer instructions for</w:t>
            </w:r>
            <w:r w:rsidR="00022683">
              <w:t xml:space="preserve"> </w:t>
            </w:r>
            <w:r w:rsidR="00022683" w:rsidRPr="00022683">
              <w:t>handling,</w:t>
            </w:r>
            <w:r w:rsidR="00022683">
              <w:t xml:space="preserve"> </w:t>
            </w:r>
            <w:r w:rsidR="00022683" w:rsidRPr="00022683">
              <w:t>control</w:t>
            </w:r>
            <w:r w:rsidR="00022683">
              <w:t xml:space="preserve"> </w:t>
            </w:r>
            <w:r w:rsidR="00022683" w:rsidRPr="00022683">
              <w:t>and</w:t>
            </w:r>
            <w:r w:rsidR="00022683">
              <w:t xml:space="preserve"> </w:t>
            </w:r>
            <w:r w:rsidR="00022683" w:rsidRPr="00022683">
              <w:t>proper</w:t>
            </w:r>
            <w:r w:rsidR="00022683">
              <w:t xml:space="preserve"> </w:t>
            </w:r>
            <w:r w:rsidR="00022683" w:rsidRPr="00022683">
              <w:t>disposal</w:t>
            </w:r>
            <w:r w:rsidR="00022683">
              <w:t xml:space="preserve"> </w:t>
            </w:r>
            <w:r w:rsidR="00022683" w:rsidRPr="00022683">
              <w:t>of</w:t>
            </w:r>
            <w:r w:rsidR="00022683">
              <w:t xml:space="preserve"> </w:t>
            </w:r>
            <w:r w:rsidR="00022683" w:rsidRPr="00022683">
              <w:t>leftover</w:t>
            </w:r>
            <w:r w:rsidR="00022683">
              <w:t xml:space="preserve"> </w:t>
            </w:r>
            <w:r w:rsidR="00022683" w:rsidRPr="00022683">
              <w:t>and</w:t>
            </w:r>
            <w:r w:rsidR="00022683">
              <w:t xml:space="preserve"> </w:t>
            </w:r>
            <w:r w:rsidR="00022683" w:rsidRPr="00022683">
              <w:t>unused</w:t>
            </w:r>
            <w:r w:rsidR="00022683">
              <w:t xml:space="preserve"> </w:t>
            </w:r>
            <w:r>
              <w:t>treatment product</w:t>
            </w:r>
            <w:r w:rsidR="00022683">
              <w:t xml:space="preserve"> </w:t>
            </w:r>
            <w:r w:rsidR="00022683" w:rsidRPr="00022683">
              <w:t>components,</w:t>
            </w:r>
            <w:r w:rsidR="00022683">
              <w:t xml:space="preserve"> </w:t>
            </w:r>
            <w:r w:rsidR="00022683" w:rsidRPr="00022683">
              <w:t>packaging</w:t>
            </w:r>
            <w:r w:rsidR="00022683">
              <w:t xml:space="preserve"> </w:t>
            </w:r>
            <w:r w:rsidR="00022683" w:rsidRPr="00022683">
              <w:t>materials,</w:t>
            </w:r>
            <w:r w:rsidR="00022683">
              <w:t xml:space="preserve"> </w:t>
            </w:r>
            <w:r w:rsidR="0065598F" w:rsidRPr="0065598F">
              <w:t>rinse water from treatment equipment</w:t>
            </w:r>
            <w:r w:rsidR="0065598F">
              <w:t>,</w:t>
            </w:r>
            <w:r w:rsidR="0065598F" w:rsidRPr="0065598F">
              <w:t xml:space="preserve"> </w:t>
            </w:r>
            <w:r w:rsidR="00022683" w:rsidRPr="00022683">
              <w:t>wastes</w:t>
            </w:r>
            <w:r w:rsidR="00022683">
              <w:t xml:space="preserve"> </w:t>
            </w:r>
            <w:r w:rsidR="00022683" w:rsidRPr="00022683">
              <w:t>and</w:t>
            </w:r>
            <w:r w:rsidR="00022683">
              <w:t xml:space="preserve"> </w:t>
            </w:r>
            <w:r w:rsidR="00022683" w:rsidRPr="00022683">
              <w:t>treated</w:t>
            </w:r>
            <w:r w:rsidR="00022683">
              <w:t xml:space="preserve"> </w:t>
            </w:r>
            <w:proofErr w:type="gramStart"/>
            <w:r w:rsidR="00022683" w:rsidRPr="00022683">
              <w:t>seed</w:t>
            </w:r>
            <w:proofErr w:type="gramEnd"/>
          </w:p>
          <w:p w14:paraId="6854669D" w14:textId="77777777" w:rsidR="002C197F" w:rsidRDefault="002C197F" w:rsidP="009D70EF">
            <w:pPr>
              <w:pStyle w:val="SIText"/>
            </w:pPr>
            <w:r>
              <w:t xml:space="preserve">3.9 </w:t>
            </w:r>
            <w:r w:rsidRPr="002C197F">
              <w:t xml:space="preserve">Monitor seed </w:t>
            </w:r>
            <w:r w:rsidR="00F17F60">
              <w:t>treatment</w:t>
            </w:r>
            <w:r w:rsidRPr="002C197F">
              <w:t xml:space="preserve"> to </w:t>
            </w:r>
            <w:r w:rsidR="00F17F60">
              <w:t xml:space="preserve">verify application rate, </w:t>
            </w:r>
            <w:r w:rsidRPr="002C197F">
              <w:t xml:space="preserve">ensure product </w:t>
            </w:r>
            <w:r w:rsidR="00F17F60">
              <w:t xml:space="preserve">appearance and </w:t>
            </w:r>
            <w:r w:rsidRPr="002C197F">
              <w:t xml:space="preserve">quality and </w:t>
            </w:r>
            <w:r w:rsidR="00F17F60">
              <w:t xml:space="preserve">compliance with production </w:t>
            </w:r>
            <w:proofErr w:type="gramStart"/>
            <w:r w:rsidR="00F17F60">
              <w:t>targets</w:t>
            </w:r>
            <w:proofErr w:type="gramEnd"/>
          </w:p>
          <w:p w14:paraId="00B5B85E" w14:textId="4007B1B2" w:rsidR="00F7363A" w:rsidRPr="009D70EF" w:rsidRDefault="00F7363A" w:rsidP="009D70EF">
            <w:pPr>
              <w:pStyle w:val="SIText"/>
            </w:pPr>
            <w:r>
              <w:t>3.10 Package, label and store treated seed according to workplace procedures</w:t>
            </w:r>
          </w:p>
        </w:tc>
      </w:tr>
      <w:tr w:rsidR="00F7363A" w:rsidRPr="00963A46" w14:paraId="2F5B2555" w14:textId="77777777" w:rsidTr="00CA2922">
        <w:trPr>
          <w:cantSplit/>
        </w:trPr>
        <w:tc>
          <w:tcPr>
            <w:tcW w:w="1396" w:type="pct"/>
            <w:shd w:val="clear" w:color="auto" w:fill="auto"/>
          </w:tcPr>
          <w:p w14:paraId="06314A52" w14:textId="4700C4C0" w:rsidR="009D70EF" w:rsidRPr="009D70EF" w:rsidRDefault="002C197F" w:rsidP="00F7363A">
            <w:pPr>
              <w:pStyle w:val="SIText"/>
            </w:pPr>
            <w:r>
              <w:t>4</w:t>
            </w:r>
            <w:r w:rsidR="009D70EF" w:rsidRPr="009D70EF">
              <w:t xml:space="preserve">. </w:t>
            </w:r>
            <w:proofErr w:type="gramStart"/>
            <w:r w:rsidR="00F7363A">
              <w:t>Maintain</w:t>
            </w:r>
            <w:proofErr w:type="gramEnd"/>
            <w:r w:rsidR="00F7363A">
              <w:t xml:space="preserve"> </w:t>
            </w:r>
            <w:r>
              <w:t xml:space="preserve">seed treatment </w:t>
            </w:r>
            <w:r w:rsidR="00F7363A">
              <w:t>records</w:t>
            </w:r>
          </w:p>
        </w:tc>
        <w:tc>
          <w:tcPr>
            <w:tcW w:w="3604" w:type="pct"/>
            <w:shd w:val="clear" w:color="auto" w:fill="auto"/>
          </w:tcPr>
          <w:p w14:paraId="2EB8AEC2" w14:textId="12E9A826" w:rsidR="00F7363A" w:rsidRDefault="002C197F" w:rsidP="00F7363A">
            <w:pPr>
              <w:pStyle w:val="SIText"/>
            </w:pPr>
            <w:r>
              <w:t>4</w:t>
            </w:r>
            <w:r w:rsidR="009D70EF" w:rsidRPr="009D70EF">
              <w:t xml:space="preserve">.1 </w:t>
            </w:r>
            <w:r w:rsidR="00F7363A" w:rsidRPr="00F7363A">
              <w:t>Record production outcomes</w:t>
            </w:r>
            <w:r w:rsidR="00F7363A">
              <w:t>,</w:t>
            </w:r>
            <w:r w:rsidR="00F7363A" w:rsidRPr="00F7363A">
              <w:t xml:space="preserve"> trea</w:t>
            </w:r>
            <w:r w:rsidR="00F7363A">
              <w:t xml:space="preserve">tment </w:t>
            </w:r>
            <w:r w:rsidR="00F7363A" w:rsidRPr="00F7363A">
              <w:t>records</w:t>
            </w:r>
            <w:r w:rsidR="00F7363A">
              <w:t xml:space="preserve"> and </w:t>
            </w:r>
            <w:r w:rsidR="00F7363A" w:rsidRPr="00F7363A">
              <w:t>seed</w:t>
            </w:r>
            <w:r w:rsidR="00F7363A">
              <w:t xml:space="preserve"> </w:t>
            </w:r>
            <w:r w:rsidR="00F7363A" w:rsidRPr="00F7363A">
              <w:t>treatment</w:t>
            </w:r>
            <w:r w:rsidR="00F7363A">
              <w:t xml:space="preserve"> </w:t>
            </w:r>
            <w:r w:rsidR="00F7363A" w:rsidRPr="00F7363A">
              <w:t>application</w:t>
            </w:r>
            <w:r w:rsidR="00F7363A">
              <w:t xml:space="preserve"> </w:t>
            </w:r>
            <w:r w:rsidR="00F7363A" w:rsidRPr="00F7363A">
              <w:t>rate</w:t>
            </w:r>
            <w:r w:rsidR="00F7363A">
              <w:t xml:space="preserve"> according to workplace procedures</w:t>
            </w:r>
          </w:p>
          <w:p w14:paraId="03EE9558" w14:textId="77777777" w:rsidR="009D70EF" w:rsidRDefault="00F7363A" w:rsidP="00F7363A">
            <w:pPr>
              <w:pStyle w:val="SIText"/>
            </w:pPr>
            <w:r>
              <w:t xml:space="preserve">4.2 </w:t>
            </w:r>
            <w:r w:rsidRPr="00F7363A">
              <w:t>Maintain</w:t>
            </w:r>
            <w:r>
              <w:t xml:space="preserve"> </w:t>
            </w:r>
            <w:r w:rsidRPr="00F7363A">
              <w:t>records</w:t>
            </w:r>
            <w:r>
              <w:t xml:space="preserve"> </w:t>
            </w:r>
            <w:r w:rsidRPr="00F7363A">
              <w:t>of</w:t>
            </w:r>
            <w:r>
              <w:t xml:space="preserve"> </w:t>
            </w:r>
            <w:r w:rsidRPr="00F7363A">
              <w:t>equipment</w:t>
            </w:r>
            <w:r>
              <w:t xml:space="preserve"> </w:t>
            </w:r>
            <w:r w:rsidRPr="00F7363A">
              <w:t>calibratio</w:t>
            </w:r>
            <w:r>
              <w:t>n, maintenance</w:t>
            </w:r>
            <w:r w:rsidRPr="00F7363A">
              <w:t xml:space="preserve"> </w:t>
            </w:r>
            <w:r w:rsidR="009D70EF" w:rsidRPr="009D70EF">
              <w:t xml:space="preserve">and equipment faults or malfunctions and corrective actions taken according to workplace </w:t>
            </w:r>
            <w:proofErr w:type="gramStart"/>
            <w:r w:rsidR="009D70EF" w:rsidRPr="009D70EF">
              <w:t>procedures</w:t>
            </w:r>
            <w:proofErr w:type="gramEnd"/>
          </w:p>
          <w:p w14:paraId="1696B99B" w14:textId="17F35B9C" w:rsidR="00F7363A" w:rsidRPr="009D70EF" w:rsidRDefault="00F7363A" w:rsidP="00F7363A">
            <w:pPr>
              <w:pStyle w:val="SIText"/>
            </w:pPr>
            <w:r>
              <w:t xml:space="preserve">4.3 </w:t>
            </w:r>
            <w:r w:rsidRPr="00F7363A">
              <w:t>Tag and report faulty and/or defective equipment according to workplace procedures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09FA1416"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56564" w:rsidRPr="00336FCA" w:rsidDel="00423CB2" w14:paraId="6C8E51A4" w14:textId="77777777" w:rsidTr="00CA2922">
        <w:tc>
          <w:tcPr>
            <w:tcW w:w="1396" w:type="pct"/>
          </w:tcPr>
          <w:p w14:paraId="5C98A1B5" w14:textId="708C5DC8" w:rsidR="00E56564" w:rsidRPr="00E56564" w:rsidRDefault="00E56564" w:rsidP="00E56564">
            <w:pPr>
              <w:pStyle w:val="SIText"/>
            </w:pPr>
            <w:r w:rsidRPr="00E56564">
              <w:t>Reading</w:t>
            </w:r>
          </w:p>
        </w:tc>
        <w:tc>
          <w:tcPr>
            <w:tcW w:w="3604" w:type="pct"/>
          </w:tcPr>
          <w:p w14:paraId="66808C2C" w14:textId="29B42605" w:rsidR="00E56564" w:rsidRPr="00E56564" w:rsidRDefault="00E56564" w:rsidP="00584DB1">
            <w:pPr>
              <w:pStyle w:val="SIBulletList1"/>
            </w:pPr>
            <w:r w:rsidRPr="00E56564">
              <w:t xml:space="preserve">Interpret complex </w:t>
            </w:r>
            <w:r w:rsidR="00DF52DA">
              <w:t>written</w:t>
            </w:r>
            <w:r w:rsidR="00EC1897">
              <w:t>, technical</w:t>
            </w:r>
            <w:r w:rsidR="00DF52DA">
              <w:t xml:space="preserve"> </w:t>
            </w:r>
            <w:r w:rsidRPr="00E56564">
              <w:t xml:space="preserve">information in </w:t>
            </w:r>
            <w:r w:rsidR="00445592">
              <w:t>operating manuals to confirm equipment operations and perform troubl</w:t>
            </w:r>
            <w:r w:rsidR="00342298">
              <w:t>eshooting</w:t>
            </w:r>
          </w:p>
        </w:tc>
      </w:tr>
      <w:tr w:rsidR="00E56564" w:rsidRPr="00336FCA" w:rsidDel="00423CB2" w14:paraId="52E172EF" w14:textId="77777777" w:rsidTr="00CA2922">
        <w:tc>
          <w:tcPr>
            <w:tcW w:w="1396" w:type="pct"/>
          </w:tcPr>
          <w:p w14:paraId="2ADF02BB" w14:textId="66969BB6" w:rsidR="00E56564" w:rsidRPr="00E56564" w:rsidRDefault="00E56564" w:rsidP="00E56564">
            <w:pPr>
              <w:pStyle w:val="SIText"/>
            </w:pPr>
            <w:r w:rsidRPr="00E56564">
              <w:t>Writing</w:t>
            </w:r>
          </w:p>
        </w:tc>
        <w:tc>
          <w:tcPr>
            <w:tcW w:w="3604" w:type="pct"/>
          </w:tcPr>
          <w:p w14:paraId="4878870A" w14:textId="6D583A14" w:rsidR="00E56564" w:rsidRPr="00E56564" w:rsidRDefault="00342298" w:rsidP="00584DB1">
            <w:pPr>
              <w:pStyle w:val="SIBulletList1"/>
            </w:pPr>
            <w:r>
              <w:t xml:space="preserve">Complete routine workplace records related to quality, equipment </w:t>
            </w:r>
            <w:r w:rsidR="00F7363A">
              <w:t xml:space="preserve">calibration, maintenance and </w:t>
            </w:r>
            <w:r>
              <w:t>faults and product quality</w:t>
            </w:r>
          </w:p>
        </w:tc>
      </w:tr>
      <w:tr w:rsidR="00B4757B" w:rsidRPr="00336FCA" w:rsidDel="00423CB2" w14:paraId="050D387B" w14:textId="77777777" w:rsidTr="00CA2922">
        <w:tc>
          <w:tcPr>
            <w:tcW w:w="1396" w:type="pct"/>
          </w:tcPr>
          <w:p w14:paraId="59F3C052" w14:textId="13F4710C" w:rsidR="00B4757B" w:rsidRPr="00B4757B" w:rsidRDefault="00B4757B" w:rsidP="00B4757B">
            <w:pPr>
              <w:pStyle w:val="SIText"/>
            </w:pPr>
            <w:r w:rsidRPr="00B4757B">
              <w:t>Oral communication</w:t>
            </w:r>
          </w:p>
        </w:tc>
        <w:tc>
          <w:tcPr>
            <w:tcW w:w="3604" w:type="pct"/>
          </w:tcPr>
          <w:p w14:paraId="7725ED4A" w14:textId="23A18B7D" w:rsidR="00B4757B" w:rsidRPr="00B4757B" w:rsidRDefault="00B4757B" w:rsidP="00B4757B">
            <w:pPr>
              <w:pStyle w:val="SIBulletList1"/>
            </w:pPr>
            <w:r w:rsidRPr="00B4757B">
              <w:t>Use active listening and questioning techniques to convey and clarify information</w:t>
            </w:r>
          </w:p>
        </w:tc>
      </w:tr>
      <w:tr w:rsidR="00B4757B" w:rsidRPr="00336FCA" w:rsidDel="00423CB2" w14:paraId="462BDFB1" w14:textId="77777777" w:rsidTr="00CA2922">
        <w:tc>
          <w:tcPr>
            <w:tcW w:w="1396" w:type="pct"/>
          </w:tcPr>
          <w:p w14:paraId="2491AF05" w14:textId="16F6316B" w:rsidR="00B4757B" w:rsidRPr="00B4757B" w:rsidRDefault="00B4757B" w:rsidP="00B4757B">
            <w:pPr>
              <w:pStyle w:val="SIText"/>
            </w:pPr>
            <w:r w:rsidRPr="00B4757B">
              <w:t>Numeracy</w:t>
            </w:r>
          </w:p>
        </w:tc>
        <w:tc>
          <w:tcPr>
            <w:tcW w:w="3604" w:type="pct"/>
          </w:tcPr>
          <w:p w14:paraId="03F4173B" w14:textId="7DD29435" w:rsidR="00B4757B" w:rsidRPr="00B4757B" w:rsidRDefault="00B4757B" w:rsidP="00B4757B">
            <w:pPr>
              <w:pStyle w:val="SIBulletList1"/>
            </w:pPr>
            <w:r w:rsidRPr="00B4757B">
              <w:t xml:space="preserve">Perform routine calculations related to time, ratio, weight, production capacity, </w:t>
            </w:r>
            <w:proofErr w:type="gramStart"/>
            <w:r w:rsidRPr="00B4757B">
              <w:t>volume</w:t>
            </w:r>
            <w:proofErr w:type="gramEnd"/>
            <w:r w:rsidRPr="00B4757B">
              <w:t xml:space="preserve"> and number</w:t>
            </w:r>
          </w:p>
        </w:tc>
      </w:tr>
    </w:tbl>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w:t>
            </w:r>
            <w:proofErr w:type="gramStart"/>
            <w:r>
              <w:t>previous</w:t>
            </w:r>
            <w:proofErr w:type="gramEnd"/>
            <w:r>
              <w:t xml:space="preserve">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09E49E25" w14:textId="7AEC2145" w:rsidR="00DA54B5" w:rsidRPr="00DA36FE" w:rsidRDefault="000E7A8F" w:rsidP="00D848A4">
            <w:pPr>
              <w:pStyle w:val="SIText"/>
              <w:rPr>
                <w:rStyle w:val="SITemporaryText-red"/>
                <w:color w:val="auto"/>
                <w:sz w:val="20"/>
              </w:rPr>
            </w:pPr>
            <w:r w:rsidRPr="002B00DD">
              <w:t>FWP</w:t>
            </w:r>
            <w:r w:rsidR="00051A11">
              <w:t>FGM2</w:t>
            </w:r>
            <w:r w:rsidRPr="002B00DD">
              <w:t xml:space="preserve">XXX </w:t>
            </w:r>
            <w:r w:rsidR="00E82363">
              <w:t>A</w:t>
            </w:r>
            <w:r w:rsidR="00BC1437" w:rsidRPr="00BC1437">
              <w:t xml:space="preserve">pply tree seed treatment </w:t>
            </w:r>
          </w:p>
        </w:tc>
        <w:tc>
          <w:tcPr>
            <w:tcW w:w="1105" w:type="pct"/>
          </w:tcPr>
          <w:p w14:paraId="2293AA64" w14:textId="3E319F1E" w:rsidR="00DA54B5" w:rsidRPr="00496830" w:rsidRDefault="00496830" w:rsidP="00496830">
            <w:pPr>
              <w:pStyle w:val="SIText"/>
              <w:rPr>
                <w:rStyle w:val="SITemporaryText-red"/>
                <w:color w:val="auto"/>
                <w:sz w:val="20"/>
              </w:rPr>
            </w:pPr>
            <w:r w:rsidRPr="00496830">
              <w:rPr>
                <w:rStyle w:val="SITemporaryText-red"/>
                <w:color w:val="auto"/>
                <w:sz w:val="20"/>
              </w:rPr>
              <w:t>Not applicable</w:t>
            </w:r>
          </w:p>
        </w:tc>
        <w:tc>
          <w:tcPr>
            <w:tcW w:w="1251" w:type="pct"/>
          </w:tcPr>
          <w:p w14:paraId="311009C8" w14:textId="77777777" w:rsidR="00496830" w:rsidRPr="00496830" w:rsidRDefault="00496830" w:rsidP="00496830">
            <w:pPr>
              <w:pStyle w:val="SIText"/>
              <w:rPr>
                <w:rStyle w:val="SITemporaryText-red"/>
                <w:color w:val="auto"/>
                <w:sz w:val="20"/>
              </w:rPr>
            </w:pPr>
            <w:r w:rsidRPr="00496830">
              <w:rPr>
                <w:rStyle w:val="SITemporaryText-red"/>
                <w:color w:val="auto"/>
                <w:sz w:val="20"/>
              </w:rPr>
              <w:t>New unit</w:t>
            </w:r>
          </w:p>
          <w:p w14:paraId="7D3C4B75" w14:textId="1BBC0155" w:rsidR="00DA54B5" w:rsidRPr="00496830" w:rsidRDefault="00DA54B5" w:rsidP="00496830">
            <w:pPr>
              <w:pStyle w:val="SIText"/>
              <w:rPr>
                <w:rStyle w:val="SITemporaryText-red"/>
                <w:color w:val="auto"/>
                <w:sz w:val="20"/>
              </w:rPr>
            </w:pPr>
          </w:p>
        </w:tc>
        <w:tc>
          <w:tcPr>
            <w:tcW w:w="1616" w:type="pct"/>
          </w:tcPr>
          <w:p w14:paraId="6630AC2B" w14:textId="4F540A75" w:rsidR="00DA54B5" w:rsidRPr="00496830" w:rsidRDefault="00496830" w:rsidP="00496830">
            <w:pPr>
              <w:pStyle w:val="SIText"/>
              <w:rPr>
                <w:rStyle w:val="SITemporaryText-red"/>
                <w:color w:val="auto"/>
                <w:sz w:val="20"/>
              </w:rPr>
            </w:pPr>
            <w:r w:rsidRPr="00496830">
              <w:rPr>
                <w:rStyle w:val="SITemporaryText-red"/>
                <w:color w:val="auto"/>
                <w:sz w:val="20"/>
              </w:rPr>
              <w:t>Not applicable</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39993C56" w:rsidR="00F1480E" w:rsidRPr="000754EC" w:rsidRDefault="00520E9A" w:rsidP="00E40225">
            <w:pPr>
              <w:pStyle w:val="SIText"/>
            </w:pPr>
            <w:r>
              <w:t xml:space="preserve">Companion Volumes, including Implementation </w:t>
            </w:r>
            <w:r w:rsidR="00346FDC">
              <w:t xml:space="preserve">Guides, are available at </w:t>
            </w:r>
            <w:r w:rsidR="00CA700F">
              <w:t>VET Net</w:t>
            </w:r>
            <w:r w:rsidR="00346FDC">
              <w: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4D875EC6"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71CADE67" w14:textId="29D5D6FE" w:rsidR="00556C4C" w:rsidRPr="00F46F16" w:rsidRDefault="00556C4C" w:rsidP="00342298">
            <w:pPr>
              <w:pStyle w:val="SIHeading2"/>
            </w:pPr>
            <w:r w:rsidRPr="00F46F16">
              <w:t xml:space="preserve">Assessment requirements for </w:t>
            </w:r>
            <w:r w:rsidR="000E7A8F" w:rsidRPr="00F46F16">
              <w:t>FWP</w:t>
            </w:r>
            <w:r w:rsidR="000B7AC8">
              <w:t>FGM3</w:t>
            </w:r>
            <w:r w:rsidR="000E7A8F" w:rsidRPr="00F46F16">
              <w:t xml:space="preserve">XXX </w:t>
            </w:r>
            <w:r w:rsidR="00E82363">
              <w:t>A</w:t>
            </w:r>
            <w:r w:rsidR="00BC1437" w:rsidRPr="00BC1437">
              <w:t>pply tree seed treatment</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D83B22A" w:rsidR="00DA54B5" w:rsidRDefault="00DA54B5" w:rsidP="00DA36FE">
            <w:pPr>
              <w:pStyle w:val="SIText"/>
              <w:rPr>
                <w:rStyle w:val="SITemporaryText-red"/>
                <w:color w:val="auto"/>
                <w:sz w:val="20"/>
              </w:rPr>
            </w:pPr>
            <w:r w:rsidRPr="00DA36FE">
              <w:rPr>
                <w:rStyle w:val="SITemporaryText-red"/>
                <w:color w:val="auto"/>
                <w:sz w:val="20"/>
              </w:rPr>
              <w:t xml:space="preserve">An individual </w:t>
            </w:r>
            <w:proofErr w:type="gramStart"/>
            <w:r w:rsidRPr="00DA36FE">
              <w:rPr>
                <w:rStyle w:val="SITemporaryText-red"/>
                <w:color w:val="auto"/>
                <w:sz w:val="20"/>
              </w:rPr>
              <w:t>demonstrating</w:t>
            </w:r>
            <w:proofErr w:type="gramEnd"/>
            <w:r w:rsidRPr="00DA36FE">
              <w:rPr>
                <w:rStyle w:val="SITemporaryText-red"/>
                <w:color w:val="auto"/>
                <w:sz w:val="20"/>
              </w:rPr>
              <w:t xml:space="preserve"> competency must satisfy all of the elements and performance criteria in this unit. </w:t>
            </w:r>
          </w:p>
          <w:p w14:paraId="4056DE4F" w14:textId="77777777" w:rsidR="00E4398C" w:rsidRPr="00DA36FE" w:rsidRDefault="00E4398C" w:rsidP="00DA36FE">
            <w:pPr>
              <w:pStyle w:val="SIText"/>
              <w:rPr>
                <w:rStyle w:val="SITemporaryText-red"/>
                <w:color w:val="auto"/>
                <w:sz w:val="20"/>
              </w:rPr>
            </w:pPr>
          </w:p>
          <w:p w14:paraId="3F4E2EAA" w14:textId="4EBF730D" w:rsidR="007E7EFD" w:rsidRPr="000754EC" w:rsidRDefault="00342298" w:rsidP="00592595">
            <w:pPr>
              <w:pStyle w:val="SIText"/>
            </w:pPr>
            <w:r w:rsidRPr="00342298">
              <w:t>There must be evidence that</w:t>
            </w:r>
            <w:r w:rsidR="006E665B">
              <w:t>,</w:t>
            </w:r>
            <w:r w:rsidRPr="00342298">
              <w:t xml:space="preserve"> </w:t>
            </w:r>
            <w:r w:rsidR="006E665B" w:rsidRPr="006E665B">
              <w:t>on one occasion</w:t>
            </w:r>
            <w:r w:rsidR="006E665B">
              <w:t>,</w:t>
            </w:r>
            <w:r w:rsidR="006E665B" w:rsidRPr="006E665B">
              <w:t xml:space="preserve"> </w:t>
            </w:r>
            <w:r w:rsidRPr="00342298">
              <w:t>the individual has</w:t>
            </w:r>
            <w:r>
              <w:t xml:space="preserve"> </w:t>
            </w:r>
            <w:r w:rsidR="00BC1437" w:rsidRPr="00BC1437">
              <w:t>appl</w:t>
            </w:r>
            <w:r w:rsidR="00BC1437">
              <w:t>ied</w:t>
            </w:r>
            <w:r w:rsidR="00BC1437" w:rsidRPr="00BC1437">
              <w:t xml:space="preserve"> </w:t>
            </w:r>
            <w:r w:rsidR="00BC1437">
              <w:t xml:space="preserve">a </w:t>
            </w:r>
            <w:r w:rsidR="00E82363">
              <w:t xml:space="preserve">tree </w:t>
            </w:r>
            <w:r w:rsidR="00BC1437" w:rsidRPr="00BC1437">
              <w:t>seed treatment for disease control, insect pest control and</w:t>
            </w:r>
            <w:r w:rsidR="00BC1437">
              <w:t xml:space="preserve"> / or</w:t>
            </w:r>
            <w:r w:rsidR="00BC1437" w:rsidRPr="00BC1437">
              <w:t xml:space="preserve"> yield enhancement</w:t>
            </w:r>
            <w:r w:rsidR="00E55D95">
              <w:t>.</w:t>
            </w:r>
          </w:p>
        </w:tc>
      </w:tr>
    </w:tbl>
    <w:p w14:paraId="26A148FB" w14:textId="77777777" w:rsidR="00EA4706" w:rsidRDefault="00EA470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D848A4" w:rsidRDefault="00DA54B5" w:rsidP="00B373B0">
            <w:pPr>
              <w:pStyle w:val="SIText"/>
              <w:rPr>
                <w:rStyle w:val="SITemporaryText-red"/>
                <w:color w:val="auto"/>
                <w:sz w:val="20"/>
              </w:rPr>
            </w:pPr>
            <w:r w:rsidRPr="00D848A4">
              <w:rPr>
                <w:rStyle w:val="SITemporaryText-red"/>
                <w:color w:val="auto"/>
                <w:sz w:val="20"/>
              </w:rPr>
              <w:t xml:space="preserve">An individual must be able to </w:t>
            </w:r>
            <w:proofErr w:type="gramStart"/>
            <w:r w:rsidRPr="00D848A4">
              <w:rPr>
                <w:rStyle w:val="SITemporaryText-red"/>
                <w:color w:val="auto"/>
                <w:sz w:val="20"/>
              </w:rPr>
              <w:t>demonstrate</w:t>
            </w:r>
            <w:proofErr w:type="gramEnd"/>
            <w:r w:rsidRPr="00D848A4">
              <w:rPr>
                <w:rStyle w:val="SITemporaryText-red"/>
                <w:color w:val="auto"/>
                <w:sz w:val="20"/>
              </w:rPr>
              <w:t xml:space="preserve"> the knowledge required to perform the tasks outlined in the elements and performance criteria of this unit. This includes knowledge of:</w:t>
            </w:r>
          </w:p>
          <w:p w14:paraId="13AD3F44" w14:textId="4C9A19B8" w:rsidR="00D27E0E" w:rsidRDefault="00D27E0E" w:rsidP="00DC1D40">
            <w:pPr>
              <w:pStyle w:val="SIBulletList1"/>
            </w:pPr>
            <w:r>
              <w:t>t</w:t>
            </w:r>
            <w:r w:rsidR="00E55D95" w:rsidRPr="00E55D95">
              <w:t>ypes</w:t>
            </w:r>
            <w:r>
              <w:t xml:space="preserve"> and applications of tree seed treatments</w:t>
            </w:r>
          </w:p>
          <w:p w14:paraId="63982745" w14:textId="3ABACAE0" w:rsidR="00D27E0E" w:rsidRPr="00D27E0E" w:rsidRDefault="00D27E0E" w:rsidP="00D27E0E">
            <w:pPr>
              <w:pStyle w:val="SIBulletList2"/>
            </w:pPr>
            <w:r w:rsidRPr="00D27E0E">
              <w:t>inoculants</w:t>
            </w:r>
          </w:p>
          <w:p w14:paraId="0639AB39" w14:textId="19A6FCC2" w:rsidR="00D27E0E" w:rsidRPr="00D27E0E" w:rsidRDefault="00D27E0E" w:rsidP="00D27E0E">
            <w:pPr>
              <w:pStyle w:val="SIBulletList2"/>
            </w:pPr>
            <w:r w:rsidRPr="00D27E0E">
              <w:t>herbicide safeners</w:t>
            </w:r>
          </w:p>
          <w:p w14:paraId="22499F7C" w14:textId="1D5F0855" w:rsidR="00D27E0E" w:rsidRPr="00D27E0E" w:rsidRDefault="00D27E0E" w:rsidP="00D27E0E">
            <w:pPr>
              <w:pStyle w:val="SIBulletList2"/>
            </w:pPr>
            <w:r w:rsidRPr="00D27E0E">
              <w:t>micronutrients</w:t>
            </w:r>
          </w:p>
          <w:p w14:paraId="037B4D0B" w14:textId="6B916050" w:rsidR="00D27E0E" w:rsidRPr="00D27E0E" w:rsidRDefault="00D27E0E" w:rsidP="00D27E0E">
            <w:pPr>
              <w:pStyle w:val="SIBulletList2"/>
            </w:pPr>
            <w:r w:rsidRPr="00D27E0E">
              <w:t>plant growth regulators</w:t>
            </w:r>
          </w:p>
          <w:p w14:paraId="4608CB14" w14:textId="6CAD1628" w:rsidR="00D27E0E" w:rsidRPr="00D27E0E" w:rsidRDefault="00D27E0E" w:rsidP="00D27E0E">
            <w:pPr>
              <w:pStyle w:val="SIBulletList2"/>
            </w:pPr>
            <w:r w:rsidRPr="00D27E0E">
              <w:t xml:space="preserve">seed coatings </w:t>
            </w:r>
          </w:p>
          <w:p w14:paraId="61D5F27C" w14:textId="2C474AAE" w:rsidR="00DC1D40" w:rsidRPr="00D27E0E" w:rsidRDefault="00D27E0E" w:rsidP="00D27E0E">
            <w:pPr>
              <w:pStyle w:val="SIBulletList2"/>
            </w:pPr>
            <w:r w:rsidRPr="00D27E0E">
              <w:t>colorants</w:t>
            </w:r>
          </w:p>
          <w:p w14:paraId="22E446F8" w14:textId="2EBE10DF" w:rsidR="00DC1D40" w:rsidRPr="00E55D95" w:rsidRDefault="00DC1D40" w:rsidP="00DC1D40">
            <w:pPr>
              <w:pStyle w:val="SIBulletList1"/>
            </w:pPr>
            <w:r>
              <w:t>sources of information on</w:t>
            </w:r>
            <w:r w:rsidR="00D27E0E">
              <w:t xml:space="preserve"> tree </w:t>
            </w:r>
            <w:r>
              <w:t xml:space="preserve">seed </w:t>
            </w:r>
            <w:r w:rsidR="00D27E0E">
              <w:t>treatment</w:t>
            </w:r>
          </w:p>
          <w:p w14:paraId="743EB978" w14:textId="43261495" w:rsidR="00BB24CD" w:rsidRPr="00D02518" w:rsidRDefault="00D02518" w:rsidP="00D02518">
            <w:pPr>
              <w:pStyle w:val="SIBulletList1"/>
            </w:pPr>
            <w:r w:rsidRPr="00D02518">
              <w:t xml:space="preserve">reasons for using </w:t>
            </w:r>
            <w:r w:rsidR="00D27E0E" w:rsidRPr="00D27E0E">
              <w:t xml:space="preserve">tree seed </w:t>
            </w:r>
            <w:proofErr w:type="gramStart"/>
            <w:r w:rsidR="00D27E0E" w:rsidRPr="00D27E0E">
              <w:t>treatment</w:t>
            </w:r>
            <w:proofErr w:type="gramEnd"/>
          </w:p>
          <w:p w14:paraId="0DA1EB61" w14:textId="79F37574" w:rsidR="00D02518" w:rsidRPr="00D02518" w:rsidRDefault="00D27E0E" w:rsidP="00D02518">
            <w:pPr>
              <w:pStyle w:val="SIBulletList2"/>
            </w:pPr>
            <w:r>
              <w:t>pest control</w:t>
            </w:r>
          </w:p>
          <w:p w14:paraId="255E34C5" w14:textId="327151E8" w:rsidR="00BB24CD" w:rsidRPr="00D02518" w:rsidRDefault="00D27E0E" w:rsidP="00D02518">
            <w:pPr>
              <w:pStyle w:val="SIBulletList2"/>
            </w:pPr>
            <w:r>
              <w:t>insect pest control</w:t>
            </w:r>
          </w:p>
          <w:p w14:paraId="189E1D1A" w14:textId="5F8A8B64" w:rsidR="00D02518" w:rsidRPr="00D02518" w:rsidRDefault="00D27E0E" w:rsidP="00D02518">
            <w:pPr>
              <w:pStyle w:val="SIBulletList2"/>
            </w:pPr>
            <w:r>
              <w:t>yield enhancement</w:t>
            </w:r>
          </w:p>
          <w:p w14:paraId="07E96619" w14:textId="46675A9C" w:rsidR="00D737A7" w:rsidRDefault="00D27E0E" w:rsidP="00D02518">
            <w:pPr>
              <w:pStyle w:val="SIBulletList1"/>
            </w:pPr>
            <w:r>
              <w:t xml:space="preserve">tree species where chemical seed treatments are </w:t>
            </w:r>
            <w:proofErr w:type="gramStart"/>
            <w:r>
              <w:t>used</w:t>
            </w:r>
            <w:proofErr w:type="gramEnd"/>
          </w:p>
          <w:p w14:paraId="08A250EA" w14:textId="77777777" w:rsidR="00DC1D40" w:rsidRPr="00DC1D40" w:rsidRDefault="00DC1D40" w:rsidP="00DC1D40">
            <w:pPr>
              <w:pStyle w:val="SIBulletList1"/>
            </w:pPr>
            <w:r w:rsidRPr="00DC1D40">
              <w:t>methods for</w:t>
            </w:r>
          </w:p>
          <w:p w14:paraId="155B6DE2" w14:textId="77777777" w:rsidR="00D27E0E" w:rsidRDefault="00D27E0E" w:rsidP="00DC1D40">
            <w:pPr>
              <w:pStyle w:val="SIBulletList2"/>
            </w:pPr>
            <w:r>
              <w:t>v</w:t>
            </w:r>
            <w:r w:rsidRPr="00D27E0E">
              <w:t>erify</w:t>
            </w:r>
            <w:r>
              <w:t>ing</w:t>
            </w:r>
            <w:r w:rsidRPr="00D27E0E">
              <w:t xml:space="preserve"> quality and suitability of seed, seed treatment products and equipment </w:t>
            </w:r>
          </w:p>
          <w:p w14:paraId="7003B231" w14:textId="2BA0032F" w:rsidR="00DC1D40" w:rsidRPr="00DC1D40" w:rsidRDefault="00DC1D40" w:rsidP="00DC1D40">
            <w:pPr>
              <w:pStyle w:val="SIBulletList2"/>
            </w:pPr>
            <w:r>
              <w:t xml:space="preserve">selecting </w:t>
            </w:r>
            <w:r w:rsidR="00D27E0E" w:rsidRPr="00D27E0E">
              <w:t>seed treatment method</w:t>
            </w:r>
          </w:p>
          <w:p w14:paraId="6D89CB0D" w14:textId="7F553B91" w:rsidR="00DC1D40" w:rsidRDefault="00D27E0E" w:rsidP="00DC1D40">
            <w:pPr>
              <w:pStyle w:val="SIBulletList2"/>
            </w:pPr>
            <w:proofErr w:type="gramStart"/>
            <w:r>
              <w:t>identifying</w:t>
            </w:r>
            <w:proofErr w:type="gramEnd"/>
            <w:r>
              <w:t xml:space="preserve"> </w:t>
            </w:r>
            <w:r w:rsidRPr="00D27E0E">
              <w:t>critical control points in seed treatment process</w:t>
            </w:r>
          </w:p>
          <w:p w14:paraId="7E09A337" w14:textId="47D040EE" w:rsidR="00DC1D40" w:rsidRPr="00DC1D40" w:rsidRDefault="00D27E0E" w:rsidP="00DC1D40">
            <w:pPr>
              <w:pStyle w:val="SIBulletList2"/>
            </w:pPr>
            <w:r>
              <w:t>m</w:t>
            </w:r>
            <w:r w:rsidRPr="00D27E0E">
              <w:t>onitor</w:t>
            </w:r>
            <w:r>
              <w:t>ing</w:t>
            </w:r>
            <w:r w:rsidRPr="00D27E0E">
              <w:t xml:space="preserve"> seed treatment</w:t>
            </w:r>
            <w:r>
              <w:t xml:space="preserve"> process</w:t>
            </w:r>
          </w:p>
          <w:p w14:paraId="1FBD743B" w14:textId="77777777" w:rsidR="00D27E0E" w:rsidRDefault="00D27E0E" w:rsidP="00D27E0E">
            <w:pPr>
              <w:pStyle w:val="SIBulletList2"/>
            </w:pPr>
            <w:r>
              <w:t xml:space="preserve">safe use, handling, </w:t>
            </w:r>
            <w:proofErr w:type="gramStart"/>
            <w:r>
              <w:t>storage</w:t>
            </w:r>
            <w:proofErr w:type="gramEnd"/>
            <w:r>
              <w:t xml:space="preserve"> and transport of chemicals</w:t>
            </w:r>
          </w:p>
          <w:p w14:paraId="6C756078" w14:textId="0A2CA06F" w:rsidR="00D27E0E" w:rsidRDefault="00D27E0E" w:rsidP="00D27E0E">
            <w:pPr>
              <w:pStyle w:val="SIBulletList2"/>
            </w:pPr>
            <w:r>
              <w:t>p</w:t>
            </w:r>
            <w:r w:rsidRPr="00D27E0E">
              <w:t>ackag</w:t>
            </w:r>
            <w:r>
              <w:t>ing</w:t>
            </w:r>
            <w:r w:rsidRPr="00D27E0E">
              <w:t>, label</w:t>
            </w:r>
            <w:r>
              <w:t>ling, transporting</w:t>
            </w:r>
            <w:r w:rsidRPr="00D27E0E">
              <w:t xml:space="preserve"> and stor</w:t>
            </w:r>
            <w:r>
              <w:t>ing</w:t>
            </w:r>
            <w:r w:rsidRPr="00D27E0E">
              <w:t xml:space="preserve"> treated </w:t>
            </w:r>
            <w:proofErr w:type="gramStart"/>
            <w:r w:rsidRPr="00D27E0E">
              <w:t>seed</w:t>
            </w:r>
            <w:proofErr w:type="gramEnd"/>
            <w:r w:rsidRPr="00D27E0E">
              <w:t xml:space="preserve"> </w:t>
            </w:r>
          </w:p>
          <w:p w14:paraId="7922C4A7" w14:textId="45DF4390" w:rsidR="00D27E0E" w:rsidRDefault="00D27E0E" w:rsidP="00D27E0E">
            <w:pPr>
              <w:pStyle w:val="SIBulletList1"/>
            </w:pPr>
            <w:r>
              <w:t>assessment of treated seed properties</w:t>
            </w:r>
          </w:p>
          <w:p w14:paraId="58D004E9" w14:textId="5EEC86CB" w:rsidR="00D27E0E" w:rsidRDefault="00D27E0E" w:rsidP="00D27E0E">
            <w:pPr>
              <w:pStyle w:val="SIBulletList2"/>
            </w:pPr>
            <w:r>
              <w:t>u</w:t>
            </w:r>
            <w:r w:rsidRPr="00D27E0E">
              <w:t>niformity</w:t>
            </w:r>
            <w:r>
              <w:t xml:space="preserve"> </w:t>
            </w:r>
            <w:r w:rsidRPr="00D27E0E">
              <w:t>of</w:t>
            </w:r>
            <w:r>
              <w:t xml:space="preserve"> </w:t>
            </w:r>
            <w:r w:rsidRPr="00D27E0E">
              <w:t>treatment</w:t>
            </w:r>
            <w:r>
              <w:t xml:space="preserve"> </w:t>
            </w:r>
            <w:r w:rsidRPr="00D27E0E">
              <w:t>coating</w:t>
            </w:r>
            <w:r>
              <w:t xml:space="preserve"> </w:t>
            </w:r>
            <w:r w:rsidRPr="00D27E0E">
              <w:t>of</w:t>
            </w:r>
            <w:r>
              <w:t xml:space="preserve"> </w:t>
            </w:r>
            <w:r w:rsidRPr="00D27E0E">
              <w:t>individual</w:t>
            </w:r>
            <w:r>
              <w:t xml:space="preserve"> </w:t>
            </w:r>
            <w:r w:rsidRPr="00D27E0E">
              <w:t>seeds</w:t>
            </w:r>
          </w:p>
          <w:p w14:paraId="212FD6B0" w14:textId="194006D9" w:rsidR="00D27E0E" w:rsidRDefault="00D27E0E" w:rsidP="00D27E0E">
            <w:pPr>
              <w:pStyle w:val="SIBulletList2"/>
            </w:pPr>
            <w:r>
              <w:t>p</w:t>
            </w:r>
            <w:r w:rsidRPr="00D27E0E">
              <w:t>resence</w:t>
            </w:r>
            <w:r>
              <w:t xml:space="preserve"> </w:t>
            </w:r>
            <w:r w:rsidRPr="00D27E0E">
              <w:t>and</w:t>
            </w:r>
            <w:r>
              <w:t xml:space="preserve"> </w:t>
            </w:r>
            <w:r w:rsidRPr="00D27E0E">
              <w:t>amount</w:t>
            </w:r>
            <w:r>
              <w:t xml:space="preserve"> </w:t>
            </w:r>
            <w:r w:rsidRPr="00D27E0E">
              <w:t>of</w:t>
            </w:r>
            <w:r>
              <w:t xml:space="preserve"> </w:t>
            </w:r>
            <w:r w:rsidRPr="00D27E0E">
              <w:t>treated</w:t>
            </w:r>
            <w:r>
              <w:t xml:space="preserve"> </w:t>
            </w:r>
            <w:r w:rsidRPr="00D27E0E">
              <w:t>seed</w:t>
            </w:r>
            <w:r>
              <w:t xml:space="preserve"> </w:t>
            </w:r>
            <w:r w:rsidRPr="00D27E0E">
              <w:t xml:space="preserve">dust </w:t>
            </w:r>
          </w:p>
          <w:p w14:paraId="5574A6B3" w14:textId="033DE910" w:rsidR="00DC1D40" w:rsidRDefault="00DC1D40" w:rsidP="00D27E0E">
            <w:pPr>
              <w:pStyle w:val="SIBulletList1"/>
            </w:pPr>
            <w:r w:rsidRPr="00DC1D40">
              <w:t xml:space="preserve">environmental sustainability issues as they relate to the work </w:t>
            </w:r>
            <w:proofErr w:type="gramStart"/>
            <w:r w:rsidRPr="00DC1D40">
              <w:t>task</w:t>
            </w:r>
            <w:proofErr w:type="gramEnd"/>
          </w:p>
          <w:p w14:paraId="594042BC" w14:textId="772BF372" w:rsidR="00600EA6" w:rsidRPr="001B3AF3" w:rsidRDefault="00DC1D40" w:rsidP="00DC1D40">
            <w:pPr>
              <w:pStyle w:val="SIBulletList1"/>
            </w:pPr>
            <w:r w:rsidRPr="00DC1D40">
              <w:t xml:space="preserve">legal, </w:t>
            </w:r>
            <w:proofErr w:type="gramStart"/>
            <w:r w:rsidRPr="00DC1D40">
              <w:t>ethical</w:t>
            </w:r>
            <w:proofErr w:type="gramEnd"/>
            <w:r w:rsidRPr="00DC1D40">
              <w:t xml:space="preserve"> and work health and safety (WHS) requirements specific to the work task</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13357907" w14:textId="77777777" w:rsidR="008255F4" w:rsidRPr="00D848A4" w:rsidRDefault="008255F4">
            <w:pPr>
              <w:pStyle w:val="SIText"/>
              <w:rPr>
                <w:rStyle w:val="SITemporaryText-red"/>
                <w:color w:val="auto"/>
                <w:sz w:val="20"/>
              </w:rPr>
            </w:pPr>
            <w:r w:rsidRPr="00D848A4">
              <w:rPr>
                <w:rStyle w:val="SITemporaryText-red"/>
                <w:color w:val="auto"/>
                <w:sz w:val="20"/>
              </w:rPr>
              <w:t xml:space="preserve">Assessment of the skills in this unit of competency must take place under the following conditions: </w:t>
            </w:r>
          </w:p>
          <w:p w14:paraId="0570C5A8" w14:textId="77777777" w:rsidR="008255F4" w:rsidRPr="00D848A4" w:rsidRDefault="008255F4">
            <w:pPr>
              <w:pStyle w:val="SIBulletList1"/>
              <w:rPr>
                <w:rStyle w:val="SITemporaryText-red"/>
                <w:color w:val="auto"/>
                <w:sz w:val="20"/>
              </w:rPr>
            </w:pPr>
            <w:r w:rsidRPr="00D848A4">
              <w:rPr>
                <w:rStyle w:val="SITemporaryText-red"/>
                <w:color w:val="auto"/>
                <w:sz w:val="20"/>
              </w:rPr>
              <w:t>physical conditions:</w:t>
            </w:r>
          </w:p>
          <w:p w14:paraId="525B75C7" w14:textId="77777777" w:rsidR="008255F4" w:rsidRPr="00D848A4" w:rsidRDefault="008255F4">
            <w:pPr>
              <w:pStyle w:val="SIBulletList2"/>
              <w:rPr>
                <w:rStyle w:val="SITemporaryText-red"/>
                <w:rFonts w:eastAsia="Calibri"/>
                <w:color w:val="auto"/>
                <w:sz w:val="20"/>
              </w:rPr>
            </w:pPr>
            <w:r w:rsidRPr="00D848A4">
              <w:rPr>
                <w:rStyle w:val="SITemporaryText-red"/>
                <w:color w:val="auto"/>
                <w:sz w:val="20"/>
              </w:rPr>
              <w:t xml:space="preserve">skills must be demonstrated in a forest or wood products work environment or an environment that accurately represents workplace </w:t>
            </w:r>
            <w:proofErr w:type="gramStart"/>
            <w:r w:rsidRPr="00D848A4">
              <w:rPr>
                <w:rStyle w:val="SITemporaryText-red"/>
                <w:color w:val="auto"/>
                <w:sz w:val="20"/>
              </w:rPr>
              <w:t>conditions</w:t>
            </w:r>
            <w:proofErr w:type="gramEnd"/>
          </w:p>
          <w:p w14:paraId="19C23288" w14:textId="77777777" w:rsidR="008255F4" w:rsidRPr="00D848A4" w:rsidRDefault="008255F4">
            <w:pPr>
              <w:pStyle w:val="SIBulletList1"/>
              <w:rPr>
                <w:rStyle w:val="SITemporaryText-red"/>
                <w:color w:val="auto"/>
                <w:sz w:val="20"/>
              </w:rPr>
            </w:pPr>
            <w:r w:rsidRPr="00D848A4">
              <w:rPr>
                <w:rStyle w:val="SITemporaryText-red"/>
                <w:color w:val="auto"/>
                <w:sz w:val="20"/>
              </w:rPr>
              <w:t xml:space="preserve">resources, </w:t>
            </w:r>
            <w:proofErr w:type="gramStart"/>
            <w:r w:rsidRPr="00D848A4">
              <w:rPr>
                <w:rStyle w:val="SITemporaryText-red"/>
                <w:color w:val="auto"/>
                <w:sz w:val="20"/>
              </w:rPr>
              <w:t>equipment</w:t>
            </w:r>
            <w:proofErr w:type="gramEnd"/>
            <w:r w:rsidRPr="00D848A4">
              <w:rPr>
                <w:rStyle w:val="SITemporaryText-red"/>
                <w:color w:val="auto"/>
                <w:sz w:val="20"/>
              </w:rPr>
              <w:t xml:space="preserve"> and materials:</w:t>
            </w:r>
          </w:p>
          <w:p w14:paraId="3CDC1468" w14:textId="1AC3AD07" w:rsidR="001C22C7" w:rsidRDefault="00D27E0E" w:rsidP="00D848A4">
            <w:pPr>
              <w:pStyle w:val="SIBulletList2"/>
            </w:pPr>
            <w:r>
              <w:t xml:space="preserve">a commercial </w:t>
            </w:r>
            <w:r w:rsidR="00BC1437">
              <w:t>quantity</w:t>
            </w:r>
            <w:r>
              <w:t xml:space="preserve"> of </w:t>
            </w:r>
            <w:r w:rsidR="00BC1437">
              <w:t>tree seed for treatment</w:t>
            </w:r>
          </w:p>
          <w:p w14:paraId="62D1D853" w14:textId="5FD1B7BD" w:rsidR="00DC1D40" w:rsidRDefault="00BC1437" w:rsidP="004A3C6B">
            <w:pPr>
              <w:pStyle w:val="SIBulletList2"/>
            </w:pPr>
            <w:r>
              <w:t>equipment and seed treatment products</w:t>
            </w:r>
          </w:p>
          <w:p w14:paraId="44C7DEB2" w14:textId="77777777" w:rsidR="008255F4" w:rsidRPr="00D848A4" w:rsidRDefault="008255F4">
            <w:pPr>
              <w:pStyle w:val="SIBulletList1"/>
              <w:rPr>
                <w:rStyle w:val="SITemporaryText-red"/>
                <w:rFonts w:eastAsia="Calibri"/>
                <w:color w:val="auto"/>
                <w:sz w:val="20"/>
              </w:rPr>
            </w:pPr>
            <w:r w:rsidRPr="00D848A4">
              <w:rPr>
                <w:rStyle w:val="SITemporaryText-red"/>
                <w:rFonts w:eastAsia="Calibri"/>
                <w:color w:val="auto"/>
                <w:sz w:val="20"/>
              </w:rPr>
              <w:t>specifications:</w:t>
            </w:r>
          </w:p>
          <w:p w14:paraId="0A58AE7D" w14:textId="77777777" w:rsidR="00DC1D40" w:rsidRDefault="00DC1D40" w:rsidP="008255F4">
            <w:pPr>
              <w:pStyle w:val="SIBulletList2"/>
            </w:pPr>
            <w:r w:rsidRPr="00DC1D40">
              <w:t xml:space="preserve">workplace procedures for setting up, operating and maintaining </w:t>
            </w:r>
            <w:r>
              <w:t xml:space="preserve">seed sewing </w:t>
            </w:r>
            <w:proofErr w:type="gramStart"/>
            <w:r>
              <w:t>line</w:t>
            </w:r>
            <w:proofErr w:type="gramEnd"/>
          </w:p>
          <w:p w14:paraId="42B73BDD" w14:textId="48B12CBE" w:rsidR="008255F4" w:rsidRPr="008255F4" w:rsidRDefault="008255F4" w:rsidP="008255F4">
            <w:pPr>
              <w:pStyle w:val="SIBulletList2"/>
            </w:pPr>
            <w:r w:rsidRPr="00943672">
              <w:t xml:space="preserve">access to workplace policies and procedures which cover current Work Health and Safety Acts or Occupation Health and Safety Acts, regulations and related industry standards and codes of practice applicable to </w:t>
            </w:r>
            <w:r w:rsidR="00DC1D40">
              <w:t xml:space="preserve">forestry nursery </w:t>
            </w:r>
            <w:proofErr w:type="gramStart"/>
            <w:r w:rsidR="00DC1D40">
              <w:t>production</w:t>
            </w:r>
            <w:proofErr w:type="gramEnd"/>
          </w:p>
          <w:p w14:paraId="0A806807" w14:textId="4D5CA42A" w:rsidR="008255F4" w:rsidRPr="008255F4" w:rsidRDefault="008255F4" w:rsidP="008255F4">
            <w:pPr>
              <w:pStyle w:val="SIBulletList2"/>
            </w:pPr>
            <w:r w:rsidRPr="00943672">
              <w:t xml:space="preserve">access to workplace policies and procedures which cover current Environment Protection Acts, regulations and related industry standards and codes of practice applicable to </w:t>
            </w:r>
            <w:r w:rsidR="00DC1D40" w:rsidRPr="00DC1D40">
              <w:t xml:space="preserve">forestry nursery </w:t>
            </w:r>
            <w:proofErr w:type="gramStart"/>
            <w:r w:rsidR="00DC1D40" w:rsidRPr="00DC1D40">
              <w:t>production</w:t>
            </w:r>
            <w:proofErr w:type="gramEnd"/>
          </w:p>
          <w:p w14:paraId="408F0CDB" w14:textId="2596ECE3" w:rsidR="00DA54B5" w:rsidRPr="00DA54B5" w:rsidRDefault="008255F4" w:rsidP="00D848A4">
            <w:pPr>
              <w:pStyle w:val="SIText"/>
              <w:rPr>
                <w:rStyle w:val="SITemporaryText-red"/>
                <w:rFonts w:eastAsia="Calibri"/>
                <w:lang w:eastAsia="en-AU"/>
              </w:rPr>
            </w:pPr>
            <w:r w:rsidRPr="00C63EFE">
              <w:rPr>
                <w:rStyle w:val="SITemporaryText-red"/>
                <w:color w:val="auto"/>
                <w:sz w:val="20"/>
              </w:rPr>
              <w:t>Assessors of this unit must satisfy the requirements for assesso</w:t>
            </w:r>
            <w:r w:rsidRPr="00A621DE">
              <w:rPr>
                <w:rStyle w:val="SITemporaryText-red"/>
                <w:color w:val="auto"/>
                <w:sz w:val="20"/>
              </w:rPr>
              <w:t>rs in applicable vocational education and training legislation, frameworks and/or standards.</w:t>
            </w:r>
            <w:r w:rsidRPr="0032693A" w:rsidDel="008255F4">
              <w:rPr>
                <w:rStyle w:val="SITemporaryText-red"/>
                <w:color w:val="auto"/>
                <w:sz w:val="20"/>
              </w:rPr>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5E812210" w:rsidR="00F1480E" w:rsidRDefault="00F1480E" w:rsidP="005F771F">
      <w:pPr>
        <w:pStyle w:val="SIText"/>
      </w:pPr>
    </w:p>
    <w:p w14:paraId="1B04A21F" w14:textId="1BCC3EBB" w:rsidR="00326419" w:rsidRDefault="00326419" w:rsidP="005F771F">
      <w:pPr>
        <w:pStyle w:val="SIText"/>
      </w:pPr>
    </w:p>
    <w:p w14:paraId="21002C4B" w14:textId="265B2E3F" w:rsidR="002C197F" w:rsidRPr="002C197F" w:rsidRDefault="002C197F" w:rsidP="002C197F">
      <w:r w:rsidRPr="002C197F">
        <w:t>Verify</w:t>
      </w:r>
      <w:r w:rsidR="00F17F60">
        <w:t xml:space="preserve"> </w:t>
      </w:r>
      <w:r w:rsidRPr="002C197F">
        <w:t>equipment</w:t>
      </w:r>
      <w:r w:rsidR="00F17F60">
        <w:t xml:space="preserve"> is </w:t>
      </w:r>
      <w:r w:rsidRPr="002C197F">
        <w:t>capable</w:t>
      </w:r>
      <w:r w:rsidR="00F17F60">
        <w:t xml:space="preserve"> </w:t>
      </w:r>
      <w:r w:rsidRPr="002C197F">
        <w:t>of</w:t>
      </w:r>
      <w:r w:rsidR="00F17F60">
        <w:t xml:space="preserve"> </w:t>
      </w:r>
      <w:r w:rsidRPr="002C197F">
        <w:t>accurately</w:t>
      </w:r>
      <w:r w:rsidR="00F17F60">
        <w:t xml:space="preserve"> </w:t>
      </w:r>
      <w:r w:rsidRPr="002C197F">
        <w:t>and</w:t>
      </w:r>
      <w:r w:rsidR="00F17F60">
        <w:t xml:space="preserve"> </w:t>
      </w:r>
      <w:r w:rsidRPr="002C197F">
        <w:t>uniformly</w:t>
      </w:r>
      <w:r w:rsidR="00F17F60">
        <w:t xml:space="preserve"> </w:t>
      </w:r>
      <w:r w:rsidRPr="002C197F">
        <w:t>applying</w:t>
      </w:r>
      <w:r w:rsidR="00F17F60">
        <w:t xml:space="preserve"> </w:t>
      </w:r>
      <w:r w:rsidRPr="002C197F">
        <w:t>the</w:t>
      </w:r>
      <w:r w:rsidR="00F17F60">
        <w:t xml:space="preserve"> </w:t>
      </w:r>
      <w:r w:rsidRPr="002C197F">
        <w:t>chosen</w:t>
      </w:r>
      <w:r w:rsidR="00F17F60">
        <w:t xml:space="preserve"> </w:t>
      </w:r>
      <w:r w:rsidRPr="002C197F">
        <w:t>product</w:t>
      </w:r>
      <w:r w:rsidR="00F17F60">
        <w:t xml:space="preserve"> </w:t>
      </w:r>
      <w:r w:rsidRPr="002C197F">
        <w:t>to</w:t>
      </w:r>
      <w:r w:rsidR="00F17F60">
        <w:t xml:space="preserve"> </w:t>
      </w:r>
      <w:r w:rsidRPr="002C197F">
        <w:t>seed</w:t>
      </w:r>
      <w:r w:rsidR="00F17F60">
        <w:t xml:space="preserve"> </w:t>
      </w:r>
      <w:r w:rsidRPr="002C197F">
        <w:t>with</w:t>
      </w:r>
      <w:r w:rsidR="00F17F60">
        <w:t xml:space="preserve"> </w:t>
      </w:r>
      <w:r w:rsidRPr="002C197F">
        <w:t>acceptable</w:t>
      </w:r>
      <w:r w:rsidR="00F17F60">
        <w:t xml:space="preserve"> </w:t>
      </w:r>
      <w:r w:rsidRPr="002C197F">
        <w:t>physical</w:t>
      </w:r>
      <w:r w:rsidR="00F17F60">
        <w:t xml:space="preserve"> </w:t>
      </w:r>
      <w:r w:rsidRPr="002C197F">
        <w:t>properties</w:t>
      </w:r>
      <w:r w:rsidR="00F17F60">
        <w:t xml:space="preserve"> </w:t>
      </w:r>
      <w:r w:rsidRPr="002C197F">
        <w:t>of</w:t>
      </w:r>
      <w:r w:rsidR="00F17F60">
        <w:t xml:space="preserve"> </w:t>
      </w:r>
      <w:r w:rsidRPr="002C197F">
        <w:t>the</w:t>
      </w:r>
      <w:r w:rsidR="00F17F60">
        <w:t xml:space="preserve"> </w:t>
      </w:r>
      <w:r w:rsidRPr="002C197F">
        <w:t>treated</w:t>
      </w:r>
      <w:r w:rsidR="00F17F60">
        <w:t xml:space="preserve"> </w:t>
      </w:r>
      <w:proofErr w:type="gramStart"/>
      <w:r w:rsidRPr="002C197F">
        <w:t>seed</w:t>
      </w:r>
      <w:proofErr w:type="gramEnd"/>
      <w:r w:rsidR="00F17F60">
        <w:t xml:space="preserve"> </w:t>
      </w:r>
      <w:r w:rsidRPr="002C197F">
        <w:t xml:space="preserve"> </w:t>
      </w:r>
    </w:p>
    <w:p w14:paraId="264701BC" w14:textId="77777777" w:rsidR="00326419" w:rsidRDefault="00326419" w:rsidP="005F771F">
      <w:pPr>
        <w:pStyle w:val="SIText"/>
      </w:pPr>
    </w:p>
    <w:sectPr w:rsidR="00326419"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64F3F" w14:textId="77777777" w:rsidR="00F068BD" w:rsidRDefault="00F068BD" w:rsidP="00BF3F0A">
      <w:r>
        <w:separator/>
      </w:r>
    </w:p>
    <w:p w14:paraId="018AF8C9" w14:textId="77777777" w:rsidR="00F068BD" w:rsidRDefault="00F068BD"/>
  </w:endnote>
  <w:endnote w:type="continuationSeparator" w:id="0">
    <w:p w14:paraId="2AE6C922" w14:textId="77777777" w:rsidR="00F068BD" w:rsidRDefault="00F068BD" w:rsidP="00BF3F0A">
      <w:r>
        <w:continuationSeparator/>
      </w:r>
    </w:p>
    <w:p w14:paraId="72BEDE50" w14:textId="77777777" w:rsidR="00F068BD" w:rsidRDefault="00F068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w:t>
        </w:r>
        <w:proofErr w:type="gramStart"/>
        <w:r w:rsidRPr="000754EC">
          <w:t>modified</w:t>
        </w:r>
        <w:proofErr w:type="gramEnd"/>
        <w:r w:rsidRPr="000754EC">
          <w:t xml:space="preserve">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8DA5E" w14:textId="77777777" w:rsidR="00F068BD" w:rsidRDefault="00F068BD" w:rsidP="00BF3F0A">
      <w:r>
        <w:separator/>
      </w:r>
    </w:p>
    <w:p w14:paraId="608E292E" w14:textId="77777777" w:rsidR="00F068BD" w:rsidRDefault="00F068BD"/>
  </w:footnote>
  <w:footnote w:type="continuationSeparator" w:id="0">
    <w:p w14:paraId="3BAFBB06" w14:textId="77777777" w:rsidR="00F068BD" w:rsidRDefault="00F068BD" w:rsidP="00BF3F0A">
      <w:r>
        <w:continuationSeparator/>
      </w:r>
    </w:p>
    <w:p w14:paraId="5FA6A101" w14:textId="77777777" w:rsidR="00F068BD" w:rsidRDefault="00F068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2AB28213" w:rsidR="009C2650" w:rsidRPr="00E56564" w:rsidRDefault="00E56564" w:rsidP="00C96938">
    <w:pPr>
      <w:pStyle w:val="SIText"/>
    </w:pPr>
    <w:r w:rsidRPr="00E56564">
      <w:t>FWP</w:t>
    </w:r>
    <w:r w:rsidR="00C96938">
      <w:t>FGM</w:t>
    </w:r>
    <w:r w:rsidR="00051A11">
      <w:t>2</w:t>
    </w:r>
    <w:r w:rsidR="00786314">
      <w:t>XXX</w:t>
    </w:r>
    <w:r w:rsidRPr="00E56564">
      <w:t xml:space="preserve"> </w:t>
    </w:r>
    <w:r w:rsidR="00E82363">
      <w:t>A</w:t>
    </w:r>
    <w:r w:rsidR="00BC1437" w:rsidRPr="00BC1437">
      <w:t xml:space="preserve">pply tree seed </w:t>
    </w:r>
    <w:proofErr w:type="gramStart"/>
    <w:r w:rsidR="00BC1437" w:rsidRPr="00BC1437">
      <w:t>treatment</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7B6"/>
    <w:multiLevelType w:val="multilevel"/>
    <w:tmpl w:val="38407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D1342"/>
    <w:multiLevelType w:val="multilevel"/>
    <w:tmpl w:val="08EC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3F1ABC"/>
    <w:multiLevelType w:val="multilevel"/>
    <w:tmpl w:val="C85C1C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74D8A"/>
    <w:multiLevelType w:val="hybridMultilevel"/>
    <w:tmpl w:val="E9A4FE72"/>
    <w:lvl w:ilvl="0" w:tplc="8DD486FA">
      <w:start w:val="1"/>
      <w:numFmt w:val="decimal"/>
      <w:lvlText w:val="%1"/>
      <w:lvlJc w:val="left"/>
      <w:pPr>
        <w:tabs>
          <w:tab w:val="num" w:pos="927"/>
        </w:tabs>
        <w:ind w:left="92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8AC2D3F"/>
    <w:multiLevelType w:val="multilevel"/>
    <w:tmpl w:val="FF2497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DD0347"/>
    <w:multiLevelType w:val="multilevel"/>
    <w:tmpl w:val="F4B69A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8C3CB5"/>
    <w:multiLevelType w:val="multilevel"/>
    <w:tmpl w:val="64A21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C913AE"/>
    <w:multiLevelType w:val="multilevel"/>
    <w:tmpl w:val="38100D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6B28B1"/>
    <w:multiLevelType w:val="multilevel"/>
    <w:tmpl w:val="B2A606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C57FF6"/>
    <w:multiLevelType w:val="multilevel"/>
    <w:tmpl w:val="998AC1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995884"/>
    <w:multiLevelType w:val="multilevel"/>
    <w:tmpl w:val="2D9AC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4F0DAB"/>
    <w:multiLevelType w:val="multilevel"/>
    <w:tmpl w:val="24A66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9C5528"/>
    <w:multiLevelType w:val="multilevel"/>
    <w:tmpl w:val="52B20A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AD05EB"/>
    <w:multiLevelType w:val="multilevel"/>
    <w:tmpl w:val="6A0486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AF43CE"/>
    <w:multiLevelType w:val="multilevel"/>
    <w:tmpl w:val="F4D42F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75C7394"/>
    <w:multiLevelType w:val="multilevel"/>
    <w:tmpl w:val="868AD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3C038C"/>
    <w:multiLevelType w:val="multilevel"/>
    <w:tmpl w:val="77AC92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1605A1"/>
    <w:multiLevelType w:val="multilevel"/>
    <w:tmpl w:val="3154EF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2564A2"/>
    <w:multiLevelType w:val="multilevel"/>
    <w:tmpl w:val="0AA6CAE4"/>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742705D"/>
    <w:multiLevelType w:val="multilevel"/>
    <w:tmpl w:val="E72E5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AF3F27"/>
    <w:multiLevelType w:val="multilevel"/>
    <w:tmpl w:val="DBD66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F112E8"/>
    <w:multiLevelType w:val="multilevel"/>
    <w:tmpl w:val="E0DACB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5DB7E07"/>
    <w:multiLevelType w:val="multilevel"/>
    <w:tmpl w:val="69D0C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642535"/>
    <w:multiLevelType w:val="multilevel"/>
    <w:tmpl w:val="314EE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F71075"/>
    <w:multiLevelType w:val="multilevel"/>
    <w:tmpl w:val="1ED4F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FF132C"/>
    <w:multiLevelType w:val="multilevel"/>
    <w:tmpl w:val="7D3038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9B0245"/>
    <w:multiLevelType w:val="multilevel"/>
    <w:tmpl w:val="98E897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6B0850"/>
    <w:multiLevelType w:val="multilevel"/>
    <w:tmpl w:val="2214A4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244826"/>
    <w:multiLevelType w:val="multilevel"/>
    <w:tmpl w:val="20F6F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BE76A6"/>
    <w:multiLevelType w:val="multilevel"/>
    <w:tmpl w:val="227C4A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E575F33"/>
    <w:multiLevelType w:val="multilevel"/>
    <w:tmpl w:val="0A664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881739"/>
    <w:multiLevelType w:val="multilevel"/>
    <w:tmpl w:val="592A0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CE08FF"/>
    <w:multiLevelType w:val="multilevel"/>
    <w:tmpl w:val="7A904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3E0010"/>
    <w:multiLevelType w:val="multilevel"/>
    <w:tmpl w:val="209C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8732C44"/>
    <w:multiLevelType w:val="multilevel"/>
    <w:tmpl w:val="E6D65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CF62C2"/>
    <w:multiLevelType w:val="multilevel"/>
    <w:tmpl w:val="D0A27E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3C79E0"/>
    <w:multiLevelType w:val="multilevel"/>
    <w:tmpl w:val="BD1EDD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5"/>
  </w:num>
  <w:num w:numId="3">
    <w:abstractNumId w:val="23"/>
  </w:num>
  <w:num w:numId="4">
    <w:abstractNumId w:val="36"/>
  </w:num>
  <w:num w:numId="5">
    <w:abstractNumId w:val="0"/>
  </w:num>
  <w:num w:numId="6">
    <w:abstractNumId w:val="31"/>
  </w:num>
  <w:num w:numId="7">
    <w:abstractNumId w:val="6"/>
  </w:num>
  <w:num w:numId="8">
    <w:abstractNumId w:val="5"/>
  </w:num>
  <w:num w:numId="9">
    <w:abstractNumId w:val="40"/>
  </w:num>
  <w:num w:numId="10">
    <w:abstractNumId w:val="14"/>
  </w:num>
  <w:num w:numId="11">
    <w:abstractNumId w:val="10"/>
  </w:num>
  <w:num w:numId="12">
    <w:abstractNumId w:val="29"/>
  </w:num>
  <w:num w:numId="13">
    <w:abstractNumId w:val="20"/>
  </w:num>
  <w:num w:numId="14">
    <w:abstractNumId w:val="2"/>
  </w:num>
  <w:num w:numId="15">
    <w:abstractNumId w:val="22"/>
  </w:num>
  <w:num w:numId="16">
    <w:abstractNumId w:val="17"/>
  </w:num>
  <w:num w:numId="17">
    <w:abstractNumId w:val="4"/>
  </w:num>
  <w:num w:numId="18">
    <w:abstractNumId w:val="30"/>
  </w:num>
  <w:num w:numId="19">
    <w:abstractNumId w:val="33"/>
  </w:num>
  <w:num w:numId="20">
    <w:abstractNumId w:val="28"/>
  </w:num>
  <w:num w:numId="21">
    <w:abstractNumId w:val="8"/>
  </w:num>
  <w:num w:numId="22">
    <w:abstractNumId w:val="9"/>
  </w:num>
  <w:num w:numId="23">
    <w:abstractNumId w:val="15"/>
  </w:num>
  <w:num w:numId="24">
    <w:abstractNumId w:val="3"/>
  </w:num>
  <w:num w:numId="25">
    <w:abstractNumId w:val="21"/>
  </w:num>
  <w:num w:numId="26">
    <w:abstractNumId w:val="13"/>
  </w:num>
  <w:num w:numId="27">
    <w:abstractNumId w:val="27"/>
  </w:num>
  <w:num w:numId="28">
    <w:abstractNumId w:val="19"/>
  </w:num>
  <w:num w:numId="29">
    <w:abstractNumId w:val="39"/>
  </w:num>
  <w:num w:numId="30">
    <w:abstractNumId w:val="41"/>
  </w:num>
  <w:num w:numId="31">
    <w:abstractNumId w:val="24"/>
  </w:num>
  <w:num w:numId="32">
    <w:abstractNumId w:val="25"/>
  </w:num>
  <w:num w:numId="33">
    <w:abstractNumId w:val="12"/>
  </w:num>
  <w:num w:numId="34">
    <w:abstractNumId w:val="1"/>
  </w:num>
  <w:num w:numId="35">
    <w:abstractNumId w:val="25"/>
  </w:num>
  <w:num w:numId="36">
    <w:abstractNumId w:val="26"/>
  </w:num>
  <w:num w:numId="37">
    <w:abstractNumId w:val="38"/>
  </w:num>
  <w:num w:numId="38">
    <w:abstractNumId w:val="32"/>
  </w:num>
  <w:num w:numId="39">
    <w:abstractNumId w:val="37"/>
  </w:num>
  <w:num w:numId="40">
    <w:abstractNumId w:val="18"/>
  </w:num>
  <w:num w:numId="41">
    <w:abstractNumId w:val="7"/>
  </w:num>
  <w:num w:numId="42">
    <w:abstractNumId w:val="35"/>
  </w:num>
  <w:num w:numId="4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2tjCxMDY3BTItLJV0lIJTi4sz8/NACsxqAQqTXKosAAAA"/>
  </w:docVars>
  <w:rsids>
    <w:rsidRoot w:val="00E933B0"/>
    <w:rsid w:val="000014B9"/>
    <w:rsid w:val="00005A15"/>
    <w:rsid w:val="00006AAB"/>
    <w:rsid w:val="0001108F"/>
    <w:rsid w:val="000115E2"/>
    <w:rsid w:val="000123F1"/>
    <w:rsid w:val="000126D0"/>
    <w:rsid w:val="0001296A"/>
    <w:rsid w:val="00016803"/>
    <w:rsid w:val="00022683"/>
    <w:rsid w:val="00022D5D"/>
    <w:rsid w:val="00023992"/>
    <w:rsid w:val="00026E37"/>
    <w:rsid w:val="00027251"/>
    <w:rsid w:val="000275AE"/>
    <w:rsid w:val="00041E59"/>
    <w:rsid w:val="00051A11"/>
    <w:rsid w:val="0006126A"/>
    <w:rsid w:val="00064BFE"/>
    <w:rsid w:val="00070B3E"/>
    <w:rsid w:val="00071F95"/>
    <w:rsid w:val="000735AF"/>
    <w:rsid w:val="000737BB"/>
    <w:rsid w:val="000743DF"/>
    <w:rsid w:val="00074E47"/>
    <w:rsid w:val="000754EC"/>
    <w:rsid w:val="000841F8"/>
    <w:rsid w:val="0008724F"/>
    <w:rsid w:val="0009093B"/>
    <w:rsid w:val="0009521B"/>
    <w:rsid w:val="000A02CF"/>
    <w:rsid w:val="000A5441"/>
    <w:rsid w:val="000B2022"/>
    <w:rsid w:val="000B7AC8"/>
    <w:rsid w:val="000C149A"/>
    <w:rsid w:val="000C224E"/>
    <w:rsid w:val="000D428E"/>
    <w:rsid w:val="000E25E6"/>
    <w:rsid w:val="000E2C86"/>
    <w:rsid w:val="000E7A8F"/>
    <w:rsid w:val="000F29F2"/>
    <w:rsid w:val="000F39EF"/>
    <w:rsid w:val="00101659"/>
    <w:rsid w:val="00105AEA"/>
    <w:rsid w:val="001078BF"/>
    <w:rsid w:val="001242D9"/>
    <w:rsid w:val="001306C1"/>
    <w:rsid w:val="00132A5A"/>
    <w:rsid w:val="00133957"/>
    <w:rsid w:val="001372F6"/>
    <w:rsid w:val="00142558"/>
    <w:rsid w:val="00144385"/>
    <w:rsid w:val="00146EEC"/>
    <w:rsid w:val="00151D55"/>
    <w:rsid w:val="00151D93"/>
    <w:rsid w:val="00156EF3"/>
    <w:rsid w:val="0017393B"/>
    <w:rsid w:val="00176E4F"/>
    <w:rsid w:val="0018546B"/>
    <w:rsid w:val="001A6A3E"/>
    <w:rsid w:val="001A7B6D"/>
    <w:rsid w:val="001B34D5"/>
    <w:rsid w:val="001B3AF3"/>
    <w:rsid w:val="001B513A"/>
    <w:rsid w:val="001C0A75"/>
    <w:rsid w:val="001C1306"/>
    <w:rsid w:val="001C22C7"/>
    <w:rsid w:val="001C547F"/>
    <w:rsid w:val="001D30EB"/>
    <w:rsid w:val="001D5C1B"/>
    <w:rsid w:val="001D7F5B"/>
    <w:rsid w:val="001E0849"/>
    <w:rsid w:val="001E16BC"/>
    <w:rsid w:val="001E16DF"/>
    <w:rsid w:val="001F2BA5"/>
    <w:rsid w:val="001F308D"/>
    <w:rsid w:val="001F3488"/>
    <w:rsid w:val="00201A7C"/>
    <w:rsid w:val="0021210E"/>
    <w:rsid w:val="0021414D"/>
    <w:rsid w:val="00223124"/>
    <w:rsid w:val="00233143"/>
    <w:rsid w:val="00234444"/>
    <w:rsid w:val="00241024"/>
    <w:rsid w:val="00242293"/>
    <w:rsid w:val="00244EA7"/>
    <w:rsid w:val="00257EB2"/>
    <w:rsid w:val="00262FC3"/>
    <w:rsid w:val="0026394F"/>
    <w:rsid w:val="00267AF6"/>
    <w:rsid w:val="00276DB8"/>
    <w:rsid w:val="00282664"/>
    <w:rsid w:val="00285FB8"/>
    <w:rsid w:val="00292FFF"/>
    <w:rsid w:val="00293F7D"/>
    <w:rsid w:val="002970C3"/>
    <w:rsid w:val="002A4CD3"/>
    <w:rsid w:val="002A6CC4"/>
    <w:rsid w:val="002B00DD"/>
    <w:rsid w:val="002B6BDA"/>
    <w:rsid w:val="002C197F"/>
    <w:rsid w:val="002C55E9"/>
    <w:rsid w:val="002D0C8B"/>
    <w:rsid w:val="002D330A"/>
    <w:rsid w:val="002E1587"/>
    <w:rsid w:val="002E170C"/>
    <w:rsid w:val="002E193E"/>
    <w:rsid w:val="002E75E8"/>
    <w:rsid w:val="00305EFF"/>
    <w:rsid w:val="00310A6A"/>
    <w:rsid w:val="003144E6"/>
    <w:rsid w:val="003211C8"/>
    <w:rsid w:val="00326419"/>
    <w:rsid w:val="0032693A"/>
    <w:rsid w:val="00337E82"/>
    <w:rsid w:val="00342298"/>
    <w:rsid w:val="00346FDC"/>
    <w:rsid w:val="00350BB1"/>
    <w:rsid w:val="00350C51"/>
    <w:rsid w:val="00352C83"/>
    <w:rsid w:val="0036179E"/>
    <w:rsid w:val="00361D1B"/>
    <w:rsid w:val="00366805"/>
    <w:rsid w:val="0037067D"/>
    <w:rsid w:val="00373436"/>
    <w:rsid w:val="0038735B"/>
    <w:rsid w:val="003916D1"/>
    <w:rsid w:val="0039325D"/>
    <w:rsid w:val="00394C90"/>
    <w:rsid w:val="003A21F0"/>
    <w:rsid w:val="003A2755"/>
    <w:rsid w:val="003A277F"/>
    <w:rsid w:val="003A58BA"/>
    <w:rsid w:val="003A5AE7"/>
    <w:rsid w:val="003A7221"/>
    <w:rsid w:val="003B3493"/>
    <w:rsid w:val="003C13AE"/>
    <w:rsid w:val="003C7152"/>
    <w:rsid w:val="003D2E73"/>
    <w:rsid w:val="003E72B6"/>
    <w:rsid w:val="003E7BBE"/>
    <w:rsid w:val="003F231E"/>
    <w:rsid w:val="004127E3"/>
    <w:rsid w:val="0043212E"/>
    <w:rsid w:val="00434366"/>
    <w:rsid w:val="00434ECE"/>
    <w:rsid w:val="0044372A"/>
    <w:rsid w:val="00443F50"/>
    <w:rsid w:val="00444423"/>
    <w:rsid w:val="00445592"/>
    <w:rsid w:val="004479D0"/>
    <w:rsid w:val="00452F3E"/>
    <w:rsid w:val="0046239A"/>
    <w:rsid w:val="004640AE"/>
    <w:rsid w:val="004679E3"/>
    <w:rsid w:val="00475172"/>
    <w:rsid w:val="004758B0"/>
    <w:rsid w:val="004832D2"/>
    <w:rsid w:val="00485559"/>
    <w:rsid w:val="0048786B"/>
    <w:rsid w:val="0049061E"/>
    <w:rsid w:val="00496830"/>
    <w:rsid w:val="004A142B"/>
    <w:rsid w:val="004A3860"/>
    <w:rsid w:val="004A44E8"/>
    <w:rsid w:val="004A581D"/>
    <w:rsid w:val="004A7706"/>
    <w:rsid w:val="004A77E3"/>
    <w:rsid w:val="004A7BCB"/>
    <w:rsid w:val="004B29B7"/>
    <w:rsid w:val="004B7A28"/>
    <w:rsid w:val="004C2244"/>
    <w:rsid w:val="004C79A1"/>
    <w:rsid w:val="004D014E"/>
    <w:rsid w:val="004D0D5F"/>
    <w:rsid w:val="004D1569"/>
    <w:rsid w:val="004D44B1"/>
    <w:rsid w:val="004E0460"/>
    <w:rsid w:val="004E1579"/>
    <w:rsid w:val="004E2D16"/>
    <w:rsid w:val="004E4070"/>
    <w:rsid w:val="004E5FAE"/>
    <w:rsid w:val="004E6245"/>
    <w:rsid w:val="004E6741"/>
    <w:rsid w:val="004E7094"/>
    <w:rsid w:val="004F5DC7"/>
    <w:rsid w:val="004F78DA"/>
    <w:rsid w:val="00501901"/>
    <w:rsid w:val="005145AB"/>
    <w:rsid w:val="00515E82"/>
    <w:rsid w:val="00520E9A"/>
    <w:rsid w:val="005248C1"/>
    <w:rsid w:val="00524C92"/>
    <w:rsid w:val="00526134"/>
    <w:rsid w:val="005405B2"/>
    <w:rsid w:val="005427C8"/>
    <w:rsid w:val="005446D1"/>
    <w:rsid w:val="00556C4C"/>
    <w:rsid w:val="00557369"/>
    <w:rsid w:val="00557D22"/>
    <w:rsid w:val="0056284E"/>
    <w:rsid w:val="00564ADD"/>
    <w:rsid w:val="005708EB"/>
    <w:rsid w:val="00570CBC"/>
    <w:rsid w:val="00575BC6"/>
    <w:rsid w:val="00581C55"/>
    <w:rsid w:val="00583902"/>
    <w:rsid w:val="00584DB1"/>
    <w:rsid w:val="005916DA"/>
    <w:rsid w:val="00592595"/>
    <w:rsid w:val="005A1D70"/>
    <w:rsid w:val="005A3AA5"/>
    <w:rsid w:val="005A6C9C"/>
    <w:rsid w:val="005A74DC"/>
    <w:rsid w:val="005B5146"/>
    <w:rsid w:val="005D1AFD"/>
    <w:rsid w:val="005E51E6"/>
    <w:rsid w:val="005F027A"/>
    <w:rsid w:val="005F33CC"/>
    <w:rsid w:val="005F771F"/>
    <w:rsid w:val="00600EA6"/>
    <w:rsid w:val="006121D4"/>
    <w:rsid w:val="00613B49"/>
    <w:rsid w:val="00616845"/>
    <w:rsid w:val="006178DE"/>
    <w:rsid w:val="00620E8E"/>
    <w:rsid w:val="006264A7"/>
    <w:rsid w:val="00633CFE"/>
    <w:rsid w:val="00634FCA"/>
    <w:rsid w:val="00637613"/>
    <w:rsid w:val="00643D1B"/>
    <w:rsid w:val="006452B8"/>
    <w:rsid w:val="00652E62"/>
    <w:rsid w:val="00652EDD"/>
    <w:rsid w:val="00653708"/>
    <w:rsid w:val="0065598F"/>
    <w:rsid w:val="006570E6"/>
    <w:rsid w:val="00686A49"/>
    <w:rsid w:val="00687B62"/>
    <w:rsid w:val="00687E45"/>
    <w:rsid w:val="00690C44"/>
    <w:rsid w:val="00693365"/>
    <w:rsid w:val="006969D9"/>
    <w:rsid w:val="006A2B68"/>
    <w:rsid w:val="006B216E"/>
    <w:rsid w:val="006B5A04"/>
    <w:rsid w:val="006B62C4"/>
    <w:rsid w:val="006C2F32"/>
    <w:rsid w:val="006C632A"/>
    <w:rsid w:val="006D1AF9"/>
    <w:rsid w:val="006D38C3"/>
    <w:rsid w:val="006D4448"/>
    <w:rsid w:val="006D6DFD"/>
    <w:rsid w:val="006E2C4D"/>
    <w:rsid w:val="006E42FE"/>
    <w:rsid w:val="006E665B"/>
    <w:rsid w:val="006F0D02"/>
    <w:rsid w:val="006F10FE"/>
    <w:rsid w:val="006F3622"/>
    <w:rsid w:val="006F4DCE"/>
    <w:rsid w:val="00705EEC"/>
    <w:rsid w:val="00707741"/>
    <w:rsid w:val="007134FE"/>
    <w:rsid w:val="00715794"/>
    <w:rsid w:val="00717385"/>
    <w:rsid w:val="00722769"/>
    <w:rsid w:val="00727901"/>
    <w:rsid w:val="0073075B"/>
    <w:rsid w:val="0073404B"/>
    <w:rsid w:val="007341FF"/>
    <w:rsid w:val="007404E9"/>
    <w:rsid w:val="007444CF"/>
    <w:rsid w:val="007463FB"/>
    <w:rsid w:val="00751F7E"/>
    <w:rsid w:val="00752902"/>
    <w:rsid w:val="00752C75"/>
    <w:rsid w:val="00757005"/>
    <w:rsid w:val="00761DBE"/>
    <w:rsid w:val="00764C3C"/>
    <w:rsid w:val="0076523B"/>
    <w:rsid w:val="00771B60"/>
    <w:rsid w:val="00781D77"/>
    <w:rsid w:val="00783549"/>
    <w:rsid w:val="007860B7"/>
    <w:rsid w:val="00786314"/>
    <w:rsid w:val="00786DC8"/>
    <w:rsid w:val="00792D9B"/>
    <w:rsid w:val="007A300D"/>
    <w:rsid w:val="007D5A78"/>
    <w:rsid w:val="007D7D73"/>
    <w:rsid w:val="007E3BD1"/>
    <w:rsid w:val="007E7EFD"/>
    <w:rsid w:val="007F1563"/>
    <w:rsid w:val="007F1EB2"/>
    <w:rsid w:val="007F2815"/>
    <w:rsid w:val="007F44DB"/>
    <w:rsid w:val="007F5A8B"/>
    <w:rsid w:val="0080162F"/>
    <w:rsid w:val="00817D51"/>
    <w:rsid w:val="008211DE"/>
    <w:rsid w:val="00823530"/>
    <w:rsid w:val="00823FF4"/>
    <w:rsid w:val="008255F4"/>
    <w:rsid w:val="0082599D"/>
    <w:rsid w:val="0082600B"/>
    <w:rsid w:val="00830267"/>
    <w:rsid w:val="008306E7"/>
    <w:rsid w:val="008322BE"/>
    <w:rsid w:val="00834BC8"/>
    <w:rsid w:val="00837FD6"/>
    <w:rsid w:val="00847B60"/>
    <w:rsid w:val="00850243"/>
    <w:rsid w:val="00851BE5"/>
    <w:rsid w:val="008545EB"/>
    <w:rsid w:val="00865011"/>
    <w:rsid w:val="008720EE"/>
    <w:rsid w:val="00886790"/>
    <w:rsid w:val="008908DE"/>
    <w:rsid w:val="008A0AD5"/>
    <w:rsid w:val="008A12ED"/>
    <w:rsid w:val="008A2030"/>
    <w:rsid w:val="008A39D3"/>
    <w:rsid w:val="008A547E"/>
    <w:rsid w:val="008B2C77"/>
    <w:rsid w:val="008B4AD2"/>
    <w:rsid w:val="008B7138"/>
    <w:rsid w:val="008C35C1"/>
    <w:rsid w:val="008C40F3"/>
    <w:rsid w:val="008C738D"/>
    <w:rsid w:val="008D05DC"/>
    <w:rsid w:val="008E09CB"/>
    <w:rsid w:val="008E1815"/>
    <w:rsid w:val="008E260C"/>
    <w:rsid w:val="008E39BE"/>
    <w:rsid w:val="008E62EC"/>
    <w:rsid w:val="008F32F6"/>
    <w:rsid w:val="008F4EBC"/>
    <w:rsid w:val="00916763"/>
    <w:rsid w:val="00916CD7"/>
    <w:rsid w:val="00917B3B"/>
    <w:rsid w:val="00920927"/>
    <w:rsid w:val="00921B38"/>
    <w:rsid w:val="00923720"/>
    <w:rsid w:val="009278C9"/>
    <w:rsid w:val="00932CD7"/>
    <w:rsid w:val="00933118"/>
    <w:rsid w:val="00944C09"/>
    <w:rsid w:val="009527CB"/>
    <w:rsid w:val="00953835"/>
    <w:rsid w:val="00960F6C"/>
    <w:rsid w:val="00970747"/>
    <w:rsid w:val="00970A59"/>
    <w:rsid w:val="00972969"/>
    <w:rsid w:val="00973DA8"/>
    <w:rsid w:val="00977411"/>
    <w:rsid w:val="00983D11"/>
    <w:rsid w:val="00991AD4"/>
    <w:rsid w:val="00997BFC"/>
    <w:rsid w:val="009A5900"/>
    <w:rsid w:val="009A6E6C"/>
    <w:rsid w:val="009A6F3F"/>
    <w:rsid w:val="009B331A"/>
    <w:rsid w:val="009C2650"/>
    <w:rsid w:val="009D0186"/>
    <w:rsid w:val="009D051F"/>
    <w:rsid w:val="009D15E2"/>
    <w:rsid w:val="009D15FE"/>
    <w:rsid w:val="009D5D2C"/>
    <w:rsid w:val="009D70EF"/>
    <w:rsid w:val="009E5678"/>
    <w:rsid w:val="009F0DCC"/>
    <w:rsid w:val="009F11CA"/>
    <w:rsid w:val="009F42CC"/>
    <w:rsid w:val="00A05833"/>
    <w:rsid w:val="00A0695B"/>
    <w:rsid w:val="00A13052"/>
    <w:rsid w:val="00A216A8"/>
    <w:rsid w:val="00A223A6"/>
    <w:rsid w:val="00A27898"/>
    <w:rsid w:val="00A3639E"/>
    <w:rsid w:val="00A41798"/>
    <w:rsid w:val="00A4558A"/>
    <w:rsid w:val="00A46C92"/>
    <w:rsid w:val="00A5092E"/>
    <w:rsid w:val="00A554D6"/>
    <w:rsid w:val="00A56E14"/>
    <w:rsid w:val="00A621DE"/>
    <w:rsid w:val="00A627F4"/>
    <w:rsid w:val="00A62F18"/>
    <w:rsid w:val="00A6476B"/>
    <w:rsid w:val="00A67F20"/>
    <w:rsid w:val="00A72210"/>
    <w:rsid w:val="00A73EFD"/>
    <w:rsid w:val="00A76C6C"/>
    <w:rsid w:val="00A87356"/>
    <w:rsid w:val="00A92DD1"/>
    <w:rsid w:val="00AA1A05"/>
    <w:rsid w:val="00AA5338"/>
    <w:rsid w:val="00AA66B4"/>
    <w:rsid w:val="00AA7DEF"/>
    <w:rsid w:val="00AB1B8E"/>
    <w:rsid w:val="00AB3EC1"/>
    <w:rsid w:val="00AB46DE"/>
    <w:rsid w:val="00AB51ED"/>
    <w:rsid w:val="00AC0696"/>
    <w:rsid w:val="00AC4C98"/>
    <w:rsid w:val="00AC4ED8"/>
    <w:rsid w:val="00AC5F6B"/>
    <w:rsid w:val="00AD3896"/>
    <w:rsid w:val="00AD5B47"/>
    <w:rsid w:val="00AE1ED9"/>
    <w:rsid w:val="00AE32CB"/>
    <w:rsid w:val="00AE58AB"/>
    <w:rsid w:val="00AF3957"/>
    <w:rsid w:val="00B0712C"/>
    <w:rsid w:val="00B12013"/>
    <w:rsid w:val="00B22C67"/>
    <w:rsid w:val="00B255AD"/>
    <w:rsid w:val="00B3508F"/>
    <w:rsid w:val="00B36D34"/>
    <w:rsid w:val="00B373B0"/>
    <w:rsid w:val="00B377C7"/>
    <w:rsid w:val="00B41EEE"/>
    <w:rsid w:val="00B443EE"/>
    <w:rsid w:val="00B460BA"/>
    <w:rsid w:val="00B4757B"/>
    <w:rsid w:val="00B560C8"/>
    <w:rsid w:val="00B61150"/>
    <w:rsid w:val="00B65BC7"/>
    <w:rsid w:val="00B712C5"/>
    <w:rsid w:val="00B746B9"/>
    <w:rsid w:val="00B767AE"/>
    <w:rsid w:val="00B848D4"/>
    <w:rsid w:val="00B865B7"/>
    <w:rsid w:val="00B91B97"/>
    <w:rsid w:val="00BA1CB1"/>
    <w:rsid w:val="00BA4178"/>
    <w:rsid w:val="00BA482D"/>
    <w:rsid w:val="00BA5EEA"/>
    <w:rsid w:val="00BB1755"/>
    <w:rsid w:val="00BB23F4"/>
    <w:rsid w:val="00BB24CD"/>
    <w:rsid w:val="00BC1437"/>
    <w:rsid w:val="00BC5075"/>
    <w:rsid w:val="00BC5419"/>
    <w:rsid w:val="00BC622F"/>
    <w:rsid w:val="00BD2224"/>
    <w:rsid w:val="00BD3B0F"/>
    <w:rsid w:val="00BD766D"/>
    <w:rsid w:val="00BE5889"/>
    <w:rsid w:val="00BE7B56"/>
    <w:rsid w:val="00BF1D4C"/>
    <w:rsid w:val="00BF3F0A"/>
    <w:rsid w:val="00C03C39"/>
    <w:rsid w:val="00C143C3"/>
    <w:rsid w:val="00C1739B"/>
    <w:rsid w:val="00C21ADE"/>
    <w:rsid w:val="00C26067"/>
    <w:rsid w:val="00C30A29"/>
    <w:rsid w:val="00C317DC"/>
    <w:rsid w:val="00C47DC9"/>
    <w:rsid w:val="00C54D7C"/>
    <w:rsid w:val="00C578E9"/>
    <w:rsid w:val="00C63EFE"/>
    <w:rsid w:val="00C70481"/>
    <w:rsid w:val="00C70626"/>
    <w:rsid w:val="00C72860"/>
    <w:rsid w:val="00C73582"/>
    <w:rsid w:val="00C73B06"/>
    <w:rsid w:val="00C73B90"/>
    <w:rsid w:val="00C742EC"/>
    <w:rsid w:val="00C96938"/>
    <w:rsid w:val="00C96AF3"/>
    <w:rsid w:val="00C97CCC"/>
    <w:rsid w:val="00CA0274"/>
    <w:rsid w:val="00CA139A"/>
    <w:rsid w:val="00CA700F"/>
    <w:rsid w:val="00CB3E68"/>
    <w:rsid w:val="00CB746F"/>
    <w:rsid w:val="00CC451E"/>
    <w:rsid w:val="00CD4E9D"/>
    <w:rsid w:val="00CD4F4D"/>
    <w:rsid w:val="00CE4222"/>
    <w:rsid w:val="00CE6F28"/>
    <w:rsid w:val="00CE7D19"/>
    <w:rsid w:val="00CF0CF5"/>
    <w:rsid w:val="00CF1929"/>
    <w:rsid w:val="00CF2B3E"/>
    <w:rsid w:val="00D0201F"/>
    <w:rsid w:val="00D02518"/>
    <w:rsid w:val="00D026A5"/>
    <w:rsid w:val="00D03685"/>
    <w:rsid w:val="00D07A9A"/>
    <w:rsid w:val="00D07D4E"/>
    <w:rsid w:val="00D115A4"/>
    <w:rsid w:val="00D115AA"/>
    <w:rsid w:val="00D145BE"/>
    <w:rsid w:val="00D2035A"/>
    <w:rsid w:val="00D20C57"/>
    <w:rsid w:val="00D2595F"/>
    <w:rsid w:val="00D25D16"/>
    <w:rsid w:val="00D27E0E"/>
    <w:rsid w:val="00D32124"/>
    <w:rsid w:val="00D37B4C"/>
    <w:rsid w:val="00D40B39"/>
    <w:rsid w:val="00D40B85"/>
    <w:rsid w:val="00D4139E"/>
    <w:rsid w:val="00D54C76"/>
    <w:rsid w:val="00D632BB"/>
    <w:rsid w:val="00D71E43"/>
    <w:rsid w:val="00D727F3"/>
    <w:rsid w:val="00D73695"/>
    <w:rsid w:val="00D737A7"/>
    <w:rsid w:val="00D810DE"/>
    <w:rsid w:val="00D848A4"/>
    <w:rsid w:val="00D87D32"/>
    <w:rsid w:val="00D91188"/>
    <w:rsid w:val="00D92C83"/>
    <w:rsid w:val="00DA0A81"/>
    <w:rsid w:val="00DA36FE"/>
    <w:rsid w:val="00DA3C10"/>
    <w:rsid w:val="00DA4C1B"/>
    <w:rsid w:val="00DA53B5"/>
    <w:rsid w:val="00DA54B5"/>
    <w:rsid w:val="00DA6D5F"/>
    <w:rsid w:val="00DB4346"/>
    <w:rsid w:val="00DB4573"/>
    <w:rsid w:val="00DC1D40"/>
    <w:rsid w:val="00DC1D69"/>
    <w:rsid w:val="00DC50DA"/>
    <w:rsid w:val="00DC5A3A"/>
    <w:rsid w:val="00DD0726"/>
    <w:rsid w:val="00DE7975"/>
    <w:rsid w:val="00DF52DA"/>
    <w:rsid w:val="00E238E6"/>
    <w:rsid w:val="00E34CD8"/>
    <w:rsid w:val="00E35064"/>
    <w:rsid w:val="00E35996"/>
    <w:rsid w:val="00E3681D"/>
    <w:rsid w:val="00E40225"/>
    <w:rsid w:val="00E4398C"/>
    <w:rsid w:val="00E501F0"/>
    <w:rsid w:val="00E53106"/>
    <w:rsid w:val="00E55D95"/>
    <w:rsid w:val="00E56564"/>
    <w:rsid w:val="00E6166D"/>
    <w:rsid w:val="00E82363"/>
    <w:rsid w:val="00E91BFF"/>
    <w:rsid w:val="00E92933"/>
    <w:rsid w:val="00E933B0"/>
    <w:rsid w:val="00E94FAD"/>
    <w:rsid w:val="00E95498"/>
    <w:rsid w:val="00EA2FCF"/>
    <w:rsid w:val="00EA4706"/>
    <w:rsid w:val="00EB0AA4"/>
    <w:rsid w:val="00EB5C88"/>
    <w:rsid w:val="00EC0469"/>
    <w:rsid w:val="00EC0C3E"/>
    <w:rsid w:val="00EC1897"/>
    <w:rsid w:val="00EC1E4A"/>
    <w:rsid w:val="00EE0974"/>
    <w:rsid w:val="00EE6310"/>
    <w:rsid w:val="00EF01F8"/>
    <w:rsid w:val="00EF3268"/>
    <w:rsid w:val="00EF3E3F"/>
    <w:rsid w:val="00EF40EF"/>
    <w:rsid w:val="00EF47FE"/>
    <w:rsid w:val="00EF64ED"/>
    <w:rsid w:val="00F02612"/>
    <w:rsid w:val="00F068BD"/>
    <w:rsid w:val="00F069BD"/>
    <w:rsid w:val="00F12695"/>
    <w:rsid w:val="00F1480E"/>
    <w:rsid w:val="00F1497D"/>
    <w:rsid w:val="00F16AAC"/>
    <w:rsid w:val="00F17F60"/>
    <w:rsid w:val="00F21EE4"/>
    <w:rsid w:val="00F27FBC"/>
    <w:rsid w:val="00F30C7D"/>
    <w:rsid w:val="00F33FF2"/>
    <w:rsid w:val="00F3779E"/>
    <w:rsid w:val="00F438FC"/>
    <w:rsid w:val="00F46164"/>
    <w:rsid w:val="00F46F16"/>
    <w:rsid w:val="00F5616F"/>
    <w:rsid w:val="00F56451"/>
    <w:rsid w:val="00F56827"/>
    <w:rsid w:val="00F57AFB"/>
    <w:rsid w:val="00F62866"/>
    <w:rsid w:val="00F659C3"/>
    <w:rsid w:val="00F65EF0"/>
    <w:rsid w:val="00F71651"/>
    <w:rsid w:val="00F7363A"/>
    <w:rsid w:val="00F76191"/>
    <w:rsid w:val="00F76CC6"/>
    <w:rsid w:val="00F8149F"/>
    <w:rsid w:val="00F83D7C"/>
    <w:rsid w:val="00FA4F64"/>
    <w:rsid w:val="00FB232E"/>
    <w:rsid w:val="00FC3040"/>
    <w:rsid w:val="00FC4D26"/>
    <w:rsid w:val="00FC516F"/>
    <w:rsid w:val="00FD080B"/>
    <w:rsid w:val="00FD557D"/>
    <w:rsid w:val="00FE0282"/>
    <w:rsid w:val="00FE124D"/>
    <w:rsid w:val="00FE3C29"/>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53708"/>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D2595F"/>
    <w:rPr>
      <w:b/>
      <w:bCs/>
    </w:rPr>
  </w:style>
  <w:style w:type="paragraph" w:styleId="Revision">
    <w:name w:val="Revision"/>
    <w:hidden/>
    <w:uiPriority w:val="99"/>
    <w:semiHidden/>
    <w:rsid w:val="003F231E"/>
    <w:pPr>
      <w:spacing w:after="0"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locked/>
    <w:rsid w:val="008A2030"/>
  </w:style>
  <w:style w:type="paragraph" w:styleId="BodyText">
    <w:name w:val="Body Text"/>
    <w:basedOn w:val="Normal"/>
    <w:link w:val="BodyTextChar"/>
    <w:uiPriority w:val="99"/>
    <w:semiHidden/>
    <w:unhideWhenUsed/>
    <w:locked/>
    <w:rsid w:val="008211DE"/>
    <w:pPr>
      <w:spacing w:after="120"/>
    </w:pPr>
  </w:style>
  <w:style w:type="character" w:customStyle="1" w:styleId="BodyTextChar">
    <w:name w:val="Body Text Char"/>
    <w:basedOn w:val="DefaultParagraphFont"/>
    <w:link w:val="BodyText"/>
    <w:uiPriority w:val="99"/>
    <w:semiHidden/>
    <w:rsid w:val="008211DE"/>
    <w:rPr>
      <w:rFonts w:ascii="Times New Roman" w:eastAsia="Times New Roman" w:hAnsi="Times New Roman" w:cs="Times New Roman"/>
      <w:sz w:val="24"/>
      <w:szCs w:val="24"/>
      <w:lang w:eastAsia="en-GB"/>
    </w:rPr>
  </w:style>
  <w:style w:type="paragraph" w:styleId="ListBullet">
    <w:name w:val="List Bullet"/>
    <w:basedOn w:val="Normal"/>
    <w:uiPriority w:val="99"/>
    <w:semiHidden/>
    <w:unhideWhenUsed/>
    <w:locked/>
    <w:rsid w:val="008211DE"/>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1387">
      <w:bodyDiv w:val="1"/>
      <w:marLeft w:val="0"/>
      <w:marRight w:val="0"/>
      <w:marTop w:val="0"/>
      <w:marBottom w:val="0"/>
      <w:divBdr>
        <w:top w:val="none" w:sz="0" w:space="0" w:color="auto"/>
        <w:left w:val="none" w:sz="0" w:space="0" w:color="auto"/>
        <w:bottom w:val="none" w:sz="0" w:space="0" w:color="auto"/>
        <w:right w:val="none" w:sz="0" w:space="0" w:color="auto"/>
      </w:divBdr>
      <w:divsChild>
        <w:div w:id="1503083094">
          <w:marLeft w:val="0"/>
          <w:marRight w:val="0"/>
          <w:marTop w:val="0"/>
          <w:marBottom w:val="0"/>
          <w:divBdr>
            <w:top w:val="none" w:sz="0" w:space="0" w:color="auto"/>
            <w:left w:val="none" w:sz="0" w:space="0" w:color="auto"/>
            <w:bottom w:val="none" w:sz="0" w:space="0" w:color="auto"/>
            <w:right w:val="none" w:sz="0" w:space="0" w:color="auto"/>
          </w:divBdr>
          <w:divsChild>
            <w:div w:id="1251501712">
              <w:marLeft w:val="0"/>
              <w:marRight w:val="0"/>
              <w:marTop w:val="0"/>
              <w:marBottom w:val="0"/>
              <w:divBdr>
                <w:top w:val="none" w:sz="0" w:space="0" w:color="auto"/>
                <w:left w:val="none" w:sz="0" w:space="0" w:color="auto"/>
                <w:bottom w:val="none" w:sz="0" w:space="0" w:color="auto"/>
                <w:right w:val="none" w:sz="0" w:space="0" w:color="auto"/>
              </w:divBdr>
              <w:divsChild>
                <w:div w:id="255404357">
                  <w:marLeft w:val="0"/>
                  <w:marRight w:val="0"/>
                  <w:marTop w:val="0"/>
                  <w:marBottom w:val="0"/>
                  <w:divBdr>
                    <w:top w:val="none" w:sz="0" w:space="0" w:color="auto"/>
                    <w:left w:val="none" w:sz="0" w:space="0" w:color="auto"/>
                    <w:bottom w:val="none" w:sz="0" w:space="0" w:color="auto"/>
                    <w:right w:val="none" w:sz="0" w:space="0" w:color="auto"/>
                  </w:divBdr>
                  <w:divsChild>
                    <w:div w:id="51310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5631">
      <w:bodyDiv w:val="1"/>
      <w:marLeft w:val="0"/>
      <w:marRight w:val="0"/>
      <w:marTop w:val="0"/>
      <w:marBottom w:val="0"/>
      <w:divBdr>
        <w:top w:val="none" w:sz="0" w:space="0" w:color="auto"/>
        <w:left w:val="none" w:sz="0" w:space="0" w:color="auto"/>
        <w:bottom w:val="none" w:sz="0" w:space="0" w:color="auto"/>
        <w:right w:val="none" w:sz="0" w:space="0" w:color="auto"/>
      </w:divBdr>
      <w:divsChild>
        <w:div w:id="39862803">
          <w:marLeft w:val="0"/>
          <w:marRight w:val="0"/>
          <w:marTop w:val="0"/>
          <w:marBottom w:val="0"/>
          <w:divBdr>
            <w:top w:val="none" w:sz="0" w:space="0" w:color="auto"/>
            <w:left w:val="none" w:sz="0" w:space="0" w:color="auto"/>
            <w:bottom w:val="none" w:sz="0" w:space="0" w:color="auto"/>
            <w:right w:val="none" w:sz="0" w:space="0" w:color="auto"/>
          </w:divBdr>
          <w:divsChild>
            <w:div w:id="542449526">
              <w:marLeft w:val="0"/>
              <w:marRight w:val="0"/>
              <w:marTop w:val="0"/>
              <w:marBottom w:val="0"/>
              <w:divBdr>
                <w:top w:val="none" w:sz="0" w:space="0" w:color="auto"/>
                <w:left w:val="none" w:sz="0" w:space="0" w:color="auto"/>
                <w:bottom w:val="none" w:sz="0" w:space="0" w:color="auto"/>
                <w:right w:val="none" w:sz="0" w:space="0" w:color="auto"/>
              </w:divBdr>
              <w:divsChild>
                <w:div w:id="15209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9065">
      <w:bodyDiv w:val="1"/>
      <w:marLeft w:val="0"/>
      <w:marRight w:val="0"/>
      <w:marTop w:val="0"/>
      <w:marBottom w:val="0"/>
      <w:divBdr>
        <w:top w:val="none" w:sz="0" w:space="0" w:color="auto"/>
        <w:left w:val="none" w:sz="0" w:space="0" w:color="auto"/>
        <w:bottom w:val="none" w:sz="0" w:space="0" w:color="auto"/>
        <w:right w:val="none" w:sz="0" w:space="0" w:color="auto"/>
      </w:divBdr>
      <w:divsChild>
        <w:div w:id="1250504327">
          <w:marLeft w:val="0"/>
          <w:marRight w:val="0"/>
          <w:marTop w:val="0"/>
          <w:marBottom w:val="0"/>
          <w:divBdr>
            <w:top w:val="none" w:sz="0" w:space="0" w:color="auto"/>
            <w:left w:val="none" w:sz="0" w:space="0" w:color="auto"/>
            <w:bottom w:val="none" w:sz="0" w:space="0" w:color="auto"/>
            <w:right w:val="none" w:sz="0" w:space="0" w:color="auto"/>
          </w:divBdr>
          <w:divsChild>
            <w:div w:id="619604501">
              <w:marLeft w:val="0"/>
              <w:marRight w:val="0"/>
              <w:marTop w:val="0"/>
              <w:marBottom w:val="0"/>
              <w:divBdr>
                <w:top w:val="none" w:sz="0" w:space="0" w:color="auto"/>
                <w:left w:val="none" w:sz="0" w:space="0" w:color="auto"/>
                <w:bottom w:val="none" w:sz="0" w:space="0" w:color="auto"/>
                <w:right w:val="none" w:sz="0" w:space="0" w:color="auto"/>
              </w:divBdr>
              <w:divsChild>
                <w:div w:id="41131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25212">
      <w:bodyDiv w:val="1"/>
      <w:marLeft w:val="0"/>
      <w:marRight w:val="0"/>
      <w:marTop w:val="0"/>
      <w:marBottom w:val="0"/>
      <w:divBdr>
        <w:top w:val="none" w:sz="0" w:space="0" w:color="auto"/>
        <w:left w:val="none" w:sz="0" w:space="0" w:color="auto"/>
        <w:bottom w:val="none" w:sz="0" w:space="0" w:color="auto"/>
        <w:right w:val="none" w:sz="0" w:space="0" w:color="auto"/>
      </w:divBdr>
    </w:div>
    <w:div w:id="24179294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5739345">
      <w:bodyDiv w:val="1"/>
      <w:marLeft w:val="0"/>
      <w:marRight w:val="0"/>
      <w:marTop w:val="0"/>
      <w:marBottom w:val="0"/>
      <w:divBdr>
        <w:top w:val="none" w:sz="0" w:space="0" w:color="auto"/>
        <w:left w:val="none" w:sz="0" w:space="0" w:color="auto"/>
        <w:bottom w:val="none" w:sz="0" w:space="0" w:color="auto"/>
        <w:right w:val="none" w:sz="0" w:space="0" w:color="auto"/>
      </w:divBdr>
    </w:div>
    <w:div w:id="398478068">
      <w:bodyDiv w:val="1"/>
      <w:marLeft w:val="0"/>
      <w:marRight w:val="0"/>
      <w:marTop w:val="0"/>
      <w:marBottom w:val="0"/>
      <w:divBdr>
        <w:top w:val="none" w:sz="0" w:space="0" w:color="auto"/>
        <w:left w:val="none" w:sz="0" w:space="0" w:color="auto"/>
        <w:bottom w:val="none" w:sz="0" w:space="0" w:color="auto"/>
        <w:right w:val="none" w:sz="0" w:space="0" w:color="auto"/>
      </w:divBdr>
      <w:divsChild>
        <w:div w:id="1594120032">
          <w:marLeft w:val="0"/>
          <w:marRight w:val="0"/>
          <w:marTop w:val="0"/>
          <w:marBottom w:val="0"/>
          <w:divBdr>
            <w:top w:val="none" w:sz="0" w:space="0" w:color="auto"/>
            <w:left w:val="none" w:sz="0" w:space="0" w:color="auto"/>
            <w:bottom w:val="none" w:sz="0" w:space="0" w:color="auto"/>
            <w:right w:val="none" w:sz="0" w:space="0" w:color="auto"/>
          </w:divBdr>
          <w:divsChild>
            <w:div w:id="405229890">
              <w:marLeft w:val="0"/>
              <w:marRight w:val="0"/>
              <w:marTop w:val="0"/>
              <w:marBottom w:val="0"/>
              <w:divBdr>
                <w:top w:val="none" w:sz="0" w:space="0" w:color="auto"/>
                <w:left w:val="none" w:sz="0" w:space="0" w:color="auto"/>
                <w:bottom w:val="none" w:sz="0" w:space="0" w:color="auto"/>
                <w:right w:val="none" w:sz="0" w:space="0" w:color="auto"/>
              </w:divBdr>
              <w:divsChild>
                <w:div w:id="330066475">
                  <w:marLeft w:val="0"/>
                  <w:marRight w:val="0"/>
                  <w:marTop w:val="0"/>
                  <w:marBottom w:val="0"/>
                  <w:divBdr>
                    <w:top w:val="none" w:sz="0" w:space="0" w:color="auto"/>
                    <w:left w:val="none" w:sz="0" w:space="0" w:color="auto"/>
                    <w:bottom w:val="none" w:sz="0" w:space="0" w:color="auto"/>
                    <w:right w:val="none" w:sz="0" w:space="0" w:color="auto"/>
                  </w:divBdr>
                  <w:divsChild>
                    <w:div w:id="203668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736001">
      <w:bodyDiv w:val="1"/>
      <w:marLeft w:val="0"/>
      <w:marRight w:val="0"/>
      <w:marTop w:val="0"/>
      <w:marBottom w:val="0"/>
      <w:divBdr>
        <w:top w:val="none" w:sz="0" w:space="0" w:color="auto"/>
        <w:left w:val="none" w:sz="0" w:space="0" w:color="auto"/>
        <w:bottom w:val="none" w:sz="0" w:space="0" w:color="auto"/>
        <w:right w:val="none" w:sz="0" w:space="0" w:color="auto"/>
      </w:divBdr>
      <w:divsChild>
        <w:div w:id="832525068">
          <w:marLeft w:val="0"/>
          <w:marRight w:val="0"/>
          <w:marTop w:val="0"/>
          <w:marBottom w:val="0"/>
          <w:divBdr>
            <w:top w:val="none" w:sz="0" w:space="0" w:color="auto"/>
            <w:left w:val="none" w:sz="0" w:space="0" w:color="auto"/>
            <w:bottom w:val="none" w:sz="0" w:space="0" w:color="auto"/>
            <w:right w:val="none" w:sz="0" w:space="0" w:color="auto"/>
          </w:divBdr>
          <w:divsChild>
            <w:div w:id="799608938">
              <w:marLeft w:val="0"/>
              <w:marRight w:val="0"/>
              <w:marTop w:val="0"/>
              <w:marBottom w:val="0"/>
              <w:divBdr>
                <w:top w:val="none" w:sz="0" w:space="0" w:color="auto"/>
                <w:left w:val="none" w:sz="0" w:space="0" w:color="auto"/>
                <w:bottom w:val="none" w:sz="0" w:space="0" w:color="auto"/>
                <w:right w:val="none" w:sz="0" w:space="0" w:color="auto"/>
              </w:divBdr>
              <w:divsChild>
                <w:div w:id="1227060991">
                  <w:marLeft w:val="0"/>
                  <w:marRight w:val="0"/>
                  <w:marTop w:val="0"/>
                  <w:marBottom w:val="0"/>
                  <w:divBdr>
                    <w:top w:val="none" w:sz="0" w:space="0" w:color="auto"/>
                    <w:left w:val="none" w:sz="0" w:space="0" w:color="auto"/>
                    <w:bottom w:val="none" w:sz="0" w:space="0" w:color="auto"/>
                    <w:right w:val="none" w:sz="0" w:space="0" w:color="auto"/>
                  </w:divBdr>
                  <w:divsChild>
                    <w:div w:id="154548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207662">
      <w:bodyDiv w:val="1"/>
      <w:marLeft w:val="0"/>
      <w:marRight w:val="0"/>
      <w:marTop w:val="0"/>
      <w:marBottom w:val="0"/>
      <w:divBdr>
        <w:top w:val="none" w:sz="0" w:space="0" w:color="auto"/>
        <w:left w:val="none" w:sz="0" w:space="0" w:color="auto"/>
        <w:bottom w:val="none" w:sz="0" w:space="0" w:color="auto"/>
        <w:right w:val="none" w:sz="0" w:space="0" w:color="auto"/>
      </w:divBdr>
      <w:divsChild>
        <w:div w:id="1823618346">
          <w:marLeft w:val="0"/>
          <w:marRight w:val="0"/>
          <w:marTop w:val="0"/>
          <w:marBottom w:val="0"/>
          <w:divBdr>
            <w:top w:val="none" w:sz="0" w:space="0" w:color="auto"/>
            <w:left w:val="none" w:sz="0" w:space="0" w:color="auto"/>
            <w:bottom w:val="none" w:sz="0" w:space="0" w:color="auto"/>
            <w:right w:val="none" w:sz="0" w:space="0" w:color="auto"/>
          </w:divBdr>
          <w:divsChild>
            <w:div w:id="603539494">
              <w:marLeft w:val="0"/>
              <w:marRight w:val="0"/>
              <w:marTop w:val="0"/>
              <w:marBottom w:val="0"/>
              <w:divBdr>
                <w:top w:val="none" w:sz="0" w:space="0" w:color="auto"/>
                <w:left w:val="none" w:sz="0" w:space="0" w:color="auto"/>
                <w:bottom w:val="none" w:sz="0" w:space="0" w:color="auto"/>
                <w:right w:val="none" w:sz="0" w:space="0" w:color="auto"/>
              </w:divBdr>
              <w:divsChild>
                <w:div w:id="135746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136017">
      <w:bodyDiv w:val="1"/>
      <w:marLeft w:val="0"/>
      <w:marRight w:val="0"/>
      <w:marTop w:val="0"/>
      <w:marBottom w:val="0"/>
      <w:divBdr>
        <w:top w:val="none" w:sz="0" w:space="0" w:color="auto"/>
        <w:left w:val="none" w:sz="0" w:space="0" w:color="auto"/>
        <w:bottom w:val="none" w:sz="0" w:space="0" w:color="auto"/>
        <w:right w:val="none" w:sz="0" w:space="0" w:color="auto"/>
      </w:divBdr>
    </w:div>
    <w:div w:id="444617072">
      <w:bodyDiv w:val="1"/>
      <w:marLeft w:val="0"/>
      <w:marRight w:val="0"/>
      <w:marTop w:val="0"/>
      <w:marBottom w:val="0"/>
      <w:divBdr>
        <w:top w:val="none" w:sz="0" w:space="0" w:color="auto"/>
        <w:left w:val="none" w:sz="0" w:space="0" w:color="auto"/>
        <w:bottom w:val="none" w:sz="0" w:space="0" w:color="auto"/>
        <w:right w:val="none" w:sz="0" w:space="0" w:color="auto"/>
      </w:divBdr>
    </w:div>
    <w:div w:id="489444441">
      <w:bodyDiv w:val="1"/>
      <w:marLeft w:val="0"/>
      <w:marRight w:val="0"/>
      <w:marTop w:val="0"/>
      <w:marBottom w:val="0"/>
      <w:divBdr>
        <w:top w:val="none" w:sz="0" w:space="0" w:color="auto"/>
        <w:left w:val="none" w:sz="0" w:space="0" w:color="auto"/>
        <w:bottom w:val="none" w:sz="0" w:space="0" w:color="auto"/>
        <w:right w:val="none" w:sz="0" w:space="0" w:color="auto"/>
      </w:divBdr>
      <w:divsChild>
        <w:div w:id="1121218872">
          <w:marLeft w:val="0"/>
          <w:marRight w:val="0"/>
          <w:marTop w:val="0"/>
          <w:marBottom w:val="0"/>
          <w:divBdr>
            <w:top w:val="none" w:sz="0" w:space="0" w:color="auto"/>
            <w:left w:val="none" w:sz="0" w:space="0" w:color="auto"/>
            <w:bottom w:val="none" w:sz="0" w:space="0" w:color="auto"/>
            <w:right w:val="none" w:sz="0" w:space="0" w:color="auto"/>
          </w:divBdr>
          <w:divsChild>
            <w:div w:id="715473689">
              <w:marLeft w:val="0"/>
              <w:marRight w:val="0"/>
              <w:marTop w:val="0"/>
              <w:marBottom w:val="0"/>
              <w:divBdr>
                <w:top w:val="none" w:sz="0" w:space="0" w:color="auto"/>
                <w:left w:val="none" w:sz="0" w:space="0" w:color="auto"/>
                <w:bottom w:val="none" w:sz="0" w:space="0" w:color="auto"/>
                <w:right w:val="none" w:sz="0" w:space="0" w:color="auto"/>
              </w:divBdr>
              <w:divsChild>
                <w:div w:id="93802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83125">
      <w:bodyDiv w:val="1"/>
      <w:marLeft w:val="0"/>
      <w:marRight w:val="0"/>
      <w:marTop w:val="0"/>
      <w:marBottom w:val="0"/>
      <w:divBdr>
        <w:top w:val="none" w:sz="0" w:space="0" w:color="auto"/>
        <w:left w:val="none" w:sz="0" w:space="0" w:color="auto"/>
        <w:bottom w:val="none" w:sz="0" w:space="0" w:color="auto"/>
        <w:right w:val="none" w:sz="0" w:space="0" w:color="auto"/>
      </w:divBdr>
    </w:div>
    <w:div w:id="526722882">
      <w:bodyDiv w:val="1"/>
      <w:marLeft w:val="0"/>
      <w:marRight w:val="0"/>
      <w:marTop w:val="0"/>
      <w:marBottom w:val="0"/>
      <w:divBdr>
        <w:top w:val="none" w:sz="0" w:space="0" w:color="auto"/>
        <w:left w:val="none" w:sz="0" w:space="0" w:color="auto"/>
        <w:bottom w:val="none" w:sz="0" w:space="0" w:color="auto"/>
        <w:right w:val="none" w:sz="0" w:space="0" w:color="auto"/>
      </w:divBdr>
    </w:div>
    <w:div w:id="529487665">
      <w:bodyDiv w:val="1"/>
      <w:marLeft w:val="0"/>
      <w:marRight w:val="0"/>
      <w:marTop w:val="0"/>
      <w:marBottom w:val="0"/>
      <w:divBdr>
        <w:top w:val="none" w:sz="0" w:space="0" w:color="auto"/>
        <w:left w:val="none" w:sz="0" w:space="0" w:color="auto"/>
        <w:bottom w:val="none" w:sz="0" w:space="0" w:color="auto"/>
        <w:right w:val="none" w:sz="0" w:space="0" w:color="auto"/>
      </w:divBdr>
      <w:divsChild>
        <w:div w:id="554049022">
          <w:marLeft w:val="0"/>
          <w:marRight w:val="0"/>
          <w:marTop w:val="0"/>
          <w:marBottom w:val="0"/>
          <w:divBdr>
            <w:top w:val="none" w:sz="0" w:space="0" w:color="auto"/>
            <w:left w:val="none" w:sz="0" w:space="0" w:color="auto"/>
            <w:bottom w:val="none" w:sz="0" w:space="0" w:color="auto"/>
            <w:right w:val="none" w:sz="0" w:space="0" w:color="auto"/>
          </w:divBdr>
          <w:divsChild>
            <w:div w:id="823929810">
              <w:marLeft w:val="0"/>
              <w:marRight w:val="0"/>
              <w:marTop w:val="0"/>
              <w:marBottom w:val="0"/>
              <w:divBdr>
                <w:top w:val="none" w:sz="0" w:space="0" w:color="auto"/>
                <w:left w:val="none" w:sz="0" w:space="0" w:color="auto"/>
                <w:bottom w:val="none" w:sz="0" w:space="0" w:color="auto"/>
                <w:right w:val="none" w:sz="0" w:space="0" w:color="auto"/>
              </w:divBdr>
              <w:divsChild>
                <w:div w:id="843907407">
                  <w:marLeft w:val="0"/>
                  <w:marRight w:val="0"/>
                  <w:marTop w:val="0"/>
                  <w:marBottom w:val="0"/>
                  <w:divBdr>
                    <w:top w:val="none" w:sz="0" w:space="0" w:color="auto"/>
                    <w:left w:val="none" w:sz="0" w:space="0" w:color="auto"/>
                    <w:bottom w:val="none" w:sz="0" w:space="0" w:color="auto"/>
                    <w:right w:val="none" w:sz="0" w:space="0" w:color="auto"/>
                  </w:divBdr>
                  <w:divsChild>
                    <w:div w:id="8163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840993">
      <w:bodyDiv w:val="1"/>
      <w:marLeft w:val="0"/>
      <w:marRight w:val="0"/>
      <w:marTop w:val="0"/>
      <w:marBottom w:val="0"/>
      <w:divBdr>
        <w:top w:val="none" w:sz="0" w:space="0" w:color="auto"/>
        <w:left w:val="none" w:sz="0" w:space="0" w:color="auto"/>
        <w:bottom w:val="none" w:sz="0" w:space="0" w:color="auto"/>
        <w:right w:val="none" w:sz="0" w:space="0" w:color="auto"/>
      </w:divBdr>
    </w:div>
    <w:div w:id="550651426">
      <w:bodyDiv w:val="1"/>
      <w:marLeft w:val="0"/>
      <w:marRight w:val="0"/>
      <w:marTop w:val="0"/>
      <w:marBottom w:val="0"/>
      <w:divBdr>
        <w:top w:val="none" w:sz="0" w:space="0" w:color="auto"/>
        <w:left w:val="none" w:sz="0" w:space="0" w:color="auto"/>
        <w:bottom w:val="none" w:sz="0" w:space="0" w:color="auto"/>
        <w:right w:val="none" w:sz="0" w:space="0" w:color="auto"/>
      </w:divBdr>
    </w:div>
    <w:div w:id="605578876">
      <w:bodyDiv w:val="1"/>
      <w:marLeft w:val="0"/>
      <w:marRight w:val="0"/>
      <w:marTop w:val="0"/>
      <w:marBottom w:val="0"/>
      <w:divBdr>
        <w:top w:val="none" w:sz="0" w:space="0" w:color="auto"/>
        <w:left w:val="none" w:sz="0" w:space="0" w:color="auto"/>
        <w:bottom w:val="none" w:sz="0" w:space="0" w:color="auto"/>
        <w:right w:val="none" w:sz="0" w:space="0" w:color="auto"/>
      </w:divBdr>
    </w:div>
    <w:div w:id="630288362">
      <w:bodyDiv w:val="1"/>
      <w:marLeft w:val="0"/>
      <w:marRight w:val="0"/>
      <w:marTop w:val="0"/>
      <w:marBottom w:val="0"/>
      <w:divBdr>
        <w:top w:val="none" w:sz="0" w:space="0" w:color="auto"/>
        <w:left w:val="none" w:sz="0" w:space="0" w:color="auto"/>
        <w:bottom w:val="none" w:sz="0" w:space="0" w:color="auto"/>
        <w:right w:val="none" w:sz="0" w:space="0" w:color="auto"/>
      </w:divBdr>
    </w:div>
    <w:div w:id="745036766">
      <w:bodyDiv w:val="1"/>
      <w:marLeft w:val="0"/>
      <w:marRight w:val="0"/>
      <w:marTop w:val="0"/>
      <w:marBottom w:val="0"/>
      <w:divBdr>
        <w:top w:val="none" w:sz="0" w:space="0" w:color="auto"/>
        <w:left w:val="none" w:sz="0" w:space="0" w:color="auto"/>
        <w:bottom w:val="none" w:sz="0" w:space="0" w:color="auto"/>
        <w:right w:val="none" w:sz="0" w:space="0" w:color="auto"/>
      </w:divBdr>
    </w:div>
    <w:div w:id="768741241">
      <w:bodyDiv w:val="1"/>
      <w:marLeft w:val="0"/>
      <w:marRight w:val="0"/>
      <w:marTop w:val="0"/>
      <w:marBottom w:val="0"/>
      <w:divBdr>
        <w:top w:val="none" w:sz="0" w:space="0" w:color="auto"/>
        <w:left w:val="none" w:sz="0" w:space="0" w:color="auto"/>
        <w:bottom w:val="none" w:sz="0" w:space="0" w:color="auto"/>
        <w:right w:val="none" w:sz="0" w:space="0" w:color="auto"/>
      </w:divBdr>
    </w:div>
    <w:div w:id="821822070">
      <w:bodyDiv w:val="1"/>
      <w:marLeft w:val="0"/>
      <w:marRight w:val="0"/>
      <w:marTop w:val="0"/>
      <w:marBottom w:val="0"/>
      <w:divBdr>
        <w:top w:val="none" w:sz="0" w:space="0" w:color="auto"/>
        <w:left w:val="none" w:sz="0" w:space="0" w:color="auto"/>
        <w:bottom w:val="none" w:sz="0" w:space="0" w:color="auto"/>
        <w:right w:val="none" w:sz="0" w:space="0" w:color="auto"/>
      </w:divBdr>
    </w:div>
    <w:div w:id="8428896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7308359">
      <w:bodyDiv w:val="1"/>
      <w:marLeft w:val="0"/>
      <w:marRight w:val="0"/>
      <w:marTop w:val="0"/>
      <w:marBottom w:val="0"/>
      <w:divBdr>
        <w:top w:val="none" w:sz="0" w:space="0" w:color="auto"/>
        <w:left w:val="none" w:sz="0" w:space="0" w:color="auto"/>
        <w:bottom w:val="none" w:sz="0" w:space="0" w:color="auto"/>
        <w:right w:val="none" w:sz="0" w:space="0" w:color="auto"/>
      </w:divBdr>
    </w:div>
    <w:div w:id="909147524">
      <w:bodyDiv w:val="1"/>
      <w:marLeft w:val="0"/>
      <w:marRight w:val="0"/>
      <w:marTop w:val="0"/>
      <w:marBottom w:val="0"/>
      <w:divBdr>
        <w:top w:val="none" w:sz="0" w:space="0" w:color="auto"/>
        <w:left w:val="none" w:sz="0" w:space="0" w:color="auto"/>
        <w:bottom w:val="none" w:sz="0" w:space="0" w:color="auto"/>
        <w:right w:val="none" w:sz="0" w:space="0" w:color="auto"/>
      </w:divBdr>
    </w:div>
    <w:div w:id="910890283">
      <w:bodyDiv w:val="1"/>
      <w:marLeft w:val="0"/>
      <w:marRight w:val="0"/>
      <w:marTop w:val="0"/>
      <w:marBottom w:val="0"/>
      <w:divBdr>
        <w:top w:val="none" w:sz="0" w:space="0" w:color="auto"/>
        <w:left w:val="none" w:sz="0" w:space="0" w:color="auto"/>
        <w:bottom w:val="none" w:sz="0" w:space="0" w:color="auto"/>
        <w:right w:val="none" w:sz="0" w:space="0" w:color="auto"/>
      </w:divBdr>
      <w:divsChild>
        <w:div w:id="1190026238">
          <w:marLeft w:val="0"/>
          <w:marRight w:val="0"/>
          <w:marTop w:val="0"/>
          <w:marBottom w:val="0"/>
          <w:divBdr>
            <w:top w:val="none" w:sz="0" w:space="0" w:color="auto"/>
            <w:left w:val="none" w:sz="0" w:space="0" w:color="auto"/>
            <w:bottom w:val="none" w:sz="0" w:space="0" w:color="auto"/>
            <w:right w:val="none" w:sz="0" w:space="0" w:color="auto"/>
          </w:divBdr>
          <w:divsChild>
            <w:div w:id="1357150055">
              <w:marLeft w:val="0"/>
              <w:marRight w:val="0"/>
              <w:marTop w:val="0"/>
              <w:marBottom w:val="0"/>
              <w:divBdr>
                <w:top w:val="none" w:sz="0" w:space="0" w:color="auto"/>
                <w:left w:val="none" w:sz="0" w:space="0" w:color="auto"/>
                <w:bottom w:val="none" w:sz="0" w:space="0" w:color="auto"/>
                <w:right w:val="none" w:sz="0" w:space="0" w:color="auto"/>
              </w:divBdr>
              <w:divsChild>
                <w:div w:id="1013730461">
                  <w:marLeft w:val="0"/>
                  <w:marRight w:val="0"/>
                  <w:marTop w:val="0"/>
                  <w:marBottom w:val="0"/>
                  <w:divBdr>
                    <w:top w:val="none" w:sz="0" w:space="0" w:color="auto"/>
                    <w:left w:val="none" w:sz="0" w:space="0" w:color="auto"/>
                    <w:bottom w:val="none" w:sz="0" w:space="0" w:color="auto"/>
                    <w:right w:val="none" w:sz="0" w:space="0" w:color="auto"/>
                  </w:divBdr>
                  <w:divsChild>
                    <w:div w:id="107015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459">
      <w:bodyDiv w:val="1"/>
      <w:marLeft w:val="0"/>
      <w:marRight w:val="0"/>
      <w:marTop w:val="0"/>
      <w:marBottom w:val="0"/>
      <w:divBdr>
        <w:top w:val="none" w:sz="0" w:space="0" w:color="auto"/>
        <w:left w:val="none" w:sz="0" w:space="0" w:color="auto"/>
        <w:bottom w:val="none" w:sz="0" w:space="0" w:color="auto"/>
        <w:right w:val="none" w:sz="0" w:space="0" w:color="auto"/>
      </w:divBdr>
    </w:div>
    <w:div w:id="987395148">
      <w:bodyDiv w:val="1"/>
      <w:marLeft w:val="0"/>
      <w:marRight w:val="0"/>
      <w:marTop w:val="0"/>
      <w:marBottom w:val="0"/>
      <w:divBdr>
        <w:top w:val="none" w:sz="0" w:space="0" w:color="auto"/>
        <w:left w:val="none" w:sz="0" w:space="0" w:color="auto"/>
        <w:bottom w:val="none" w:sz="0" w:space="0" w:color="auto"/>
        <w:right w:val="none" w:sz="0" w:space="0" w:color="auto"/>
      </w:divBdr>
    </w:div>
    <w:div w:id="1003818783">
      <w:bodyDiv w:val="1"/>
      <w:marLeft w:val="0"/>
      <w:marRight w:val="0"/>
      <w:marTop w:val="0"/>
      <w:marBottom w:val="0"/>
      <w:divBdr>
        <w:top w:val="none" w:sz="0" w:space="0" w:color="auto"/>
        <w:left w:val="none" w:sz="0" w:space="0" w:color="auto"/>
        <w:bottom w:val="none" w:sz="0" w:space="0" w:color="auto"/>
        <w:right w:val="none" w:sz="0" w:space="0" w:color="auto"/>
      </w:divBdr>
    </w:div>
    <w:div w:id="1019040445">
      <w:bodyDiv w:val="1"/>
      <w:marLeft w:val="0"/>
      <w:marRight w:val="0"/>
      <w:marTop w:val="0"/>
      <w:marBottom w:val="0"/>
      <w:divBdr>
        <w:top w:val="none" w:sz="0" w:space="0" w:color="auto"/>
        <w:left w:val="none" w:sz="0" w:space="0" w:color="auto"/>
        <w:bottom w:val="none" w:sz="0" w:space="0" w:color="auto"/>
        <w:right w:val="none" w:sz="0" w:space="0" w:color="auto"/>
      </w:divBdr>
      <w:divsChild>
        <w:div w:id="229661243">
          <w:marLeft w:val="0"/>
          <w:marRight w:val="0"/>
          <w:marTop w:val="0"/>
          <w:marBottom w:val="0"/>
          <w:divBdr>
            <w:top w:val="none" w:sz="0" w:space="0" w:color="auto"/>
            <w:left w:val="none" w:sz="0" w:space="0" w:color="auto"/>
            <w:bottom w:val="none" w:sz="0" w:space="0" w:color="auto"/>
            <w:right w:val="none" w:sz="0" w:space="0" w:color="auto"/>
          </w:divBdr>
          <w:divsChild>
            <w:div w:id="1765220361">
              <w:marLeft w:val="0"/>
              <w:marRight w:val="0"/>
              <w:marTop w:val="0"/>
              <w:marBottom w:val="0"/>
              <w:divBdr>
                <w:top w:val="none" w:sz="0" w:space="0" w:color="auto"/>
                <w:left w:val="none" w:sz="0" w:space="0" w:color="auto"/>
                <w:bottom w:val="none" w:sz="0" w:space="0" w:color="auto"/>
                <w:right w:val="none" w:sz="0" w:space="0" w:color="auto"/>
              </w:divBdr>
              <w:divsChild>
                <w:div w:id="2058164549">
                  <w:marLeft w:val="0"/>
                  <w:marRight w:val="0"/>
                  <w:marTop w:val="0"/>
                  <w:marBottom w:val="0"/>
                  <w:divBdr>
                    <w:top w:val="none" w:sz="0" w:space="0" w:color="auto"/>
                    <w:left w:val="none" w:sz="0" w:space="0" w:color="auto"/>
                    <w:bottom w:val="none" w:sz="0" w:space="0" w:color="auto"/>
                    <w:right w:val="none" w:sz="0" w:space="0" w:color="auto"/>
                  </w:divBdr>
                  <w:divsChild>
                    <w:div w:id="9267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530854">
      <w:bodyDiv w:val="1"/>
      <w:marLeft w:val="0"/>
      <w:marRight w:val="0"/>
      <w:marTop w:val="0"/>
      <w:marBottom w:val="0"/>
      <w:divBdr>
        <w:top w:val="none" w:sz="0" w:space="0" w:color="auto"/>
        <w:left w:val="none" w:sz="0" w:space="0" w:color="auto"/>
        <w:bottom w:val="none" w:sz="0" w:space="0" w:color="auto"/>
        <w:right w:val="none" w:sz="0" w:space="0" w:color="auto"/>
      </w:divBdr>
      <w:divsChild>
        <w:div w:id="1993485166">
          <w:marLeft w:val="0"/>
          <w:marRight w:val="0"/>
          <w:marTop w:val="0"/>
          <w:marBottom w:val="0"/>
          <w:divBdr>
            <w:top w:val="none" w:sz="0" w:space="0" w:color="auto"/>
            <w:left w:val="none" w:sz="0" w:space="0" w:color="auto"/>
            <w:bottom w:val="none" w:sz="0" w:space="0" w:color="auto"/>
            <w:right w:val="none" w:sz="0" w:space="0" w:color="auto"/>
          </w:divBdr>
          <w:divsChild>
            <w:div w:id="573248259">
              <w:marLeft w:val="0"/>
              <w:marRight w:val="0"/>
              <w:marTop w:val="0"/>
              <w:marBottom w:val="0"/>
              <w:divBdr>
                <w:top w:val="none" w:sz="0" w:space="0" w:color="auto"/>
                <w:left w:val="none" w:sz="0" w:space="0" w:color="auto"/>
                <w:bottom w:val="none" w:sz="0" w:space="0" w:color="auto"/>
                <w:right w:val="none" w:sz="0" w:space="0" w:color="auto"/>
              </w:divBdr>
              <w:divsChild>
                <w:div w:id="70460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734477">
      <w:bodyDiv w:val="1"/>
      <w:marLeft w:val="0"/>
      <w:marRight w:val="0"/>
      <w:marTop w:val="0"/>
      <w:marBottom w:val="0"/>
      <w:divBdr>
        <w:top w:val="none" w:sz="0" w:space="0" w:color="auto"/>
        <w:left w:val="none" w:sz="0" w:space="0" w:color="auto"/>
        <w:bottom w:val="none" w:sz="0" w:space="0" w:color="auto"/>
        <w:right w:val="none" w:sz="0" w:space="0" w:color="auto"/>
      </w:divBdr>
    </w:div>
    <w:div w:id="1071467575">
      <w:bodyDiv w:val="1"/>
      <w:marLeft w:val="0"/>
      <w:marRight w:val="0"/>
      <w:marTop w:val="0"/>
      <w:marBottom w:val="0"/>
      <w:divBdr>
        <w:top w:val="none" w:sz="0" w:space="0" w:color="auto"/>
        <w:left w:val="none" w:sz="0" w:space="0" w:color="auto"/>
        <w:bottom w:val="none" w:sz="0" w:space="0" w:color="auto"/>
        <w:right w:val="none" w:sz="0" w:space="0" w:color="auto"/>
      </w:divBdr>
    </w:div>
    <w:div w:id="1076440303">
      <w:bodyDiv w:val="1"/>
      <w:marLeft w:val="0"/>
      <w:marRight w:val="0"/>
      <w:marTop w:val="0"/>
      <w:marBottom w:val="0"/>
      <w:divBdr>
        <w:top w:val="none" w:sz="0" w:space="0" w:color="auto"/>
        <w:left w:val="none" w:sz="0" w:space="0" w:color="auto"/>
        <w:bottom w:val="none" w:sz="0" w:space="0" w:color="auto"/>
        <w:right w:val="none" w:sz="0" w:space="0" w:color="auto"/>
      </w:divBdr>
      <w:divsChild>
        <w:div w:id="1024208964">
          <w:marLeft w:val="0"/>
          <w:marRight w:val="0"/>
          <w:marTop w:val="0"/>
          <w:marBottom w:val="0"/>
          <w:divBdr>
            <w:top w:val="none" w:sz="0" w:space="0" w:color="auto"/>
            <w:left w:val="none" w:sz="0" w:space="0" w:color="auto"/>
            <w:bottom w:val="none" w:sz="0" w:space="0" w:color="auto"/>
            <w:right w:val="none" w:sz="0" w:space="0" w:color="auto"/>
          </w:divBdr>
          <w:divsChild>
            <w:div w:id="1355765351">
              <w:marLeft w:val="0"/>
              <w:marRight w:val="0"/>
              <w:marTop w:val="0"/>
              <w:marBottom w:val="0"/>
              <w:divBdr>
                <w:top w:val="none" w:sz="0" w:space="0" w:color="auto"/>
                <w:left w:val="none" w:sz="0" w:space="0" w:color="auto"/>
                <w:bottom w:val="none" w:sz="0" w:space="0" w:color="auto"/>
                <w:right w:val="none" w:sz="0" w:space="0" w:color="auto"/>
              </w:divBdr>
              <w:divsChild>
                <w:div w:id="48066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74477">
      <w:bodyDiv w:val="1"/>
      <w:marLeft w:val="0"/>
      <w:marRight w:val="0"/>
      <w:marTop w:val="0"/>
      <w:marBottom w:val="0"/>
      <w:divBdr>
        <w:top w:val="none" w:sz="0" w:space="0" w:color="auto"/>
        <w:left w:val="none" w:sz="0" w:space="0" w:color="auto"/>
        <w:bottom w:val="none" w:sz="0" w:space="0" w:color="auto"/>
        <w:right w:val="none" w:sz="0" w:space="0" w:color="auto"/>
      </w:divBdr>
      <w:divsChild>
        <w:div w:id="1548686899">
          <w:marLeft w:val="0"/>
          <w:marRight w:val="0"/>
          <w:marTop w:val="0"/>
          <w:marBottom w:val="0"/>
          <w:divBdr>
            <w:top w:val="none" w:sz="0" w:space="0" w:color="auto"/>
            <w:left w:val="none" w:sz="0" w:space="0" w:color="auto"/>
            <w:bottom w:val="none" w:sz="0" w:space="0" w:color="auto"/>
            <w:right w:val="none" w:sz="0" w:space="0" w:color="auto"/>
          </w:divBdr>
          <w:divsChild>
            <w:div w:id="1317297528">
              <w:marLeft w:val="0"/>
              <w:marRight w:val="0"/>
              <w:marTop w:val="0"/>
              <w:marBottom w:val="0"/>
              <w:divBdr>
                <w:top w:val="none" w:sz="0" w:space="0" w:color="auto"/>
                <w:left w:val="none" w:sz="0" w:space="0" w:color="auto"/>
                <w:bottom w:val="none" w:sz="0" w:space="0" w:color="auto"/>
                <w:right w:val="none" w:sz="0" w:space="0" w:color="auto"/>
              </w:divBdr>
              <w:divsChild>
                <w:div w:id="530073580">
                  <w:marLeft w:val="0"/>
                  <w:marRight w:val="0"/>
                  <w:marTop w:val="0"/>
                  <w:marBottom w:val="0"/>
                  <w:divBdr>
                    <w:top w:val="none" w:sz="0" w:space="0" w:color="auto"/>
                    <w:left w:val="none" w:sz="0" w:space="0" w:color="auto"/>
                    <w:bottom w:val="none" w:sz="0" w:space="0" w:color="auto"/>
                    <w:right w:val="none" w:sz="0" w:space="0" w:color="auto"/>
                  </w:divBdr>
                  <w:divsChild>
                    <w:div w:id="189550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422971">
      <w:bodyDiv w:val="1"/>
      <w:marLeft w:val="0"/>
      <w:marRight w:val="0"/>
      <w:marTop w:val="0"/>
      <w:marBottom w:val="0"/>
      <w:divBdr>
        <w:top w:val="none" w:sz="0" w:space="0" w:color="auto"/>
        <w:left w:val="none" w:sz="0" w:space="0" w:color="auto"/>
        <w:bottom w:val="none" w:sz="0" w:space="0" w:color="auto"/>
        <w:right w:val="none" w:sz="0" w:space="0" w:color="auto"/>
      </w:divBdr>
    </w:div>
    <w:div w:id="1144930477">
      <w:bodyDiv w:val="1"/>
      <w:marLeft w:val="0"/>
      <w:marRight w:val="0"/>
      <w:marTop w:val="0"/>
      <w:marBottom w:val="0"/>
      <w:divBdr>
        <w:top w:val="none" w:sz="0" w:space="0" w:color="auto"/>
        <w:left w:val="none" w:sz="0" w:space="0" w:color="auto"/>
        <w:bottom w:val="none" w:sz="0" w:space="0" w:color="auto"/>
        <w:right w:val="none" w:sz="0" w:space="0" w:color="auto"/>
      </w:divBdr>
    </w:div>
    <w:div w:id="1179465490">
      <w:bodyDiv w:val="1"/>
      <w:marLeft w:val="0"/>
      <w:marRight w:val="0"/>
      <w:marTop w:val="0"/>
      <w:marBottom w:val="0"/>
      <w:divBdr>
        <w:top w:val="none" w:sz="0" w:space="0" w:color="auto"/>
        <w:left w:val="none" w:sz="0" w:space="0" w:color="auto"/>
        <w:bottom w:val="none" w:sz="0" w:space="0" w:color="auto"/>
        <w:right w:val="none" w:sz="0" w:space="0" w:color="auto"/>
      </w:divBdr>
    </w:div>
    <w:div w:id="1279482773">
      <w:bodyDiv w:val="1"/>
      <w:marLeft w:val="0"/>
      <w:marRight w:val="0"/>
      <w:marTop w:val="0"/>
      <w:marBottom w:val="0"/>
      <w:divBdr>
        <w:top w:val="none" w:sz="0" w:space="0" w:color="auto"/>
        <w:left w:val="none" w:sz="0" w:space="0" w:color="auto"/>
        <w:bottom w:val="none" w:sz="0" w:space="0" w:color="auto"/>
        <w:right w:val="none" w:sz="0" w:space="0" w:color="auto"/>
      </w:divBdr>
    </w:div>
    <w:div w:id="1283879656">
      <w:bodyDiv w:val="1"/>
      <w:marLeft w:val="0"/>
      <w:marRight w:val="0"/>
      <w:marTop w:val="0"/>
      <w:marBottom w:val="0"/>
      <w:divBdr>
        <w:top w:val="none" w:sz="0" w:space="0" w:color="auto"/>
        <w:left w:val="none" w:sz="0" w:space="0" w:color="auto"/>
        <w:bottom w:val="none" w:sz="0" w:space="0" w:color="auto"/>
        <w:right w:val="none" w:sz="0" w:space="0" w:color="auto"/>
      </w:divBdr>
    </w:div>
    <w:div w:id="1299188712">
      <w:bodyDiv w:val="1"/>
      <w:marLeft w:val="0"/>
      <w:marRight w:val="0"/>
      <w:marTop w:val="0"/>
      <w:marBottom w:val="0"/>
      <w:divBdr>
        <w:top w:val="none" w:sz="0" w:space="0" w:color="auto"/>
        <w:left w:val="none" w:sz="0" w:space="0" w:color="auto"/>
        <w:bottom w:val="none" w:sz="0" w:space="0" w:color="auto"/>
        <w:right w:val="none" w:sz="0" w:space="0" w:color="auto"/>
      </w:divBdr>
      <w:divsChild>
        <w:div w:id="731469819">
          <w:marLeft w:val="0"/>
          <w:marRight w:val="0"/>
          <w:marTop w:val="0"/>
          <w:marBottom w:val="0"/>
          <w:divBdr>
            <w:top w:val="none" w:sz="0" w:space="0" w:color="auto"/>
            <w:left w:val="none" w:sz="0" w:space="0" w:color="auto"/>
            <w:bottom w:val="none" w:sz="0" w:space="0" w:color="auto"/>
            <w:right w:val="none" w:sz="0" w:space="0" w:color="auto"/>
          </w:divBdr>
          <w:divsChild>
            <w:div w:id="1122109495">
              <w:marLeft w:val="0"/>
              <w:marRight w:val="0"/>
              <w:marTop w:val="0"/>
              <w:marBottom w:val="0"/>
              <w:divBdr>
                <w:top w:val="none" w:sz="0" w:space="0" w:color="auto"/>
                <w:left w:val="none" w:sz="0" w:space="0" w:color="auto"/>
                <w:bottom w:val="none" w:sz="0" w:space="0" w:color="auto"/>
                <w:right w:val="none" w:sz="0" w:space="0" w:color="auto"/>
              </w:divBdr>
              <w:divsChild>
                <w:div w:id="134423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87154">
      <w:bodyDiv w:val="1"/>
      <w:marLeft w:val="0"/>
      <w:marRight w:val="0"/>
      <w:marTop w:val="0"/>
      <w:marBottom w:val="0"/>
      <w:divBdr>
        <w:top w:val="none" w:sz="0" w:space="0" w:color="auto"/>
        <w:left w:val="none" w:sz="0" w:space="0" w:color="auto"/>
        <w:bottom w:val="none" w:sz="0" w:space="0" w:color="auto"/>
        <w:right w:val="none" w:sz="0" w:space="0" w:color="auto"/>
      </w:divBdr>
    </w:div>
    <w:div w:id="1367440661">
      <w:bodyDiv w:val="1"/>
      <w:marLeft w:val="0"/>
      <w:marRight w:val="0"/>
      <w:marTop w:val="0"/>
      <w:marBottom w:val="0"/>
      <w:divBdr>
        <w:top w:val="none" w:sz="0" w:space="0" w:color="auto"/>
        <w:left w:val="none" w:sz="0" w:space="0" w:color="auto"/>
        <w:bottom w:val="none" w:sz="0" w:space="0" w:color="auto"/>
        <w:right w:val="none" w:sz="0" w:space="0" w:color="auto"/>
      </w:divBdr>
      <w:divsChild>
        <w:div w:id="1018503583">
          <w:marLeft w:val="0"/>
          <w:marRight w:val="0"/>
          <w:marTop w:val="0"/>
          <w:marBottom w:val="0"/>
          <w:divBdr>
            <w:top w:val="none" w:sz="0" w:space="0" w:color="auto"/>
            <w:left w:val="none" w:sz="0" w:space="0" w:color="auto"/>
            <w:bottom w:val="none" w:sz="0" w:space="0" w:color="auto"/>
            <w:right w:val="none" w:sz="0" w:space="0" w:color="auto"/>
          </w:divBdr>
          <w:divsChild>
            <w:div w:id="612784072">
              <w:marLeft w:val="0"/>
              <w:marRight w:val="0"/>
              <w:marTop w:val="0"/>
              <w:marBottom w:val="0"/>
              <w:divBdr>
                <w:top w:val="none" w:sz="0" w:space="0" w:color="auto"/>
                <w:left w:val="none" w:sz="0" w:space="0" w:color="auto"/>
                <w:bottom w:val="none" w:sz="0" w:space="0" w:color="auto"/>
                <w:right w:val="none" w:sz="0" w:space="0" w:color="auto"/>
              </w:divBdr>
              <w:divsChild>
                <w:div w:id="1422876162">
                  <w:marLeft w:val="0"/>
                  <w:marRight w:val="0"/>
                  <w:marTop w:val="0"/>
                  <w:marBottom w:val="0"/>
                  <w:divBdr>
                    <w:top w:val="none" w:sz="0" w:space="0" w:color="auto"/>
                    <w:left w:val="none" w:sz="0" w:space="0" w:color="auto"/>
                    <w:bottom w:val="none" w:sz="0" w:space="0" w:color="auto"/>
                    <w:right w:val="none" w:sz="0" w:space="0" w:color="auto"/>
                  </w:divBdr>
                  <w:divsChild>
                    <w:div w:id="86298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377265">
      <w:bodyDiv w:val="1"/>
      <w:marLeft w:val="0"/>
      <w:marRight w:val="0"/>
      <w:marTop w:val="0"/>
      <w:marBottom w:val="0"/>
      <w:divBdr>
        <w:top w:val="none" w:sz="0" w:space="0" w:color="auto"/>
        <w:left w:val="none" w:sz="0" w:space="0" w:color="auto"/>
        <w:bottom w:val="none" w:sz="0" w:space="0" w:color="auto"/>
        <w:right w:val="none" w:sz="0" w:space="0" w:color="auto"/>
      </w:divBdr>
    </w:div>
    <w:div w:id="1400982862">
      <w:bodyDiv w:val="1"/>
      <w:marLeft w:val="0"/>
      <w:marRight w:val="0"/>
      <w:marTop w:val="0"/>
      <w:marBottom w:val="0"/>
      <w:divBdr>
        <w:top w:val="none" w:sz="0" w:space="0" w:color="auto"/>
        <w:left w:val="none" w:sz="0" w:space="0" w:color="auto"/>
        <w:bottom w:val="none" w:sz="0" w:space="0" w:color="auto"/>
        <w:right w:val="none" w:sz="0" w:space="0" w:color="auto"/>
      </w:divBdr>
    </w:div>
    <w:div w:id="1426922986">
      <w:bodyDiv w:val="1"/>
      <w:marLeft w:val="0"/>
      <w:marRight w:val="0"/>
      <w:marTop w:val="0"/>
      <w:marBottom w:val="0"/>
      <w:divBdr>
        <w:top w:val="none" w:sz="0" w:space="0" w:color="auto"/>
        <w:left w:val="none" w:sz="0" w:space="0" w:color="auto"/>
        <w:bottom w:val="none" w:sz="0" w:space="0" w:color="auto"/>
        <w:right w:val="none" w:sz="0" w:space="0" w:color="auto"/>
      </w:divBdr>
    </w:div>
    <w:div w:id="1438058723">
      <w:bodyDiv w:val="1"/>
      <w:marLeft w:val="0"/>
      <w:marRight w:val="0"/>
      <w:marTop w:val="0"/>
      <w:marBottom w:val="0"/>
      <w:divBdr>
        <w:top w:val="none" w:sz="0" w:space="0" w:color="auto"/>
        <w:left w:val="none" w:sz="0" w:space="0" w:color="auto"/>
        <w:bottom w:val="none" w:sz="0" w:space="0" w:color="auto"/>
        <w:right w:val="none" w:sz="0" w:space="0" w:color="auto"/>
      </w:divBdr>
    </w:div>
    <w:div w:id="1475759116">
      <w:bodyDiv w:val="1"/>
      <w:marLeft w:val="0"/>
      <w:marRight w:val="0"/>
      <w:marTop w:val="0"/>
      <w:marBottom w:val="0"/>
      <w:divBdr>
        <w:top w:val="none" w:sz="0" w:space="0" w:color="auto"/>
        <w:left w:val="none" w:sz="0" w:space="0" w:color="auto"/>
        <w:bottom w:val="none" w:sz="0" w:space="0" w:color="auto"/>
        <w:right w:val="none" w:sz="0" w:space="0" w:color="auto"/>
      </w:divBdr>
    </w:div>
    <w:div w:id="1481189642">
      <w:bodyDiv w:val="1"/>
      <w:marLeft w:val="0"/>
      <w:marRight w:val="0"/>
      <w:marTop w:val="0"/>
      <w:marBottom w:val="0"/>
      <w:divBdr>
        <w:top w:val="none" w:sz="0" w:space="0" w:color="auto"/>
        <w:left w:val="none" w:sz="0" w:space="0" w:color="auto"/>
        <w:bottom w:val="none" w:sz="0" w:space="0" w:color="auto"/>
        <w:right w:val="none" w:sz="0" w:space="0" w:color="auto"/>
      </w:divBdr>
    </w:div>
    <w:div w:id="1492601588">
      <w:bodyDiv w:val="1"/>
      <w:marLeft w:val="0"/>
      <w:marRight w:val="0"/>
      <w:marTop w:val="0"/>
      <w:marBottom w:val="0"/>
      <w:divBdr>
        <w:top w:val="none" w:sz="0" w:space="0" w:color="auto"/>
        <w:left w:val="none" w:sz="0" w:space="0" w:color="auto"/>
        <w:bottom w:val="none" w:sz="0" w:space="0" w:color="auto"/>
        <w:right w:val="none" w:sz="0" w:space="0" w:color="auto"/>
      </w:divBdr>
    </w:div>
    <w:div w:id="1498299978">
      <w:bodyDiv w:val="1"/>
      <w:marLeft w:val="0"/>
      <w:marRight w:val="0"/>
      <w:marTop w:val="0"/>
      <w:marBottom w:val="0"/>
      <w:divBdr>
        <w:top w:val="none" w:sz="0" w:space="0" w:color="auto"/>
        <w:left w:val="none" w:sz="0" w:space="0" w:color="auto"/>
        <w:bottom w:val="none" w:sz="0" w:space="0" w:color="auto"/>
        <w:right w:val="none" w:sz="0" w:space="0" w:color="auto"/>
      </w:divBdr>
    </w:div>
    <w:div w:id="1513257878">
      <w:bodyDiv w:val="1"/>
      <w:marLeft w:val="0"/>
      <w:marRight w:val="0"/>
      <w:marTop w:val="0"/>
      <w:marBottom w:val="0"/>
      <w:divBdr>
        <w:top w:val="none" w:sz="0" w:space="0" w:color="auto"/>
        <w:left w:val="none" w:sz="0" w:space="0" w:color="auto"/>
        <w:bottom w:val="none" w:sz="0" w:space="0" w:color="auto"/>
        <w:right w:val="none" w:sz="0" w:space="0" w:color="auto"/>
      </w:divBdr>
    </w:div>
    <w:div w:id="1515266855">
      <w:bodyDiv w:val="1"/>
      <w:marLeft w:val="0"/>
      <w:marRight w:val="0"/>
      <w:marTop w:val="0"/>
      <w:marBottom w:val="0"/>
      <w:divBdr>
        <w:top w:val="none" w:sz="0" w:space="0" w:color="auto"/>
        <w:left w:val="none" w:sz="0" w:space="0" w:color="auto"/>
        <w:bottom w:val="none" w:sz="0" w:space="0" w:color="auto"/>
        <w:right w:val="none" w:sz="0" w:space="0" w:color="auto"/>
      </w:divBdr>
    </w:div>
    <w:div w:id="1542596044">
      <w:bodyDiv w:val="1"/>
      <w:marLeft w:val="0"/>
      <w:marRight w:val="0"/>
      <w:marTop w:val="0"/>
      <w:marBottom w:val="0"/>
      <w:divBdr>
        <w:top w:val="none" w:sz="0" w:space="0" w:color="auto"/>
        <w:left w:val="none" w:sz="0" w:space="0" w:color="auto"/>
        <w:bottom w:val="none" w:sz="0" w:space="0" w:color="auto"/>
        <w:right w:val="none" w:sz="0" w:space="0" w:color="auto"/>
      </w:divBdr>
      <w:divsChild>
        <w:div w:id="2055152144">
          <w:marLeft w:val="0"/>
          <w:marRight w:val="0"/>
          <w:marTop w:val="0"/>
          <w:marBottom w:val="0"/>
          <w:divBdr>
            <w:top w:val="none" w:sz="0" w:space="0" w:color="auto"/>
            <w:left w:val="none" w:sz="0" w:space="0" w:color="auto"/>
            <w:bottom w:val="none" w:sz="0" w:space="0" w:color="auto"/>
            <w:right w:val="none" w:sz="0" w:space="0" w:color="auto"/>
          </w:divBdr>
          <w:divsChild>
            <w:div w:id="1148202878">
              <w:marLeft w:val="0"/>
              <w:marRight w:val="0"/>
              <w:marTop w:val="0"/>
              <w:marBottom w:val="0"/>
              <w:divBdr>
                <w:top w:val="none" w:sz="0" w:space="0" w:color="auto"/>
                <w:left w:val="none" w:sz="0" w:space="0" w:color="auto"/>
                <w:bottom w:val="none" w:sz="0" w:space="0" w:color="auto"/>
                <w:right w:val="none" w:sz="0" w:space="0" w:color="auto"/>
              </w:divBdr>
              <w:divsChild>
                <w:div w:id="161120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074830">
      <w:bodyDiv w:val="1"/>
      <w:marLeft w:val="0"/>
      <w:marRight w:val="0"/>
      <w:marTop w:val="0"/>
      <w:marBottom w:val="0"/>
      <w:divBdr>
        <w:top w:val="none" w:sz="0" w:space="0" w:color="auto"/>
        <w:left w:val="none" w:sz="0" w:space="0" w:color="auto"/>
        <w:bottom w:val="none" w:sz="0" w:space="0" w:color="auto"/>
        <w:right w:val="none" w:sz="0" w:space="0" w:color="auto"/>
      </w:divBdr>
      <w:divsChild>
        <w:div w:id="190191223">
          <w:marLeft w:val="0"/>
          <w:marRight w:val="0"/>
          <w:marTop w:val="0"/>
          <w:marBottom w:val="0"/>
          <w:divBdr>
            <w:top w:val="none" w:sz="0" w:space="0" w:color="auto"/>
            <w:left w:val="none" w:sz="0" w:space="0" w:color="auto"/>
            <w:bottom w:val="none" w:sz="0" w:space="0" w:color="auto"/>
            <w:right w:val="none" w:sz="0" w:space="0" w:color="auto"/>
          </w:divBdr>
          <w:divsChild>
            <w:div w:id="1065690088">
              <w:marLeft w:val="0"/>
              <w:marRight w:val="0"/>
              <w:marTop w:val="0"/>
              <w:marBottom w:val="0"/>
              <w:divBdr>
                <w:top w:val="none" w:sz="0" w:space="0" w:color="auto"/>
                <w:left w:val="none" w:sz="0" w:space="0" w:color="auto"/>
                <w:bottom w:val="none" w:sz="0" w:space="0" w:color="auto"/>
                <w:right w:val="none" w:sz="0" w:space="0" w:color="auto"/>
              </w:divBdr>
              <w:divsChild>
                <w:div w:id="1079524328">
                  <w:marLeft w:val="0"/>
                  <w:marRight w:val="0"/>
                  <w:marTop w:val="0"/>
                  <w:marBottom w:val="0"/>
                  <w:divBdr>
                    <w:top w:val="none" w:sz="0" w:space="0" w:color="auto"/>
                    <w:left w:val="none" w:sz="0" w:space="0" w:color="auto"/>
                    <w:bottom w:val="none" w:sz="0" w:space="0" w:color="auto"/>
                    <w:right w:val="none" w:sz="0" w:space="0" w:color="auto"/>
                  </w:divBdr>
                  <w:divsChild>
                    <w:div w:id="6213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653307">
      <w:bodyDiv w:val="1"/>
      <w:marLeft w:val="0"/>
      <w:marRight w:val="0"/>
      <w:marTop w:val="0"/>
      <w:marBottom w:val="0"/>
      <w:divBdr>
        <w:top w:val="none" w:sz="0" w:space="0" w:color="auto"/>
        <w:left w:val="none" w:sz="0" w:space="0" w:color="auto"/>
        <w:bottom w:val="none" w:sz="0" w:space="0" w:color="auto"/>
        <w:right w:val="none" w:sz="0" w:space="0" w:color="auto"/>
      </w:divBdr>
    </w:div>
    <w:div w:id="1550848224">
      <w:bodyDiv w:val="1"/>
      <w:marLeft w:val="0"/>
      <w:marRight w:val="0"/>
      <w:marTop w:val="0"/>
      <w:marBottom w:val="0"/>
      <w:divBdr>
        <w:top w:val="none" w:sz="0" w:space="0" w:color="auto"/>
        <w:left w:val="none" w:sz="0" w:space="0" w:color="auto"/>
        <w:bottom w:val="none" w:sz="0" w:space="0" w:color="auto"/>
        <w:right w:val="none" w:sz="0" w:space="0" w:color="auto"/>
      </w:divBdr>
    </w:div>
    <w:div w:id="1556891178">
      <w:bodyDiv w:val="1"/>
      <w:marLeft w:val="0"/>
      <w:marRight w:val="0"/>
      <w:marTop w:val="0"/>
      <w:marBottom w:val="0"/>
      <w:divBdr>
        <w:top w:val="none" w:sz="0" w:space="0" w:color="auto"/>
        <w:left w:val="none" w:sz="0" w:space="0" w:color="auto"/>
        <w:bottom w:val="none" w:sz="0" w:space="0" w:color="auto"/>
        <w:right w:val="none" w:sz="0" w:space="0" w:color="auto"/>
      </w:divBdr>
      <w:divsChild>
        <w:div w:id="1266959591">
          <w:marLeft w:val="0"/>
          <w:marRight w:val="0"/>
          <w:marTop w:val="0"/>
          <w:marBottom w:val="0"/>
          <w:divBdr>
            <w:top w:val="none" w:sz="0" w:space="0" w:color="auto"/>
            <w:left w:val="none" w:sz="0" w:space="0" w:color="auto"/>
            <w:bottom w:val="none" w:sz="0" w:space="0" w:color="auto"/>
            <w:right w:val="none" w:sz="0" w:space="0" w:color="auto"/>
          </w:divBdr>
          <w:divsChild>
            <w:div w:id="1140728232">
              <w:marLeft w:val="0"/>
              <w:marRight w:val="0"/>
              <w:marTop w:val="0"/>
              <w:marBottom w:val="0"/>
              <w:divBdr>
                <w:top w:val="none" w:sz="0" w:space="0" w:color="auto"/>
                <w:left w:val="none" w:sz="0" w:space="0" w:color="auto"/>
                <w:bottom w:val="none" w:sz="0" w:space="0" w:color="auto"/>
                <w:right w:val="none" w:sz="0" w:space="0" w:color="auto"/>
              </w:divBdr>
              <w:divsChild>
                <w:div w:id="1641349375">
                  <w:marLeft w:val="0"/>
                  <w:marRight w:val="0"/>
                  <w:marTop w:val="0"/>
                  <w:marBottom w:val="0"/>
                  <w:divBdr>
                    <w:top w:val="none" w:sz="0" w:space="0" w:color="auto"/>
                    <w:left w:val="none" w:sz="0" w:space="0" w:color="auto"/>
                    <w:bottom w:val="none" w:sz="0" w:space="0" w:color="auto"/>
                    <w:right w:val="none" w:sz="0" w:space="0" w:color="auto"/>
                  </w:divBdr>
                  <w:divsChild>
                    <w:div w:id="32802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113041">
      <w:bodyDiv w:val="1"/>
      <w:marLeft w:val="0"/>
      <w:marRight w:val="0"/>
      <w:marTop w:val="0"/>
      <w:marBottom w:val="0"/>
      <w:divBdr>
        <w:top w:val="none" w:sz="0" w:space="0" w:color="auto"/>
        <w:left w:val="none" w:sz="0" w:space="0" w:color="auto"/>
        <w:bottom w:val="none" w:sz="0" w:space="0" w:color="auto"/>
        <w:right w:val="none" w:sz="0" w:space="0" w:color="auto"/>
      </w:divBdr>
      <w:divsChild>
        <w:div w:id="2120449169">
          <w:marLeft w:val="0"/>
          <w:marRight w:val="0"/>
          <w:marTop w:val="0"/>
          <w:marBottom w:val="0"/>
          <w:divBdr>
            <w:top w:val="none" w:sz="0" w:space="0" w:color="auto"/>
            <w:left w:val="none" w:sz="0" w:space="0" w:color="auto"/>
            <w:bottom w:val="none" w:sz="0" w:space="0" w:color="auto"/>
            <w:right w:val="none" w:sz="0" w:space="0" w:color="auto"/>
          </w:divBdr>
          <w:divsChild>
            <w:div w:id="1069422947">
              <w:marLeft w:val="0"/>
              <w:marRight w:val="0"/>
              <w:marTop w:val="0"/>
              <w:marBottom w:val="0"/>
              <w:divBdr>
                <w:top w:val="none" w:sz="0" w:space="0" w:color="auto"/>
                <w:left w:val="none" w:sz="0" w:space="0" w:color="auto"/>
                <w:bottom w:val="none" w:sz="0" w:space="0" w:color="auto"/>
                <w:right w:val="none" w:sz="0" w:space="0" w:color="auto"/>
              </w:divBdr>
              <w:divsChild>
                <w:div w:id="253324464">
                  <w:marLeft w:val="0"/>
                  <w:marRight w:val="0"/>
                  <w:marTop w:val="0"/>
                  <w:marBottom w:val="0"/>
                  <w:divBdr>
                    <w:top w:val="none" w:sz="0" w:space="0" w:color="auto"/>
                    <w:left w:val="none" w:sz="0" w:space="0" w:color="auto"/>
                    <w:bottom w:val="none" w:sz="0" w:space="0" w:color="auto"/>
                    <w:right w:val="none" w:sz="0" w:space="0" w:color="auto"/>
                  </w:divBdr>
                  <w:divsChild>
                    <w:div w:id="5046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642543">
      <w:bodyDiv w:val="1"/>
      <w:marLeft w:val="0"/>
      <w:marRight w:val="0"/>
      <w:marTop w:val="0"/>
      <w:marBottom w:val="0"/>
      <w:divBdr>
        <w:top w:val="none" w:sz="0" w:space="0" w:color="auto"/>
        <w:left w:val="none" w:sz="0" w:space="0" w:color="auto"/>
        <w:bottom w:val="none" w:sz="0" w:space="0" w:color="auto"/>
        <w:right w:val="none" w:sz="0" w:space="0" w:color="auto"/>
      </w:divBdr>
    </w:div>
    <w:div w:id="1721515061">
      <w:bodyDiv w:val="1"/>
      <w:marLeft w:val="0"/>
      <w:marRight w:val="0"/>
      <w:marTop w:val="0"/>
      <w:marBottom w:val="0"/>
      <w:divBdr>
        <w:top w:val="none" w:sz="0" w:space="0" w:color="auto"/>
        <w:left w:val="none" w:sz="0" w:space="0" w:color="auto"/>
        <w:bottom w:val="none" w:sz="0" w:space="0" w:color="auto"/>
        <w:right w:val="none" w:sz="0" w:space="0" w:color="auto"/>
      </w:divBdr>
      <w:divsChild>
        <w:div w:id="761608185">
          <w:marLeft w:val="0"/>
          <w:marRight w:val="0"/>
          <w:marTop w:val="0"/>
          <w:marBottom w:val="0"/>
          <w:divBdr>
            <w:top w:val="none" w:sz="0" w:space="0" w:color="auto"/>
            <w:left w:val="none" w:sz="0" w:space="0" w:color="auto"/>
            <w:bottom w:val="none" w:sz="0" w:space="0" w:color="auto"/>
            <w:right w:val="none" w:sz="0" w:space="0" w:color="auto"/>
          </w:divBdr>
          <w:divsChild>
            <w:div w:id="169374412">
              <w:marLeft w:val="0"/>
              <w:marRight w:val="0"/>
              <w:marTop w:val="0"/>
              <w:marBottom w:val="0"/>
              <w:divBdr>
                <w:top w:val="none" w:sz="0" w:space="0" w:color="auto"/>
                <w:left w:val="none" w:sz="0" w:space="0" w:color="auto"/>
                <w:bottom w:val="none" w:sz="0" w:space="0" w:color="auto"/>
                <w:right w:val="none" w:sz="0" w:space="0" w:color="auto"/>
              </w:divBdr>
              <w:divsChild>
                <w:div w:id="2020698780">
                  <w:marLeft w:val="0"/>
                  <w:marRight w:val="0"/>
                  <w:marTop w:val="0"/>
                  <w:marBottom w:val="0"/>
                  <w:divBdr>
                    <w:top w:val="none" w:sz="0" w:space="0" w:color="auto"/>
                    <w:left w:val="none" w:sz="0" w:space="0" w:color="auto"/>
                    <w:bottom w:val="none" w:sz="0" w:space="0" w:color="auto"/>
                    <w:right w:val="none" w:sz="0" w:space="0" w:color="auto"/>
                  </w:divBdr>
                  <w:divsChild>
                    <w:div w:id="130589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736991">
      <w:bodyDiv w:val="1"/>
      <w:marLeft w:val="0"/>
      <w:marRight w:val="0"/>
      <w:marTop w:val="0"/>
      <w:marBottom w:val="0"/>
      <w:divBdr>
        <w:top w:val="none" w:sz="0" w:space="0" w:color="auto"/>
        <w:left w:val="none" w:sz="0" w:space="0" w:color="auto"/>
        <w:bottom w:val="none" w:sz="0" w:space="0" w:color="auto"/>
        <w:right w:val="none" w:sz="0" w:space="0" w:color="auto"/>
      </w:divBdr>
      <w:divsChild>
        <w:div w:id="925309826">
          <w:marLeft w:val="0"/>
          <w:marRight w:val="0"/>
          <w:marTop w:val="0"/>
          <w:marBottom w:val="0"/>
          <w:divBdr>
            <w:top w:val="none" w:sz="0" w:space="0" w:color="auto"/>
            <w:left w:val="none" w:sz="0" w:space="0" w:color="auto"/>
            <w:bottom w:val="none" w:sz="0" w:space="0" w:color="auto"/>
            <w:right w:val="none" w:sz="0" w:space="0" w:color="auto"/>
          </w:divBdr>
          <w:divsChild>
            <w:div w:id="573663274">
              <w:marLeft w:val="0"/>
              <w:marRight w:val="0"/>
              <w:marTop w:val="0"/>
              <w:marBottom w:val="0"/>
              <w:divBdr>
                <w:top w:val="none" w:sz="0" w:space="0" w:color="auto"/>
                <w:left w:val="none" w:sz="0" w:space="0" w:color="auto"/>
                <w:bottom w:val="none" w:sz="0" w:space="0" w:color="auto"/>
                <w:right w:val="none" w:sz="0" w:space="0" w:color="auto"/>
              </w:divBdr>
              <w:divsChild>
                <w:div w:id="917250481">
                  <w:marLeft w:val="0"/>
                  <w:marRight w:val="0"/>
                  <w:marTop w:val="0"/>
                  <w:marBottom w:val="0"/>
                  <w:divBdr>
                    <w:top w:val="none" w:sz="0" w:space="0" w:color="auto"/>
                    <w:left w:val="none" w:sz="0" w:space="0" w:color="auto"/>
                    <w:bottom w:val="none" w:sz="0" w:space="0" w:color="auto"/>
                    <w:right w:val="none" w:sz="0" w:space="0" w:color="auto"/>
                  </w:divBdr>
                  <w:divsChild>
                    <w:div w:id="123640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080004">
      <w:bodyDiv w:val="1"/>
      <w:marLeft w:val="0"/>
      <w:marRight w:val="0"/>
      <w:marTop w:val="0"/>
      <w:marBottom w:val="0"/>
      <w:divBdr>
        <w:top w:val="none" w:sz="0" w:space="0" w:color="auto"/>
        <w:left w:val="none" w:sz="0" w:space="0" w:color="auto"/>
        <w:bottom w:val="none" w:sz="0" w:space="0" w:color="auto"/>
        <w:right w:val="none" w:sz="0" w:space="0" w:color="auto"/>
      </w:divBdr>
      <w:divsChild>
        <w:div w:id="559481569">
          <w:marLeft w:val="0"/>
          <w:marRight w:val="0"/>
          <w:marTop w:val="0"/>
          <w:marBottom w:val="0"/>
          <w:divBdr>
            <w:top w:val="none" w:sz="0" w:space="0" w:color="auto"/>
            <w:left w:val="none" w:sz="0" w:space="0" w:color="auto"/>
            <w:bottom w:val="none" w:sz="0" w:space="0" w:color="auto"/>
            <w:right w:val="none" w:sz="0" w:space="0" w:color="auto"/>
          </w:divBdr>
          <w:divsChild>
            <w:div w:id="368453732">
              <w:marLeft w:val="0"/>
              <w:marRight w:val="0"/>
              <w:marTop w:val="0"/>
              <w:marBottom w:val="0"/>
              <w:divBdr>
                <w:top w:val="none" w:sz="0" w:space="0" w:color="auto"/>
                <w:left w:val="none" w:sz="0" w:space="0" w:color="auto"/>
                <w:bottom w:val="none" w:sz="0" w:space="0" w:color="auto"/>
                <w:right w:val="none" w:sz="0" w:space="0" w:color="auto"/>
              </w:divBdr>
              <w:divsChild>
                <w:div w:id="1541897162">
                  <w:marLeft w:val="0"/>
                  <w:marRight w:val="0"/>
                  <w:marTop w:val="0"/>
                  <w:marBottom w:val="0"/>
                  <w:divBdr>
                    <w:top w:val="none" w:sz="0" w:space="0" w:color="auto"/>
                    <w:left w:val="none" w:sz="0" w:space="0" w:color="auto"/>
                    <w:bottom w:val="none" w:sz="0" w:space="0" w:color="auto"/>
                    <w:right w:val="none" w:sz="0" w:space="0" w:color="auto"/>
                  </w:divBdr>
                  <w:divsChild>
                    <w:div w:id="193871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803400">
      <w:bodyDiv w:val="1"/>
      <w:marLeft w:val="0"/>
      <w:marRight w:val="0"/>
      <w:marTop w:val="0"/>
      <w:marBottom w:val="0"/>
      <w:divBdr>
        <w:top w:val="none" w:sz="0" w:space="0" w:color="auto"/>
        <w:left w:val="none" w:sz="0" w:space="0" w:color="auto"/>
        <w:bottom w:val="none" w:sz="0" w:space="0" w:color="auto"/>
        <w:right w:val="none" w:sz="0" w:space="0" w:color="auto"/>
      </w:divBdr>
    </w:div>
    <w:div w:id="1886284448">
      <w:bodyDiv w:val="1"/>
      <w:marLeft w:val="0"/>
      <w:marRight w:val="0"/>
      <w:marTop w:val="0"/>
      <w:marBottom w:val="0"/>
      <w:divBdr>
        <w:top w:val="none" w:sz="0" w:space="0" w:color="auto"/>
        <w:left w:val="none" w:sz="0" w:space="0" w:color="auto"/>
        <w:bottom w:val="none" w:sz="0" w:space="0" w:color="auto"/>
        <w:right w:val="none" w:sz="0" w:space="0" w:color="auto"/>
      </w:divBdr>
      <w:divsChild>
        <w:div w:id="2050257083">
          <w:marLeft w:val="0"/>
          <w:marRight w:val="0"/>
          <w:marTop w:val="0"/>
          <w:marBottom w:val="0"/>
          <w:divBdr>
            <w:top w:val="none" w:sz="0" w:space="0" w:color="auto"/>
            <w:left w:val="none" w:sz="0" w:space="0" w:color="auto"/>
            <w:bottom w:val="none" w:sz="0" w:space="0" w:color="auto"/>
            <w:right w:val="none" w:sz="0" w:space="0" w:color="auto"/>
          </w:divBdr>
          <w:divsChild>
            <w:div w:id="2141879465">
              <w:marLeft w:val="0"/>
              <w:marRight w:val="0"/>
              <w:marTop w:val="0"/>
              <w:marBottom w:val="0"/>
              <w:divBdr>
                <w:top w:val="none" w:sz="0" w:space="0" w:color="auto"/>
                <w:left w:val="none" w:sz="0" w:space="0" w:color="auto"/>
                <w:bottom w:val="none" w:sz="0" w:space="0" w:color="auto"/>
                <w:right w:val="none" w:sz="0" w:space="0" w:color="auto"/>
              </w:divBdr>
              <w:divsChild>
                <w:div w:id="69176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07486">
      <w:bodyDiv w:val="1"/>
      <w:marLeft w:val="0"/>
      <w:marRight w:val="0"/>
      <w:marTop w:val="0"/>
      <w:marBottom w:val="0"/>
      <w:divBdr>
        <w:top w:val="none" w:sz="0" w:space="0" w:color="auto"/>
        <w:left w:val="none" w:sz="0" w:space="0" w:color="auto"/>
        <w:bottom w:val="none" w:sz="0" w:space="0" w:color="auto"/>
        <w:right w:val="none" w:sz="0" w:space="0" w:color="auto"/>
      </w:divBdr>
    </w:div>
    <w:div w:id="1905753596">
      <w:bodyDiv w:val="1"/>
      <w:marLeft w:val="0"/>
      <w:marRight w:val="0"/>
      <w:marTop w:val="0"/>
      <w:marBottom w:val="0"/>
      <w:divBdr>
        <w:top w:val="none" w:sz="0" w:space="0" w:color="auto"/>
        <w:left w:val="none" w:sz="0" w:space="0" w:color="auto"/>
        <w:bottom w:val="none" w:sz="0" w:space="0" w:color="auto"/>
        <w:right w:val="none" w:sz="0" w:space="0" w:color="auto"/>
      </w:divBdr>
    </w:div>
    <w:div w:id="1947954791">
      <w:bodyDiv w:val="1"/>
      <w:marLeft w:val="0"/>
      <w:marRight w:val="0"/>
      <w:marTop w:val="0"/>
      <w:marBottom w:val="0"/>
      <w:divBdr>
        <w:top w:val="none" w:sz="0" w:space="0" w:color="auto"/>
        <w:left w:val="none" w:sz="0" w:space="0" w:color="auto"/>
        <w:bottom w:val="none" w:sz="0" w:space="0" w:color="auto"/>
        <w:right w:val="none" w:sz="0" w:space="0" w:color="auto"/>
      </w:divBdr>
      <w:divsChild>
        <w:div w:id="446898605">
          <w:marLeft w:val="0"/>
          <w:marRight w:val="0"/>
          <w:marTop w:val="0"/>
          <w:marBottom w:val="0"/>
          <w:divBdr>
            <w:top w:val="none" w:sz="0" w:space="0" w:color="auto"/>
            <w:left w:val="none" w:sz="0" w:space="0" w:color="auto"/>
            <w:bottom w:val="none" w:sz="0" w:space="0" w:color="auto"/>
            <w:right w:val="none" w:sz="0" w:space="0" w:color="auto"/>
          </w:divBdr>
          <w:divsChild>
            <w:div w:id="761222684">
              <w:marLeft w:val="0"/>
              <w:marRight w:val="0"/>
              <w:marTop w:val="0"/>
              <w:marBottom w:val="0"/>
              <w:divBdr>
                <w:top w:val="none" w:sz="0" w:space="0" w:color="auto"/>
                <w:left w:val="none" w:sz="0" w:space="0" w:color="auto"/>
                <w:bottom w:val="none" w:sz="0" w:space="0" w:color="auto"/>
                <w:right w:val="none" w:sz="0" w:space="0" w:color="auto"/>
              </w:divBdr>
              <w:divsChild>
                <w:div w:id="1664550647">
                  <w:marLeft w:val="0"/>
                  <w:marRight w:val="0"/>
                  <w:marTop w:val="0"/>
                  <w:marBottom w:val="0"/>
                  <w:divBdr>
                    <w:top w:val="none" w:sz="0" w:space="0" w:color="auto"/>
                    <w:left w:val="none" w:sz="0" w:space="0" w:color="auto"/>
                    <w:bottom w:val="none" w:sz="0" w:space="0" w:color="auto"/>
                    <w:right w:val="none" w:sz="0" w:space="0" w:color="auto"/>
                  </w:divBdr>
                  <w:divsChild>
                    <w:div w:id="42935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826454">
      <w:bodyDiv w:val="1"/>
      <w:marLeft w:val="0"/>
      <w:marRight w:val="0"/>
      <w:marTop w:val="0"/>
      <w:marBottom w:val="0"/>
      <w:divBdr>
        <w:top w:val="none" w:sz="0" w:space="0" w:color="auto"/>
        <w:left w:val="none" w:sz="0" w:space="0" w:color="auto"/>
        <w:bottom w:val="none" w:sz="0" w:space="0" w:color="auto"/>
        <w:right w:val="none" w:sz="0" w:space="0" w:color="auto"/>
      </w:divBdr>
      <w:divsChild>
        <w:div w:id="766467228">
          <w:marLeft w:val="0"/>
          <w:marRight w:val="0"/>
          <w:marTop w:val="0"/>
          <w:marBottom w:val="0"/>
          <w:divBdr>
            <w:top w:val="none" w:sz="0" w:space="0" w:color="auto"/>
            <w:left w:val="none" w:sz="0" w:space="0" w:color="auto"/>
            <w:bottom w:val="none" w:sz="0" w:space="0" w:color="auto"/>
            <w:right w:val="none" w:sz="0" w:space="0" w:color="auto"/>
          </w:divBdr>
          <w:divsChild>
            <w:div w:id="1865749950">
              <w:marLeft w:val="0"/>
              <w:marRight w:val="0"/>
              <w:marTop w:val="0"/>
              <w:marBottom w:val="0"/>
              <w:divBdr>
                <w:top w:val="none" w:sz="0" w:space="0" w:color="auto"/>
                <w:left w:val="none" w:sz="0" w:space="0" w:color="auto"/>
                <w:bottom w:val="none" w:sz="0" w:space="0" w:color="auto"/>
                <w:right w:val="none" w:sz="0" w:space="0" w:color="auto"/>
              </w:divBdr>
              <w:divsChild>
                <w:div w:id="863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446805">
      <w:bodyDiv w:val="1"/>
      <w:marLeft w:val="0"/>
      <w:marRight w:val="0"/>
      <w:marTop w:val="0"/>
      <w:marBottom w:val="0"/>
      <w:divBdr>
        <w:top w:val="none" w:sz="0" w:space="0" w:color="auto"/>
        <w:left w:val="none" w:sz="0" w:space="0" w:color="auto"/>
        <w:bottom w:val="none" w:sz="0" w:space="0" w:color="auto"/>
        <w:right w:val="none" w:sz="0" w:space="0" w:color="auto"/>
      </w:divBdr>
    </w:div>
    <w:div w:id="2006128234">
      <w:bodyDiv w:val="1"/>
      <w:marLeft w:val="0"/>
      <w:marRight w:val="0"/>
      <w:marTop w:val="0"/>
      <w:marBottom w:val="0"/>
      <w:divBdr>
        <w:top w:val="none" w:sz="0" w:space="0" w:color="auto"/>
        <w:left w:val="none" w:sz="0" w:space="0" w:color="auto"/>
        <w:bottom w:val="none" w:sz="0" w:space="0" w:color="auto"/>
        <w:right w:val="none" w:sz="0" w:space="0" w:color="auto"/>
      </w:divBdr>
    </w:div>
    <w:div w:id="2038313016">
      <w:bodyDiv w:val="1"/>
      <w:marLeft w:val="0"/>
      <w:marRight w:val="0"/>
      <w:marTop w:val="0"/>
      <w:marBottom w:val="0"/>
      <w:divBdr>
        <w:top w:val="none" w:sz="0" w:space="0" w:color="auto"/>
        <w:left w:val="none" w:sz="0" w:space="0" w:color="auto"/>
        <w:bottom w:val="none" w:sz="0" w:space="0" w:color="auto"/>
        <w:right w:val="none" w:sz="0" w:space="0" w:color="auto"/>
      </w:divBdr>
      <w:divsChild>
        <w:div w:id="2124499289">
          <w:marLeft w:val="0"/>
          <w:marRight w:val="0"/>
          <w:marTop w:val="0"/>
          <w:marBottom w:val="0"/>
          <w:divBdr>
            <w:top w:val="none" w:sz="0" w:space="0" w:color="auto"/>
            <w:left w:val="none" w:sz="0" w:space="0" w:color="auto"/>
            <w:bottom w:val="none" w:sz="0" w:space="0" w:color="auto"/>
            <w:right w:val="none" w:sz="0" w:space="0" w:color="auto"/>
          </w:divBdr>
          <w:divsChild>
            <w:div w:id="1953975174">
              <w:marLeft w:val="0"/>
              <w:marRight w:val="0"/>
              <w:marTop w:val="0"/>
              <w:marBottom w:val="0"/>
              <w:divBdr>
                <w:top w:val="none" w:sz="0" w:space="0" w:color="auto"/>
                <w:left w:val="none" w:sz="0" w:space="0" w:color="auto"/>
                <w:bottom w:val="none" w:sz="0" w:space="0" w:color="auto"/>
                <w:right w:val="none" w:sz="0" w:space="0" w:color="auto"/>
              </w:divBdr>
              <w:divsChild>
                <w:div w:id="16412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745929">
      <w:bodyDiv w:val="1"/>
      <w:marLeft w:val="0"/>
      <w:marRight w:val="0"/>
      <w:marTop w:val="0"/>
      <w:marBottom w:val="0"/>
      <w:divBdr>
        <w:top w:val="none" w:sz="0" w:space="0" w:color="auto"/>
        <w:left w:val="none" w:sz="0" w:space="0" w:color="auto"/>
        <w:bottom w:val="none" w:sz="0" w:space="0" w:color="auto"/>
        <w:right w:val="none" w:sz="0" w:space="0" w:color="auto"/>
      </w:divBdr>
    </w:div>
    <w:div w:id="2080394815">
      <w:bodyDiv w:val="1"/>
      <w:marLeft w:val="0"/>
      <w:marRight w:val="0"/>
      <w:marTop w:val="0"/>
      <w:marBottom w:val="0"/>
      <w:divBdr>
        <w:top w:val="none" w:sz="0" w:space="0" w:color="auto"/>
        <w:left w:val="none" w:sz="0" w:space="0" w:color="auto"/>
        <w:bottom w:val="none" w:sz="0" w:space="0" w:color="auto"/>
        <w:right w:val="none" w:sz="0" w:space="0" w:color="auto"/>
      </w:divBdr>
      <w:divsChild>
        <w:div w:id="1241480501">
          <w:marLeft w:val="0"/>
          <w:marRight w:val="0"/>
          <w:marTop w:val="0"/>
          <w:marBottom w:val="0"/>
          <w:divBdr>
            <w:top w:val="none" w:sz="0" w:space="0" w:color="auto"/>
            <w:left w:val="none" w:sz="0" w:space="0" w:color="auto"/>
            <w:bottom w:val="none" w:sz="0" w:space="0" w:color="auto"/>
            <w:right w:val="none" w:sz="0" w:space="0" w:color="auto"/>
          </w:divBdr>
          <w:divsChild>
            <w:div w:id="64032194">
              <w:marLeft w:val="0"/>
              <w:marRight w:val="0"/>
              <w:marTop w:val="0"/>
              <w:marBottom w:val="0"/>
              <w:divBdr>
                <w:top w:val="none" w:sz="0" w:space="0" w:color="auto"/>
                <w:left w:val="none" w:sz="0" w:space="0" w:color="auto"/>
                <w:bottom w:val="none" w:sz="0" w:space="0" w:color="auto"/>
                <w:right w:val="none" w:sz="0" w:space="0" w:color="auto"/>
              </w:divBdr>
              <w:divsChild>
                <w:div w:id="1132753604">
                  <w:marLeft w:val="0"/>
                  <w:marRight w:val="0"/>
                  <w:marTop w:val="0"/>
                  <w:marBottom w:val="0"/>
                  <w:divBdr>
                    <w:top w:val="none" w:sz="0" w:space="0" w:color="auto"/>
                    <w:left w:val="none" w:sz="0" w:space="0" w:color="auto"/>
                    <w:bottom w:val="none" w:sz="0" w:space="0" w:color="auto"/>
                    <w:right w:val="none" w:sz="0" w:space="0" w:color="auto"/>
                  </w:divBdr>
                  <w:divsChild>
                    <w:div w:id="56257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11780">
      <w:bodyDiv w:val="1"/>
      <w:marLeft w:val="0"/>
      <w:marRight w:val="0"/>
      <w:marTop w:val="0"/>
      <w:marBottom w:val="0"/>
      <w:divBdr>
        <w:top w:val="none" w:sz="0" w:space="0" w:color="auto"/>
        <w:left w:val="none" w:sz="0" w:space="0" w:color="auto"/>
        <w:bottom w:val="none" w:sz="0" w:space="0" w:color="auto"/>
        <w:right w:val="none" w:sz="0" w:space="0" w:color="auto"/>
      </w:divBdr>
      <w:divsChild>
        <w:div w:id="1550917084">
          <w:marLeft w:val="0"/>
          <w:marRight w:val="0"/>
          <w:marTop w:val="0"/>
          <w:marBottom w:val="0"/>
          <w:divBdr>
            <w:top w:val="none" w:sz="0" w:space="0" w:color="auto"/>
            <w:left w:val="none" w:sz="0" w:space="0" w:color="auto"/>
            <w:bottom w:val="none" w:sz="0" w:space="0" w:color="auto"/>
            <w:right w:val="none" w:sz="0" w:space="0" w:color="auto"/>
          </w:divBdr>
          <w:divsChild>
            <w:div w:id="1840853395">
              <w:marLeft w:val="0"/>
              <w:marRight w:val="0"/>
              <w:marTop w:val="0"/>
              <w:marBottom w:val="0"/>
              <w:divBdr>
                <w:top w:val="none" w:sz="0" w:space="0" w:color="auto"/>
                <w:left w:val="none" w:sz="0" w:space="0" w:color="auto"/>
                <w:bottom w:val="none" w:sz="0" w:space="0" w:color="auto"/>
                <w:right w:val="none" w:sz="0" w:space="0" w:color="auto"/>
              </w:divBdr>
              <w:divsChild>
                <w:div w:id="10866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21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4EDF46-941A-4174-A1D8-CEA12BD1E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3B6227-1CEF-4543-B81C-6CED599BAF98}">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TotalTime>
  <Pages>4</Pages>
  <Words>1190</Words>
  <Characters>6785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16</cp:revision>
  <cp:lastPrinted>2021-04-24T06:02:00Z</cp:lastPrinted>
  <dcterms:created xsi:type="dcterms:W3CDTF">2021-04-29T07:49:00Z</dcterms:created>
  <dcterms:modified xsi:type="dcterms:W3CDTF">2021-05-01T11:26:00Z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