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59CFA" w14:textId="77777777" w:rsidR="00561F08" w:rsidRDefault="00561F08" w:rsidP="00F07C48">
      <w:pPr>
        <w:pStyle w:val="SIText"/>
      </w:pPr>
    </w:p>
    <w:p w14:paraId="1C73D95F"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BB8A367" w14:textId="77777777" w:rsidTr="00CA2922">
        <w:trPr>
          <w:tblHeader/>
        </w:trPr>
        <w:tc>
          <w:tcPr>
            <w:tcW w:w="2689" w:type="dxa"/>
          </w:tcPr>
          <w:p w14:paraId="2366CDFB" w14:textId="77777777" w:rsidR="00F1480E" w:rsidRPr="00A326C2" w:rsidRDefault="000D7BE6" w:rsidP="00CA2922">
            <w:pPr>
              <w:pStyle w:val="SIText-Bold"/>
            </w:pPr>
            <w:r w:rsidRPr="00A326C2">
              <w:t>Release</w:t>
            </w:r>
          </w:p>
        </w:tc>
        <w:tc>
          <w:tcPr>
            <w:tcW w:w="6939" w:type="dxa"/>
          </w:tcPr>
          <w:p w14:paraId="39F8E010" w14:textId="77777777" w:rsidR="00F1480E" w:rsidRPr="00A326C2" w:rsidRDefault="000D7BE6" w:rsidP="00CA2922">
            <w:pPr>
              <w:pStyle w:val="SIText-Bold"/>
            </w:pPr>
            <w:r w:rsidRPr="00A326C2">
              <w:t>Comments</w:t>
            </w:r>
          </w:p>
        </w:tc>
      </w:tr>
      <w:tr w:rsidR="009E1D0B" w14:paraId="17AFB439" w14:textId="77777777" w:rsidTr="00CA2922">
        <w:tc>
          <w:tcPr>
            <w:tcW w:w="2689" w:type="dxa"/>
          </w:tcPr>
          <w:p w14:paraId="2AD7F13E" w14:textId="34FA0DE9" w:rsidR="009E1D0B" w:rsidRPr="009E1D0B" w:rsidRDefault="009E1D0B" w:rsidP="009E1D0B">
            <w:pPr>
              <w:pStyle w:val="SIText"/>
            </w:pPr>
            <w:r w:rsidRPr="009E1D0B">
              <w:t>Release 1</w:t>
            </w:r>
          </w:p>
        </w:tc>
        <w:tc>
          <w:tcPr>
            <w:tcW w:w="6939" w:type="dxa"/>
          </w:tcPr>
          <w:p w14:paraId="394E9B7C" w14:textId="5E90F0A4" w:rsidR="009E1D0B" w:rsidRPr="009E1D0B" w:rsidRDefault="009E1D0B" w:rsidP="009E1D0B">
            <w:pPr>
              <w:pStyle w:val="SIText"/>
            </w:pPr>
            <w:r w:rsidRPr="009E1D0B">
              <w:t xml:space="preserve">This version released with PPM Pulp and Paper Manufacturing Training Package Version </w:t>
            </w:r>
            <w:r w:rsidR="00C92759">
              <w:t>3</w:t>
            </w:r>
            <w:r w:rsidRPr="009E1D0B">
              <w:t>.0.</w:t>
            </w:r>
          </w:p>
        </w:tc>
      </w:tr>
    </w:tbl>
    <w:p w14:paraId="4614E77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E99542" w14:textId="77777777" w:rsidTr="000D7BE6">
        <w:tc>
          <w:tcPr>
            <w:tcW w:w="1396" w:type="pct"/>
            <w:shd w:val="clear" w:color="auto" w:fill="auto"/>
          </w:tcPr>
          <w:p w14:paraId="2B0177EF" w14:textId="5AB6F750" w:rsidR="00F1480E" w:rsidRPr="00923720" w:rsidRDefault="00E36DE1" w:rsidP="00923720">
            <w:pPr>
              <w:pStyle w:val="SIQUALCODE"/>
            </w:pPr>
            <w:r w:rsidRPr="009E1D0B">
              <w:t>PPM</w:t>
            </w:r>
            <w:r>
              <w:t>30121</w:t>
            </w:r>
          </w:p>
        </w:tc>
        <w:tc>
          <w:tcPr>
            <w:tcW w:w="3604" w:type="pct"/>
            <w:shd w:val="clear" w:color="auto" w:fill="auto"/>
          </w:tcPr>
          <w:p w14:paraId="7262D746" w14:textId="3C20B6BC" w:rsidR="00F1480E" w:rsidRPr="00923720" w:rsidRDefault="0079047B" w:rsidP="00A772D9">
            <w:pPr>
              <w:pStyle w:val="SIQUALtitle"/>
            </w:pPr>
            <w:r w:rsidRPr="0079047B">
              <w:t>Certificate III in Pulp</w:t>
            </w:r>
            <w:r w:rsidR="00E36DE1">
              <w:t xml:space="preserve"> and Paper</w:t>
            </w:r>
            <w:r w:rsidRPr="0079047B">
              <w:t xml:space="preserve"> Operations</w:t>
            </w:r>
          </w:p>
        </w:tc>
      </w:tr>
      <w:tr w:rsidR="00A772D9" w:rsidRPr="00963A46" w14:paraId="6E9BCB76" w14:textId="77777777" w:rsidTr="000D7BE6">
        <w:tc>
          <w:tcPr>
            <w:tcW w:w="5000" w:type="pct"/>
            <w:gridSpan w:val="2"/>
            <w:shd w:val="clear" w:color="auto" w:fill="auto"/>
          </w:tcPr>
          <w:p w14:paraId="200FF67F" w14:textId="77777777" w:rsidR="00A772D9" w:rsidRPr="00F07C48" w:rsidRDefault="00A772D9" w:rsidP="00F07C48">
            <w:pPr>
              <w:pStyle w:val="SITextHeading2"/>
            </w:pPr>
            <w:r w:rsidRPr="00F07C48">
              <w:t>Qualification Description</w:t>
            </w:r>
          </w:p>
          <w:p w14:paraId="4E2B1E4C" w14:textId="181E06E2" w:rsidR="0079047B" w:rsidRPr="0079047B" w:rsidRDefault="0079047B" w:rsidP="0079047B">
            <w:pPr>
              <w:pStyle w:val="SIText"/>
            </w:pPr>
            <w:r w:rsidRPr="0079047B">
              <w:t xml:space="preserve">This qualification describes the skills and knowledge of individuals who </w:t>
            </w:r>
            <w:r w:rsidR="00810118">
              <w:t>work in</w:t>
            </w:r>
            <w:r w:rsidRPr="0079047B">
              <w:t xml:space="preserve"> production roles in </w:t>
            </w:r>
            <w:r w:rsidR="00810118">
              <w:t>the</w:t>
            </w:r>
            <w:r w:rsidRPr="0079047B">
              <w:t xml:space="preserve"> </w:t>
            </w:r>
            <w:r w:rsidR="008D0C04">
              <w:t>P</w:t>
            </w:r>
            <w:r w:rsidR="00810118">
              <w:t xml:space="preserve">ulp and </w:t>
            </w:r>
            <w:r w:rsidR="008D0C04">
              <w:t>P</w:t>
            </w:r>
            <w:r w:rsidR="00810118">
              <w:t xml:space="preserve">aper </w:t>
            </w:r>
            <w:r w:rsidR="008D0C04">
              <w:t>M</w:t>
            </w:r>
            <w:r w:rsidR="00810118">
              <w:t xml:space="preserve">anufacturing </w:t>
            </w:r>
            <w:r w:rsidR="008D0C04">
              <w:t>I</w:t>
            </w:r>
            <w:r w:rsidR="00810118">
              <w:t>ndustry</w:t>
            </w:r>
            <w:r w:rsidRPr="0079047B">
              <w:t xml:space="preserve">. </w:t>
            </w:r>
            <w:r w:rsidR="00810118">
              <w:t xml:space="preserve">In these roles, individuals undertake </w:t>
            </w:r>
            <w:r w:rsidR="00091964">
              <w:t xml:space="preserve">skilled </w:t>
            </w:r>
            <w:r w:rsidR="00D95229">
              <w:t xml:space="preserve">work in </w:t>
            </w:r>
            <w:r w:rsidR="00D46C95">
              <w:t xml:space="preserve">pulp </w:t>
            </w:r>
            <w:r w:rsidR="000133EF">
              <w:t>and/</w:t>
            </w:r>
            <w:r w:rsidR="00D46C95">
              <w:t>or papermaking operations</w:t>
            </w:r>
            <w:r w:rsidR="002B2DE1">
              <w:t xml:space="preserve"> according to quality standards and health and safety requirements. They</w:t>
            </w:r>
            <w:r w:rsidR="00D46C95">
              <w:t xml:space="preserve"> </w:t>
            </w:r>
            <w:r w:rsidRPr="0079047B">
              <w:t>provid</w:t>
            </w:r>
            <w:r w:rsidR="002B2DE1">
              <w:t>e</w:t>
            </w:r>
            <w:r w:rsidRPr="0079047B">
              <w:t xml:space="preserve"> </w:t>
            </w:r>
            <w:r w:rsidR="00F40121">
              <w:t xml:space="preserve">accurate and timely </w:t>
            </w:r>
            <w:r w:rsidRPr="0079047B">
              <w:t>technical advice and support to a team</w:t>
            </w:r>
            <w:r w:rsidR="00592ADE">
              <w:t xml:space="preserve">, and </w:t>
            </w:r>
            <w:r w:rsidR="000133EF">
              <w:t>respond to</w:t>
            </w:r>
            <w:r w:rsidRPr="0079047B">
              <w:t xml:space="preserve"> a range of predictable and unforeseen problems relating to start up, operation and shutdown </w:t>
            </w:r>
            <w:r w:rsidR="001561F4">
              <w:t xml:space="preserve">of </w:t>
            </w:r>
            <w:r w:rsidR="00091964" w:rsidRPr="0079047B">
              <w:t>ancillary equipment and processes</w:t>
            </w:r>
            <w:r w:rsidR="00592ADE">
              <w:t>,</w:t>
            </w:r>
            <w:r w:rsidR="00D14D02">
              <w:t xml:space="preserve"> under broad supervision</w:t>
            </w:r>
            <w:r w:rsidR="00592ADE">
              <w:t>.</w:t>
            </w:r>
          </w:p>
          <w:p w14:paraId="2332001A" w14:textId="77777777" w:rsidR="001561F4" w:rsidRDefault="001561F4" w:rsidP="001561F4">
            <w:pPr>
              <w:pStyle w:val="SIText"/>
            </w:pPr>
          </w:p>
          <w:p w14:paraId="624539E1" w14:textId="3803BE57" w:rsidR="001561F4" w:rsidRPr="001561F4" w:rsidRDefault="0073273B" w:rsidP="001561F4">
            <w:pPr>
              <w:pStyle w:val="SIText"/>
            </w:pPr>
            <w:r>
              <w:t xml:space="preserve">These individuals may work across one or more of the following </w:t>
            </w:r>
            <w:r w:rsidR="001561F4">
              <w:t>p</w:t>
            </w:r>
            <w:r w:rsidR="001561F4" w:rsidRPr="001561F4">
              <w:t>ulp</w:t>
            </w:r>
            <w:r w:rsidR="00F81C11">
              <w:t>ing</w:t>
            </w:r>
            <w:r w:rsidR="001561F4" w:rsidRPr="001561F4">
              <w:t xml:space="preserve"> and papermaking operation</w:t>
            </w:r>
            <w:r w:rsidR="005807FC">
              <w:t>s</w:t>
            </w:r>
            <w:r w:rsidR="001561F4" w:rsidRPr="001561F4">
              <w:t xml:space="preserve"> </w:t>
            </w:r>
            <w:r w:rsidR="006D5750">
              <w:t xml:space="preserve">areas </w:t>
            </w:r>
            <w:r>
              <w:t>or specialise in either pulping or papermaking</w:t>
            </w:r>
            <w:r w:rsidR="006D5750">
              <w:t xml:space="preserve"> operations</w:t>
            </w:r>
            <w:r>
              <w:t>:</w:t>
            </w:r>
          </w:p>
          <w:p w14:paraId="14CA5A5D" w14:textId="492F07F5" w:rsidR="001561F4" w:rsidRPr="001561F4" w:rsidRDefault="00B823C5" w:rsidP="001561F4">
            <w:pPr>
              <w:pStyle w:val="SIBulletList1"/>
            </w:pPr>
            <w:r>
              <w:t>wet end</w:t>
            </w:r>
            <w:r w:rsidRPr="00B823C5">
              <w:t xml:space="preserve"> </w:t>
            </w:r>
          </w:p>
          <w:p w14:paraId="31F94B4C" w14:textId="77777777" w:rsidR="001561F4" w:rsidRPr="001561F4" w:rsidRDefault="001561F4" w:rsidP="001561F4">
            <w:pPr>
              <w:pStyle w:val="SIBulletList1"/>
            </w:pPr>
            <w:r>
              <w:t xml:space="preserve">dry end </w:t>
            </w:r>
          </w:p>
          <w:p w14:paraId="22D92465" w14:textId="77777777" w:rsidR="00B823C5" w:rsidRPr="00B823C5" w:rsidRDefault="00B823C5" w:rsidP="00B823C5">
            <w:pPr>
              <w:pStyle w:val="SIBulletList1"/>
            </w:pPr>
            <w:r>
              <w:t xml:space="preserve">pulping </w:t>
            </w:r>
          </w:p>
          <w:p w14:paraId="551F50C9" w14:textId="77777777" w:rsidR="00B823C5" w:rsidRPr="00B823C5" w:rsidRDefault="00B823C5" w:rsidP="00B823C5">
            <w:pPr>
              <w:pStyle w:val="SIBulletList1"/>
            </w:pPr>
            <w:r>
              <w:t>stock preparation and handling</w:t>
            </w:r>
          </w:p>
          <w:p w14:paraId="7FDD9EF8" w14:textId="77777777" w:rsidR="00B823C5" w:rsidRDefault="00B823C5" w:rsidP="001561F4">
            <w:pPr>
              <w:pStyle w:val="SIBulletList1"/>
            </w:pPr>
            <w:r>
              <w:t>chemical recovery</w:t>
            </w:r>
            <w:r w:rsidRPr="00B823C5">
              <w:t xml:space="preserve"> </w:t>
            </w:r>
          </w:p>
          <w:p w14:paraId="43CA6E36" w14:textId="56BE10E5" w:rsidR="001561F4" w:rsidRPr="001561F4" w:rsidRDefault="001561F4" w:rsidP="001561F4">
            <w:pPr>
              <w:pStyle w:val="SIBulletList1"/>
            </w:pPr>
            <w:r>
              <w:t>electrical power</w:t>
            </w:r>
            <w:r w:rsidR="00B823C5">
              <w:t xml:space="preserve"> generation</w:t>
            </w:r>
          </w:p>
          <w:p w14:paraId="47F2F205" w14:textId="449447E0" w:rsidR="001561F4" w:rsidRPr="001561F4" w:rsidRDefault="00782C83" w:rsidP="001561F4">
            <w:pPr>
              <w:pStyle w:val="SIBulletList1"/>
            </w:pPr>
            <w:r>
              <w:t xml:space="preserve">paper </w:t>
            </w:r>
            <w:r w:rsidR="001561F4">
              <w:t>finishing and converting</w:t>
            </w:r>
          </w:p>
          <w:p w14:paraId="4E3B92F1" w14:textId="77777777" w:rsidR="001561F4" w:rsidRPr="001561F4" w:rsidRDefault="001561F4" w:rsidP="001561F4">
            <w:pPr>
              <w:pStyle w:val="SIBulletList1"/>
            </w:pPr>
            <w:r>
              <w:t>primary resource</w:t>
            </w:r>
          </w:p>
          <w:p w14:paraId="1536557A" w14:textId="77777777" w:rsidR="001561F4" w:rsidRPr="001561F4" w:rsidRDefault="001561F4" w:rsidP="001561F4">
            <w:pPr>
              <w:pStyle w:val="SIBulletList1"/>
            </w:pPr>
            <w:r>
              <w:t>steam generation</w:t>
            </w:r>
          </w:p>
          <w:p w14:paraId="420F0221" w14:textId="67419829" w:rsidR="001561F4" w:rsidRPr="001561F4" w:rsidRDefault="003A0F18" w:rsidP="001561F4">
            <w:pPr>
              <w:pStyle w:val="SIBulletList1"/>
            </w:pPr>
            <w:r>
              <w:t>recovered fibre</w:t>
            </w:r>
          </w:p>
          <w:p w14:paraId="056C832A" w14:textId="390EDBE9" w:rsidR="001561F4" w:rsidRPr="001561F4" w:rsidRDefault="001561F4" w:rsidP="00B823C5">
            <w:pPr>
              <w:pStyle w:val="SIBulletList1"/>
            </w:pPr>
            <w:r>
              <w:t>water services</w:t>
            </w:r>
            <w:r w:rsidR="00B823C5">
              <w:t>.</w:t>
            </w:r>
          </w:p>
          <w:p w14:paraId="1C28569B" w14:textId="77777777" w:rsidR="0079047B" w:rsidRPr="0079047B" w:rsidRDefault="0079047B" w:rsidP="0079047B">
            <w:pPr>
              <w:pStyle w:val="SIText"/>
            </w:pPr>
          </w:p>
          <w:p w14:paraId="03759344" w14:textId="7BD3E40D" w:rsidR="00810118" w:rsidRPr="00810118" w:rsidRDefault="00810118" w:rsidP="00810118">
            <w:pPr>
              <w:pStyle w:val="SIText"/>
            </w:pPr>
            <w:r>
              <w:t>No l</w:t>
            </w:r>
            <w:r w:rsidRPr="00810118">
              <w:t xml:space="preserve">icensing, legislative or certification requirements apply to this qualification at the time of publication, however some imported units in the elective bank are subject to licensing. These units must be implemented in line with </w:t>
            </w:r>
            <w:r w:rsidR="00C5349B">
              <w:t xml:space="preserve">the </w:t>
            </w:r>
            <w:r w:rsidRPr="00810118">
              <w:t>parent training package.</w:t>
            </w:r>
          </w:p>
          <w:p w14:paraId="14F74EEE" w14:textId="62E19748" w:rsidR="00804F4D" w:rsidRPr="00856837" w:rsidRDefault="00804F4D" w:rsidP="0079047B">
            <w:pPr>
              <w:pStyle w:val="SIText"/>
              <w:rPr>
                <w:color w:val="000000" w:themeColor="text1"/>
              </w:rPr>
            </w:pPr>
          </w:p>
        </w:tc>
      </w:tr>
      <w:tr w:rsidR="00A772D9" w:rsidRPr="00963A46" w14:paraId="2E5E4B2F" w14:textId="77777777" w:rsidTr="000D7BE6">
        <w:trPr>
          <w:trHeight w:val="1232"/>
        </w:trPr>
        <w:tc>
          <w:tcPr>
            <w:tcW w:w="5000" w:type="pct"/>
            <w:gridSpan w:val="2"/>
            <w:shd w:val="clear" w:color="auto" w:fill="auto"/>
          </w:tcPr>
          <w:p w14:paraId="69D96740" w14:textId="77777777" w:rsidR="00A772D9" w:rsidRDefault="00A772D9" w:rsidP="00856837">
            <w:pPr>
              <w:pStyle w:val="SITextHeading2"/>
            </w:pPr>
            <w:r>
              <w:t>Entry R</w:t>
            </w:r>
            <w:r w:rsidRPr="00940100">
              <w:t>equirements</w:t>
            </w:r>
          </w:p>
          <w:p w14:paraId="2633DAD1" w14:textId="7A31AE29" w:rsidR="001F28F9" w:rsidRPr="008908DE" w:rsidRDefault="008657C2" w:rsidP="004B2A2B">
            <w:pPr>
              <w:pStyle w:val="SIText"/>
            </w:pPr>
            <w:r>
              <w:t>Nil</w:t>
            </w:r>
          </w:p>
        </w:tc>
      </w:tr>
      <w:tr w:rsidR="004270D2" w:rsidRPr="00963A46" w14:paraId="16F7DF9E" w14:textId="77777777" w:rsidTr="00434AA1">
        <w:trPr>
          <w:trHeight w:val="5801"/>
        </w:trPr>
        <w:tc>
          <w:tcPr>
            <w:tcW w:w="5000" w:type="pct"/>
            <w:gridSpan w:val="2"/>
            <w:shd w:val="clear" w:color="auto" w:fill="auto"/>
          </w:tcPr>
          <w:p w14:paraId="42510E1A" w14:textId="3BB661D2" w:rsidR="004270D2" w:rsidRDefault="004270D2" w:rsidP="006F5112">
            <w:pPr>
              <w:pStyle w:val="SITextHeading2"/>
            </w:pPr>
            <w:r w:rsidRPr="00856837">
              <w:lastRenderedPageBreak/>
              <w:t>Packaging Rules</w:t>
            </w:r>
          </w:p>
          <w:p w14:paraId="542313B5" w14:textId="77777777" w:rsidR="0079047B" w:rsidRPr="0079047B" w:rsidRDefault="0079047B" w:rsidP="0079047B">
            <w:pPr>
              <w:pStyle w:val="SIText"/>
            </w:pPr>
            <w:r w:rsidRPr="0079047B">
              <w:t>To achieve this qualification, competency must be demonstrated in:</w:t>
            </w:r>
          </w:p>
          <w:p w14:paraId="60B7E131" w14:textId="77777777" w:rsidR="0079047B" w:rsidRPr="0079047B" w:rsidRDefault="0079047B" w:rsidP="0079047B">
            <w:pPr>
              <w:pStyle w:val="SIBulletList1"/>
            </w:pPr>
            <w:r w:rsidRPr="0079047B">
              <w:t>13 units of competency:</w:t>
            </w:r>
          </w:p>
          <w:p w14:paraId="0946F7DC" w14:textId="24F94417" w:rsidR="0079047B" w:rsidRPr="0079047B" w:rsidRDefault="005E7017" w:rsidP="0079047B">
            <w:pPr>
              <w:pStyle w:val="SIBulletList2"/>
            </w:pPr>
            <w:r>
              <w:t>5</w:t>
            </w:r>
            <w:r w:rsidR="0079047B" w:rsidRPr="0079047B">
              <w:t xml:space="preserve"> core units plus</w:t>
            </w:r>
          </w:p>
          <w:p w14:paraId="029F6B59" w14:textId="7764D294" w:rsidR="0079047B" w:rsidRDefault="005E7017" w:rsidP="0079047B">
            <w:pPr>
              <w:pStyle w:val="SIBulletList2"/>
            </w:pPr>
            <w:r>
              <w:t>8</w:t>
            </w:r>
            <w:r w:rsidR="0079047B" w:rsidRPr="0079047B">
              <w:t xml:space="preserve"> elective units.</w:t>
            </w:r>
          </w:p>
          <w:p w14:paraId="71EF7F62" w14:textId="0BF6CA1E" w:rsidR="000B3D25" w:rsidRDefault="000B3D25" w:rsidP="000B3D25">
            <w:pPr>
              <w:pStyle w:val="SIBulletList2"/>
              <w:numPr>
                <w:ilvl w:val="0"/>
                <w:numId w:val="0"/>
              </w:numPr>
              <w:ind w:left="714"/>
            </w:pPr>
          </w:p>
          <w:p w14:paraId="15B48996" w14:textId="09F15EA6" w:rsidR="000B3D25" w:rsidRPr="00FE74E2" w:rsidRDefault="000B3D25" w:rsidP="000B3D25">
            <w:pPr>
              <w:pStyle w:val="SIBulletList2"/>
              <w:numPr>
                <w:ilvl w:val="0"/>
                <w:numId w:val="0"/>
              </w:numPr>
              <w:ind w:left="714"/>
              <w:rPr>
                <w:rStyle w:val="SITemporarytext-green"/>
              </w:rPr>
            </w:pPr>
            <w:r w:rsidRPr="00FE74E2">
              <w:rPr>
                <w:rStyle w:val="SITemporarytext-green"/>
              </w:rPr>
              <w:t>Same number of core and elective units</w:t>
            </w:r>
            <w:r w:rsidR="00FE74E2" w:rsidRPr="00FE74E2">
              <w:rPr>
                <w:rStyle w:val="SITemporarytext-green"/>
              </w:rPr>
              <w:t xml:space="preserve"> as current Certificate III level qualifications</w:t>
            </w:r>
          </w:p>
          <w:p w14:paraId="1789E8FB" w14:textId="77777777" w:rsidR="0079047B" w:rsidRDefault="0079047B" w:rsidP="0079047B">
            <w:pPr>
              <w:pStyle w:val="SIText"/>
            </w:pPr>
          </w:p>
          <w:p w14:paraId="5C2F0B46" w14:textId="2E1145E3" w:rsidR="0079047B" w:rsidRPr="007D1046" w:rsidRDefault="0079047B" w:rsidP="007D1046">
            <w:pPr>
              <w:pStyle w:val="SIText"/>
            </w:pPr>
            <w:r w:rsidRPr="007D1046">
              <w:t>Elective units must ensure the integrity of the qualification’s Australian Qualification Framework (AQF) alignment and contribute to a valid, industry-supported vocational outcome.</w:t>
            </w:r>
            <w:r w:rsidR="00EF1577" w:rsidRPr="007D1046">
              <w:t xml:space="preserve"> Any combination of elective that meets the packaging can be selected for the award of the Certificate III in Pulp and Paper</w:t>
            </w:r>
            <w:r w:rsidR="00550F44">
              <w:t xml:space="preserve"> </w:t>
            </w:r>
            <w:r w:rsidR="00EF1577" w:rsidRPr="007D1046">
              <w:t>Operations:</w:t>
            </w:r>
          </w:p>
          <w:p w14:paraId="5AD03180" w14:textId="77777777" w:rsidR="004D4135" w:rsidRDefault="004D4135" w:rsidP="0079047B">
            <w:pPr>
              <w:pStyle w:val="SIText"/>
            </w:pPr>
          </w:p>
          <w:p w14:paraId="6A6F9131" w14:textId="6C9EAF66" w:rsidR="00804F4D" w:rsidRDefault="007D1046" w:rsidP="007D1046">
            <w:pPr>
              <w:pStyle w:val="SIBulletList1"/>
            </w:pPr>
            <w:r>
              <w:t>a</w:t>
            </w:r>
            <w:r w:rsidR="00EF1577">
              <w:t xml:space="preserve">t least 4 electives listed in </w:t>
            </w:r>
            <w:r w:rsidR="00B07004">
              <w:t xml:space="preserve">either </w:t>
            </w:r>
            <w:r w:rsidR="00EF1577">
              <w:t>Group A</w:t>
            </w:r>
            <w:r>
              <w:t xml:space="preserve"> or B</w:t>
            </w:r>
          </w:p>
          <w:p w14:paraId="045FC17E" w14:textId="7366ADC2" w:rsidR="00EF1577" w:rsidRDefault="007D1046" w:rsidP="007D1046">
            <w:pPr>
              <w:pStyle w:val="SIBulletList1"/>
            </w:pPr>
            <w:r>
              <w:t>a</w:t>
            </w:r>
            <w:r w:rsidR="00EF1577">
              <w:t xml:space="preserve">t least </w:t>
            </w:r>
            <w:r w:rsidR="007C508D">
              <w:t>2</w:t>
            </w:r>
            <w:r w:rsidR="00EF1577">
              <w:t xml:space="preserve"> electives listed in either Group A, B or C</w:t>
            </w:r>
          </w:p>
          <w:p w14:paraId="2C50E4E8" w14:textId="7BA571C5" w:rsidR="00EF1577" w:rsidRDefault="007D1046" w:rsidP="007D1046">
            <w:pPr>
              <w:pStyle w:val="SIBulletList1"/>
            </w:pPr>
            <w:r>
              <w:t xml:space="preserve">the remaining </w:t>
            </w:r>
            <w:r w:rsidR="005E7017">
              <w:t>2</w:t>
            </w:r>
            <w:r w:rsidR="007C508D">
              <w:t xml:space="preserve"> units </w:t>
            </w:r>
            <w:r>
              <w:t>from the el</w:t>
            </w:r>
            <w:r w:rsidR="00B07004">
              <w:t>ectives listed below in either Group A, B or C or any currently endorsed Training Package or accredited course.</w:t>
            </w:r>
          </w:p>
          <w:p w14:paraId="32449D0C" w14:textId="0D49AF94" w:rsidR="007C508D" w:rsidRDefault="007C508D" w:rsidP="007C508D">
            <w:pPr>
              <w:pStyle w:val="SIBulletList1"/>
              <w:numPr>
                <w:ilvl w:val="0"/>
                <w:numId w:val="0"/>
              </w:numPr>
              <w:ind w:left="357" w:hanging="357"/>
            </w:pPr>
          </w:p>
          <w:p w14:paraId="5EE1688D" w14:textId="74134B1E" w:rsidR="007C508D" w:rsidRDefault="007C508D" w:rsidP="007C508D">
            <w:pPr>
              <w:pStyle w:val="SIText"/>
            </w:pPr>
            <w:r>
              <w:t>Where appropriate, electives may be packaged to provide a qualification with a specialisation as follows:</w:t>
            </w:r>
          </w:p>
          <w:p w14:paraId="2335ADB2" w14:textId="1DB64CF8" w:rsidR="007C508D" w:rsidRDefault="003652AF" w:rsidP="008A1B2E">
            <w:pPr>
              <w:pStyle w:val="SIBulletList1"/>
            </w:pPr>
            <w:r>
              <w:t xml:space="preserve">A </w:t>
            </w:r>
            <w:r w:rsidR="008A1B2E">
              <w:t>minimum</w:t>
            </w:r>
            <w:r>
              <w:t xml:space="preserve"> of </w:t>
            </w:r>
            <w:r w:rsidR="00933C12">
              <w:t>3</w:t>
            </w:r>
            <w:r>
              <w:t xml:space="preserve"> electives from Group A must be selected for the award of the Certificate III in Pulp and Paper Operations (Pulping Operations)</w:t>
            </w:r>
          </w:p>
          <w:p w14:paraId="29896B3C" w14:textId="057BD77A" w:rsidR="007C508D" w:rsidRDefault="003652AF" w:rsidP="00183512">
            <w:pPr>
              <w:pStyle w:val="SIBulletList1"/>
            </w:pPr>
            <w:r>
              <w:t xml:space="preserve">A </w:t>
            </w:r>
            <w:r w:rsidR="008A1B2E">
              <w:t>minimum</w:t>
            </w:r>
            <w:r>
              <w:t xml:space="preserve"> of </w:t>
            </w:r>
            <w:r w:rsidR="00933C12">
              <w:t>3</w:t>
            </w:r>
            <w:r>
              <w:t xml:space="preserve"> electives from Group B</w:t>
            </w:r>
            <w:r w:rsidR="00183512">
              <w:t xml:space="preserve"> must be selected for the award of the Certificate III in Pulp and Paper Operations (Papermaking Operations).</w:t>
            </w:r>
          </w:p>
          <w:p w14:paraId="396FB02E" w14:textId="77777777" w:rsidR="00B07004" w:rsidRDefault="00B07004" w:rsidP="00B07004">
            <w:pPr>
              <w:pStyle w:val="SIText"/>
            </w:pPr>
          </w:p>
          <w:p w14:paraId="3A96C613"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873123" w:rsidRPr="005C7EA8" w14:paraId="3C4A798B" w14:textId="77777777" w:rsidTr="005C7EA8">
              <w:tc>
                <w:tcPr>
                  <w:tcW w:w="1718" w:type="dxa"/>
                </w:tcPr>
                <w:p w14:paraId="68AC6067" w14:textId="40BACC49" w:rsidR="00873123" w:rsidRPr="00873123" w:rsidRDefault="00873123" w:rsidP="00873123">
                  <w:pPr>
                    <w:pStyle w:val="SIText"/>
                  </w:pPr>
                  <w:r>
                    <w:t>PPM</w:t>
                  </w:r>
                  <w:r w:rsidR="00E36DE1">
                    <w:t>INDXXX</w:t>
                  </w:r>
                </w:p>
              </w:tc>
              <w:tc>
                <w:tcPr>
                  <w:tcW w:w="5670" w:type="dxa"/>
                </w:tcPr>
                <w:p w14:paraId="37FB3C70" w14:textId="03F0E70C" w:rsidR="00873123" w:rsidRPr="00873123" w:rsidRDefault="00873123" w:rsidP="00873123">
                  <w:pPr>
                    <w:pStyle w:val="SIText"/>
                  </w:pPr>
                  <w:r>
                    <w:t>Work effectively in the pulp and paper</w:t>
                  </w:r>
                  <w:r w:rsidRPr="00873123">
                    <w:t xml:space="preserve"> industry</w:t>
                  </w:r>
                  <w:r w:rsidR="003B5D84">
                    <w:t xml:space="preserve"> </w:t>
                  </w:r>
                  <w:r w:rsidR="00AD612B" w:rsidRPr="00AD612B">
                    <w:rPr>
                      <w:rStyle w:val="SITemporarytext-green"/>
                    </w:rPr>
                    <w:t>(new unit)</w:t>
                  </w:r>
                </w:p>
              </w:tc>
            </w:tr>
            <w:tr w:rsidR="00873123" w:rsidRPr="005C7EA8" w14:paraId="59116096" w14:textId="77777777" w:rsidTr="005C7EA8">
              <w:tc>
                <w:tcPr>
                  <w:tcW w:w="1718" w:type="dxa"/>
                </w:tcPr>
                <w:p w14:paraId="6BA0A018" w14:textId="322125DE" w:rsidR="00873123" w:rsidRPr="00873123" w:rsidRDefault="00873123" w:rsidP="00873123">
                  <w:pPr>
                    <w:pStyle w:val="SIText"/>
                  </w:pPr>
                  <w:r>
                    <w:t>PPM</w:t>
                  </w:r>
                  <w:r w:rsidR="00E36DE1">
                    <w:t>INDXXX</w:t>
                  </w:r>
                </w:p>
              </w:tc>
              <w:tc>
                <w:tcPr>
                  <w:tcW w:w="5670" w:type="dxa"/>
                </w:tcPr>
                <w:p w14:paraId="0C2A97E2" w14:textId="063CB0D8" w:rsidR="00873123" w:rsidRPr="00873123" w:rsidRDefault="00873123" w:rsidP="00873123">
                  <w:pPr>
                    <w:pStyle w:val="SIText"/>
                  </w:pPr>
                  <w:r>
                    <w:t>Apply principles of pulp and pa</w:t>
                  </w:r>
                  <w:r w:rsidRPr="00873123">
                    <w:t>permaking to work practices</w:t>
                  </w:r>
                  <w:r w:rsidR="003B5D84">
                    <w:t xml:space="preserve"> </w:t>
                  </w:r>
                  <w:r w:rsidR="00AD612B" w:rsidRPr="00AD612B">
                    <w:rPr>
                      <w:rStyle w:val="SITemporarytext-green"/>
                    </w:rPr>
                    <w:t>(new unit)</w:t>
                  </w:r>
                </w:p>
              </w:tc>
            </w:tr>
            <w:tr w:rsidR="0079047B" w:rsidRPr="005C7EA8" w14:paraId="64B05E84" w14:textId="77777777" w:rsidTr="005C7EA8">
              <w:tc>
                <w:tcPr>
                  <w:tcW w:w="1718" w:type="dxa"/>
                </w:tcPr>
                <w:p w14:paraId="39C1387C" w14:textId="3B431F11" w:rsidR="0079047B" w:rsidRPr="0079047B" w:rsidRDefault="006C78A1" w:rsidP="0079047B">
                  <w:pPr>
                    <w:pStyle w:val="SIText"/>
                    <w:rPr>
                      <w:rStyle w:val="SITemporarytext-red"/>
                    </w:rPr>
                  </w:pPr>
                  <w:r>
                    <w:t>PPMQAS3XX</w:t>
                  </w:r>
                </w:p>
              </w:tc>
              <w:tc>
                <w:tcPr>
                  <w:tcW w:w="5670" w:type="dxa"/>
                </w:tcPr>
                <w:p w14:paraId="44A0B79A" w14:textId="5A3B609D" w:rsidR="0079047B" w:rsidRPr="0079047B" w:rsidRDefault="006C78A1" w:rsidP="0079047B">
                  <w:pPr>
                    <w:pStyle w:val="SIText"/>
                    <w:rPr>
                      <w:rStyle w:val="SITemporarytext-red"/>
                    </w:rPr>
                  </w:pPr>
                  <w:r>
                    <w:t>Monitor in-process quality assurance</w:t>
                  </w:r>
                </w:p>
              </w:tc>
            </w:tr>
            <w:tr w:rsidR="005E7017" w:rsidRPr="005C7EA8" w14:paraId="0B74D587" w14:textId="77777777" w:rsidTr="00B32F06">
              <w:tc>
                <w:tcPr>
                  <w:tcW w:w="1718" w:type="dxa"/>
                </w:tcPr>
                <w:p w14:paraId="52167CA2" w14:textId="4AE8CB21" w:rsidR="005E7017" w:rsidRPr="005E7017" w:rsidRDefault="005E7017" w:rsidP="005E7017">
                  <w:pPr>
                    <w:pStyle w:val="SIText"/>
                  </w:pPr>
                  <w:r w:rsidRPr="00D006C0">
                    <w:t>PPMPRS</w:t>
                  </w:r>
                  <w:r w:rsidR="007D061B">
                    <w:t>3XX</w:t>
                  </w:r>
                </w:p>
              </w:tc>
              <w:tc>
                <w:tcPr>
                  <w:tcW w:w="5670" w:type="dxa"/>
                </w:tcPr>
                <w:p w14:paraId="43B82BCB" w14:textId="77777777" w:rsidR="005E7017" w:rsidRPr="005E7017" w:rsidRDefault="005E7017" w:rsidP="005E7017">
                  <w:pPr>
                    <w:pStyle w:val="SIText"/>
                  </w:pPr>
                  <w:r w:rsidRPr="00D006C0">
                    <w:t>Identify and rectify problems in the workplace</w:t>
                  </w:r>
                </w:p>
              </w:tc>
            </w:tr>
            <w:tr w:rsidR="000A311E" w:rsidRPr="005C7EA8" w14:paraId="255063C0" w14:textId="77777777" w:rsidTr="005C7EA8">
              <w:tc>
                <w:tcPr>
                  <w:tcW w:w="1718" w:type="dxa"/>
                </w:tcPr>
                <w:p w14:paraId="5D26EA68" w14:textId="190EC4CB" w:rsidR="000A311E" w:rsidRPr="000A311E" w:rsidRDefault="000A311E" w:rsidP="000A311E">
                  <w:pPr>
                    <w:pStyle w:val="SIText"/>
                    <w:rPr>
                      <w:rStyle w:val="SITemporarytext-red"/>
                    </w:rPr>
                  </w:pPr>
                  <w:r w:rsidRPr="0079047B">
                    <w:t>PPMWHS3</w:t>
                  </w:r>
                  <w:r w:rsidR="00943D8A">
                    <w:t>XX</w:t>
                  </w:r>
                </w:p>
              </w:tc>
              <w:tc>
                <w:tcPr>
                  <w:tcW w:w="5670" w:type="dxa"/>
                </w:tcPr>
                <w:p w14:paraId="38FB8CAC" w14:textId="35643EEC" w:rsidR="000A311E" w:rsidRPr="000A311E" w:rsidRDefault="000A311E" w:rsidP="000A311E">
                  <w:pPr>
                    <w:pStyle w:val="SIText"/>
                    <w:rPr>
                      <w:rStyle w:val="SITemporarytext-red"/>
                    </w:rPr>
                  </w:pPr>
                  <w:r w:rsidRPr="0079047B">
                    <w:t xml:space="preserve">Contribute to </w:t>
                  </w:r>
                  <w:r>
                    <w:t>work health and safety</w:t>
                  </w:r>
                  <w:r w:rsidRPr="0079047B">
                    <w:t xml:space="preserve"> processes</w:t>
                  </w:r>
                </w:p>
              </w:tc>
            </w:tr>
          </w:tbl>
          <w:p w14:paraId="5BC73EFE" w14:textId="77777777" w:rsidR="00626816" w:rsidRPr="00626816" w:rsidRDefault="00626816" w:rsidP="00626816">
            <w:pPr>
              <w:rPr>
                <w:lang w:eastAsia="en-US"/>
              </w:rPr>
            </w:pPr>
          </w:p>
          <w:p w14:paraId="0818F53D" w14:textId="032AC484" w:rsidR="004270D2" w:rsidRDefault="004270D2" w:rsidP="00894FBB">
            <w:pPr>
              <w:pStyle w:val="SITextHeading2"/>
              <w:rPr>
                <w:b w:val="0"/>
              </w:rPr>
            </w:pPr>
            <w:r w:rsidRPr="00894FBB">
              <w:t>Elective Units</w:t>
            </w:r>
          </w:p>
          <w:p w14:paraId="52595277" w14:textId="35D5C40A" w:rsidR="009E1D0B" w:rsidRPr="009E1D0B" w:rsidRDefault="008657C2" w:rsidP="009E1D0B">
            <w:pPr>
              <w:pStyle w:val="SIText-Bold"/>
            </w:pPr>
            <w:r>
              <w:t xml:space="preserve">Group A </w:t>
            </w:r>
            <w:r w:rsidR="00450F75">
              <w:t xml:space="preserve">Pulping Operations </w:t>
            </w:r>
            <w:r w:rsidR="009E1D0B" w:rsidRPr="009E1D0B">
              <w:t xml:space="preserve">Elective Units </w:t>
            </w:r>
          </w:p>
          <w:tbl>
            <w:tblPr>
              <w:tblStyle w:val="TableGrid"/>
              <w:tblW w:w="0" w:type="auto"/>
              <w:tblLook w:val="04A0" w:firstRow="1" w:lastRow="0" w:firstColumn="1" w:lastColumn="0" w:noHBand="0" w:noVBand="1"/>
            </w:tblPr>
            <w:tblGrid>
              <w:gridCol w:w="1718"/>
              <w:gridCol w:w="5670"/>
            </w:tblGrid>
            <w:tr w:rsidR="008825FB" w:rsidRPr="0079047B" w14:paraId="6FAC5E7D" w14:textId="77777777" w:rsidTr="00DF05F7">
              <w:tc>
                <w:tcPr>
                  <w:tcW w:w="1718" w:type="dxa"/>
                </w:tcPr>
                <w:p w14:paraId="53135F78" w14:textId="77777777" w:rsidR="008825FB" w:rsidRPr="006823F1" w:rsidRDefault="008825FB" w:rsidP="006823F1">
                  <w:pPr>
                    <w:pStyle w:val="SIText"/>
                  </w:pPr>
                  <w:r w:rsidRPr="006823F1">
                    <w:t>MSMBLIC001</w:t>
                  </w:r>
                </w:p>
              </w:tc>
              <w:tc>
                <w:tcPr>
                  <w:tcW w:w="5670" w:type="dxa"/>
                </w:tcPr>
                <w:p w14:paraId="29424DB8" w14:textId="77777777" w:rsidR="008825FB" w:rsidRPr="006823F1" w:rsidRDefault="008825FB" w:rsidP="006823F1">
                  <w:pPr>
                    <w:pStyle w:val="SIText"/>
                  </w:pPr>
                  <w:r w:rsidRPr="006823F1">
                    <w:t>Licence to operate a standard boiler</w:t>
                  </w:r>
                </w:p>
              </w:tc>
            </w:tr>
            <w:tr w:rsidR="0088542C" w:rsidRPr="005C7EA8" w14:paraId="0B871E24" w14:textId="77777777" w:rsidTr="00DF05F7">
              <w:tc>
                <w:tcPr>
                  <w:tcW w:w="1718" w:type="dxa"/>
                </w:tcPr>
                <w:p w14:paraId="1EF37FDA" w14:textId="00A59FC3" w:rsidR="0088542C" w:rsidRPr="008F544D" w:rsidRDefault="0088542C" w:rsidP="008F544D">
                  <w:pPr>
                    <w:pStyle w:val="SIText"/>
                    <w:rPr>
                      <w:rStyle w:val="SITemporarytext-red"/>
                      <w:color w:val="auto"/>
                      <w:sz w:val="20"/>
                    </w:rPr>
                  </w:pPr>
                  <w:r w:rsidRPr="008F544D">
                    <w:rPr>
                      <w:rStyle w:val="SITemporarytext-red"/>
                      <w:color w:val="auto"/>
                      <w:sz w:val="20"/>
                    </w:rPr>
                    <w:t>MSMBLIC002</w:t>
                  </w:r>
                </w:p>
              </w:tc>
              <w:tc>
                <w:tcPr>
                  <w:tcW w:w="5670" w:type="dxa"/>
                </w:tcPr>
                <w:p w14:paraId="7E7C8F01" w14:textId="4037B408" w:rsidR="0088542C" w:rsidRPr="008F544D" w:rsidRDefault="0088542C" w:rsidP="008F544D">
                  <w:pPr>
                    <w:pStyle w:val="SIText"/>
                    <w:rPr>
                      <w:rStyle w:val="SITemporarytext-red"/>
                      <w:color w:val="auto"/>
                      <w:sz w:val="20"/>
                    </w:rPr>
                  </w:pPr>
                  <w:r w:rsidRPr="008F544D">
                    <w:t>Licence to operate an advanced boiler</w:t>
                  </w:r>
                </w:p>
              </w:tc>
            </w:tr>
            <w:tr w:rsidR="00D122FE" w:rsidRPr="005C7EA8" w14:paraId="4C2C4BE7" w14:textId="77777777" w:rsidTr="00DF05F7">
              <w:tc>
                <w:tcPr>
                  <w:tcW w:w="1718" w:type="dxa"/>
                </w:tcPr>
                <w:p w14:paraId="102C0A24" w14:textId="64039E06" w:rsidR="00D122FE" w:rsidRPr="00D122FE" w:rsidRDefault="00D122FE" w:rsidP="00D122FE">
                  <w:pPr>
                    <w:pStyle w:val="SIText"/>
                    <w:rPr>
                      <w:rStyle w:val="SITemporarytext-red"/>
                      <w:color w:val="auto"/>
                      <w:sz w:val="20"/>
                    </w:rPr>
                  </w:pPr>
                  <w:r w:rsidRPr="00D122FE">
                    <w:rPr>
                      <w:rStyle w:val="SITemporarytext-red"/>
                      <w:color w:val="auto"/>
                      <w:sz w:val="20"/>
                    </w:rPr>
                    <w:t>PPMCPR3XX</w:t>
                  </w:r>
                </w:p>
              </w:tc>
              <w:tc>
                <w:tcPr>
                  <w:tcW w:w="5670" w:type="dxa"/>
                </w:tcPr>
                <w:p w14:paraId="048DBA2F" w14:textId="31725DBD" w:rsidR="00D122FE" w:rsidRPr="00D122FE" w:rsidRDefault="00D122FE" w:rsidP="00D122FE">
                  <w:pPr>
                    <w:pStyle w:val="SIText"/>
                    <w:rPr>
                      <w:rStyle w:val="SITemporarytext-red"/>
                      <w:color w:val="auto"/>
                      <w:sz w:val="20"/>
                    </w:rPr>
                  </w:pPr>
                  <w:r w:rsidRPr="00D122FE">
                    <w:rPr>
                      <w:rStyle w:val="SITemporarytext-red"/>
                      <w:color w:val="auto"/>
                      <w:sz w:val="20"/>
                    </w:rPr>
                    <w:t>Operate chemical systems</w:t>
                  </w:r>
                </w:p>
              </w:tc>
            </w:tr>
            <w:tr w:rsidR="00187775" w:rsidRPr="005C7EA8" w14:paraId="7C16C9B3" w14:textId="77777777" w:rsidTr="00DF05F7">
              <w:tc>
                <w:tcPr>
                  <w:tcW w:w="1718" w:type="dxa"/>
                </w:tcPr>
                <w:p w14:paraId="433F9C59" w14:textId="694C2C4A" w:rsidR="00187775" w:rsidRPr="008F544D" w:rsidRDefault="00187775" w:rsidP="008F544D">
                  <w:pPr>
                    <w:pStyle w:val="SIText"/>
                    <w:rPr>
                      <w:rStyle w:val="SITemporarytext-red"/>
                      <w:color w:val="auto"/>
                      <w:sz w:val="20"/>
                    </w:rPr>
                  </w:pPr>
                  <w:r w:rsidRPr="008F544D">
                    <w:rPr>
                      <w:rStyle w:val="SITemporarytext-red"/>
                      <w:color w:val="auto"/>
                      <w:sz w:val="20"/>
                    </w:rPr>
                    <w:t>PPMDIN3XX</w:t>
                  </w:r>
                </w:p>
              </w:tc>
              <w:tc>
                <w:tcPr>
                  <w:tcW w:w="5670" w:type="dxa"/>
                </w:tcPr>
                <w:p w14:paraId="7A5DD08E" w14:textId="054054C0" w:rsidR="00187775" w:rsidRPr="008F544D" w:rsidRDefault="008D0C04" w:rsidP="008F544D">
                  <w:pPr>
                    <w:pStyle w:val="SIText"/>
                    <w:rPr>
                      <w:rStyle w:val="SITemporarytext-red"/>
                      <w:color w:val="auto"/>
                      <w:sz w:val="20"/>
                    </w:rPr>
                  </w:pPr>
                  <w:r w:rsidRPr="008F544D">
                    <w:rPr>
                      <w:rStyle w:val="SITemporarytext-red"/>
                      <w:color w:val="auto"/>
                      <w:sz w:val="20"/>
                    </w:rPr>
                    <w:t>Perform</w:t>
                  </w:r>
                  <w:r w:rsidR="00187775" w:rsidRPr="008F544D">
                    <w:rPr>
                      <w:rStyle w:val="SITemporarytext-red"/>
                      <w:color w:val="auto"/>
                      <w:sz w:val="20"/>
                    </w:rPr>
                    <w:t xml:space="preserve"> </w:t>
                  </w:r>
                  <w:r w:rsidR="005043B2" w:rsidRPr="008F544D">
                    <w:rPr>
                      <w:rStyle w:val="SITemporarytext-red"/>
                      <w:color w:val="auto"/>
                      <w:sz w:val="20"/>
                    </w:rPr>
                    <w:t>de-inking operations</w:t>
                  </w:r>
                  <w:r w:rsidR="003B5D84">
                    <w:rPr>
                      <w:rStyle w:val="SITemporarytext-red"/>
                    </w:rPr>
                    <w:t xml:space="preserve"> </w:t>
                  </w:r>
                  <w:r w:rsidR="00AD612B" w:rsidRPr="00AD612B">
                    <w:rPr>
                      <w:rStyle w:val="SITemporarytext-green"/>
                    </w:rPr>
                    <w:t>(new unit)</w:t>
                  </w:r>
                </w:p>
              </w:tc>
            </w:tr>
            <w:tr w:rsidR="008825FB" w:rsidRPr="005C7EA8" w14:paraId="53AEA631" w14:textId="77777777" w:rsidTr="00DF05F7">
              <w:tc>
                <w:tcPr>
                  <w:tcW w:w="1718" w:type="dxa"/>
                </w:tcPr>
                <w:p w14:paraId="7E98CBEC" w14:textId="77777777" w:rsidR="008825FB" w:rsidRPr="008F544D" w:rsidRDefault="008825FB" w:rsidP="008F544D">
                  <w:pPr>
                    <w:pStyle w:val="SIText"/>
                    <w:rPr>
                      <w:rStyle w:val="SITemporarytext-red"/>
                      <w:color w:val="auto"/>
                      <w:sz w:val="20"/>
                    </w:rPr>
                  </w:pPr>
                  <w:r w:rsidRPr="008F544D">
                    <w:rPr>
                      <w:rStyle w:val="SITemporarytext-red"/>
                      <w:color w:val="auto"/>
                      <w:sz w:val="20"/>
                    </w:rPr>
                    <w:t>PPMPUL3XX</w:t>
                  </w:r>
                </w:p>
              </w:tc>
              <w:tc>
                <w:tcPr>
                  <w:tcW w:w="5670" w:type="dxa"/>
                </w:tcPr>
                <w:p w14:paraId="46D4257A" w14:textId="425B43CC" w:rsidR="008825FB" w:rsidRPr="008F544D" w:rsidRDefault="008D0C04" w:rsidP="008F544D">
                  <w:pPr>
                    <w:pStyle w:val="SIText"/>
                    <w:rPr>
                      <w:rStyle w:val="SITemporarytext-red"/>
                      <w:color w:val="auto"/>
                      <w:sz w:val="20"/>
                    </w:rPr>
                  </w:pPr>
                  <w:r w:rsidRPr="008F544D">
                    <w:rPr>
                      <w:rStyle w:val="SITemporarytext-red"/>
                      <w:color w:val="auto"/>
                      <w:sz w:val="20"/>
                    </w:rPr>
                    <w:t>Perform</w:t>
                  </w:r>
                  <w:r w:rsidR="008825FB" w:rsidRPr="008F544D">
                    <w:rPr>
                      <w:rStyle w:val="SITemporarytext-red"/>
                      <w:color w:val="auto"/>
                      <w:sz w:val="20"/>
                    </w:rPr>
                    <w:t xml:space="preserve"> pulping system operations</w:t>
                  </w:r>
                </w:p>
              </w:tc>
            </w:tr>
            <w:tr w:rsidR="008825FB" w:rsidRPr="005C7EA8" w14:paraId="5810B6FA" w14:textId="77777777" w:rsidTr="00DF05F7">
              <w:tc>
                <w:tcPr>
                  <w:tcW w:w="1718" w:type="dxa"/>
                </w:tcPr>
                <w:p w14:paraId="6E2A7CB7" w14:textId="77777777" w:rsidR="008825FB" w:rsidRPr="008F544D" w:rsidRDefault="008825FB" w:rsidP="008F544D">
                  <w:pPr>
                    <w:pStyle w:val="SIText"/>
                    <w:rPr>
                      <w:rStyle w:val="SITemporarytext-red"/>
                      <w:color w:val="auto"/>
                      <w:sz w:val="20"/>
                    </w:rPr>
                  </w:pPr>
                  <w:r w:rsidRPr="008F544D">
                    <w:rPr>
                      <w:rStyle w:val="SITemporarytext-red"/>
                      <w:color w:val="auto"/>
                      <w:sz w:val="20"/>
                    </w:rPr>
                    <w:t>PPMREC3XX</w:t>
                  </w:r>
                </w:p>
              </w:tc>
              <w:tc>
                <w:tcPr>
                  <w:tcW w:w="5670" w:type="dxa"/>
                </w:tcPr>
                <w:p w14:paraId="6EFF6D4B" w14:textId="630E3AE0" w:rsidR="008825FB" w:rsidRPr="008F544D" w:rsidRDefault="008D0C04" w:rsidP="008F544D">
                  <w:pPr>
                    <w:pStyle w:val="SIText"/>
                    <w:rPr>
                      <w:rStyle w:val="SITemporarytext-red"/>
                      <w:color w:val="auto"/>
                      <w:sz w:val="20"/>
                    </w:rPr>
                  </w:pPr>
                  <w:r w:rsidRPr="008F544D">
                    <w:rPr>
                      <w:rStyle w:val="SITemporarytext-red"/>
                      <w:color w:val="auto"/>
                      <w:sz w:val="20"/>
                    </w:rPr>
                    <w:t>Perform</w:t>
                  </w:r>
                  <w:r w:rsidR="008825FB" w:rsidRPr="008F544D">
                    <w:rPr>
                      <w:rStyle w:val="SITemporarytext-red"/>
                      <w:color w:val="auto"/>
                      <w:sz w:val="20"/>
                    </w:rPr>
                    <w:t xml:space="preserve"> chemical recovery operations</w:t>
                  </w:r>
                </w:p>
              </w:tc>
            </w:tr>
            <w:tr w:rsidR="008825FB" w:rsidRPr="005C7EA8" w14:paraId="5BCF6B82" w14:textId="77777777" w:rsidTr="00DF05F7">
              <w:tc>
                <w:tcPr>
                  <w:tcW w:w="1718" w:type="dxa"/>
                </w:tcPr>
                <w:p w14:paraId="3FA6A0CF" w14:textId="77777777" w:rsidR="008825FB" w:rsidRPr="008F544D" w:rsidRDefault="008825FB" w:rsidP="008F544D">
                  <w:pPr>
                    <w:pStyle w:val="SIText"/>
                    <w:rPr>
                      <w:rStyle w:val="SITemporarytext-red"/>
                      <w:color w:val="auto"/>
                      <w:sz w:val="20"/>
                    </w:rPr>
                  </w:pPr>
                  <w:r w:rsidRPr="008F544D">
                    <w:rPr>
                      <w:rStyle w:val="SITemporarytext-red"/>
                      <w:color w:val="auto"/>
                      <w:sz w:val="20"/>
                    </w:rPr>
                    <w:t>PPMSPR3XX</w:t>
                  </w:r>
                </w:p>
              </w:tc>
              <w:tc>
                <w:tcPr>
                  <w:tcW w:w="5670" w:type="dxa"/>
                </w:tcPr>
                <w:p w14:paraId="76740421" w14:textId="0D3F2B5A" w:rsidR="008825FB" w:rsidRPr="008F544D" w:rsidRDefault="008D0C04" w:rsidP="008F544D">
                  <w:pPr>
                    <w:pStyle w:val="SIText"/>
                    <w:rPr>
                      <w:rStyle w:val="SITemporarytext-red"/>
                      <w:color w:val="auto"/>
                      <w:sz w:val="20"/>
                    </w:rPr>
                  </w:pPr>
                  <w:r w:rsidRPr="008F544D">
                    <w:rPr>
                      <w:rStyle w:val="SITemporarytext-red"/>
                      <w:color w:val="auto"/>
                      <w:sz w:val="20"/>
                    </w:rPr>
                    <w:t>Perform</w:t>
                  </w:r>
                  <w:r w:rsidR="008825FB" w:rsidRPr="008F544D">
                    <w:rPr>
                      <w:rStyle w:val="SITemporarytext-red"/>
                      <w:color w:val="auto"/>
                      <w:sz w:val="20"/>
                    </w:rPr>
                    <w:t xml:space="preserve"> stock preparation for production</w:t>
                  </w:r>
                </w:p>
              </w:tc>
            </w:tr>
            <w:tr w:rsidR="004A628B" w:rsidRPr="005C7EA8" w14:paraId="674E4D16" w14:textId="77777777" w:rsidTr="00DF05F7">
              <w:tc>
                <w:tcPr>
                  <w:tcW w:w="1718" w:type="dxa"/>
                </w:tcPr>
                <w:p w14:paraId="69D4F4A4" w14:textId="26FA77B4" w:rsidR="004A628B" w:rsidRPr="008F544D" w:rsidRDefault="004A628B" w:rsidP="008F544D">
                  <w:pPr>
                    <w:pStyle w:val="SIText"/>
                  </w:pPr>
                  <w:r>
                    <w:t>PPMSTM3XX</w:t>
                  </w:r>
                </w:p>
              </w:tc>
              <w:tc>
                <w:tcPr>
                  <w:tcW w:w="5670" w:type="dxa"/>
                </w:tcPr>
                <w:p w14:paraId="29BA3349" w14:textId="641CEC55" w:rsidR="004A628B" w:rsidRPr="008F544D" w:rsidRDefault="004A628B" w:rsidP="008F544D">
                  <w:pPr>
                    <w:pStyle w:val="SIText"/>
                  </w:pPr>
                  <w:r>
                    <w:t>Perform steam boiler operations</w:t>
                  </w:r>
                </w:p>
              </w:tc>
            </w:tr>
            <w:tr w:rsidR="008825FB" w:rsidRPr="005C7EA8" w14:paraId="3B9DB3D3" w14:textId="77777777" w:rsidTr="00DF05F7">
              <w:tc>
                <w:tcPr>
                  <w:tcW w:w="1718" w:type="dxa"/>
                </w:tcPr>
                <w:p w14:paraId="1B7F2447" w14:textId="40B09500" w:rsidR="008825FB" w:rsidRPr="008F544D" w:rsidRDefault="008825FB" w:rsidP="008F544D">
                  <w:pPr>
                    <w:pStyle w:val="SIText"/>
                  </w:pPr>
                  <w:r w:rsidRPr="008F544D">
                    <w:t>PPMWAS3</w:t>
                  </w:r>
                  <w:r w:rsidR="00B932F4" w:rsidRPr="008F544D">
                    <w:t>XX</w:t>
                  </w:r>
                </w:p>
              </w:tc>
              <w:tc>
                <w:tcPr>
                  <w:tcW w:w="5670" w:type="dxa"/>
                </w:tcPr>
                <w:p w14:paraId="779F76CE" w14:textId="751366A7" w:rsidR="008825FB" w:rsidRPr="008F544D" w:rsidRDefault="00B932F4" w:rsidP="008F544D">
                  <w:pPr>
                    <w:pStyle w:val="SIText"/>
                  </w:pPr>
                  <w:r w:rsidRPr="008F544D">
                    <w:t>Operate</w:t>
                  </w:r>
                  <w:r w:rsidR="008825FB" w:rsidRPr="008F544D">
                    <w:t xml:space="preserve"> water systems</w:t>
                  </w:r>
                </w:p>
              </w:tc>
            </w:tr>
            <w:tr w:rsidR="008825FB" w:rsidRPr="005C7EA8" w14:paraId="6D8533DA" w14:textId="77777777" w:rsidTr="00DF05F7">
              <w:tc>
                <w:tcPr>
                  <w:tcW w:w="1718" w:type="dxa"/>
                </w:tcPr>
                <w:p w14:paraId="2C086A37" w14:textId="100BB89F" w:rsidR="008825FB" w:rsidRPr="005400F5" w:rsidRDefault="008825FB" w:rsidP="005400F5">
                  <w:pPr>
                    <w:pStyle w:val="SIText"/>
                    <w:rPr>
                      <w:rStyle w:val="SITemporarytext-red"/>
                      <w:color w:val="auto"/>
                      <w:sz w:val="20"/>
                    </w:rPr>
                  </w:pPr>
                  <w:r w:rsidRPr="005400F5">
                    <w:rPr>
                      <w:rStyle w:val="SITemporarytext-red"/>
                      <w:color w:val="auto"/>
                      <w:sz w:val="20"/>
                    </w:rPr>
                    <w:t>PPM</w:t>
                  </w:r>
                  <w:r w:rsidR="00F61DA3" w:rsidRPr="005400F5">
                    <w:rPr>
                      <w:rStyle w:val="SITemporarytext-red"/>
                      <w:color w:val="auto"/>
                      <w:sz w:val="20"/>
                    </w:rPr>
                    <w:t>RFO</w:t>
                  </w:r>
                  <w:r w:rsidRPr="005400F5">
                    <w:rPr>
                      <w:rStyle w:val="SITemporarytext-red"/>
                      <w:color w:val="auto"/>
                      <w:sz w:val="20"/>
                    </w:rPr>
                    <w:t>3XX</w:t>
                  </w:r>
                </w:p>
              </w:tc>
              <w:tc>
                <w:tcPr>
                  <w:tcW w:w="5670" w:type="dxa"/>
                </w:tcPr>
                <w:p w14:paraId="59DF7B2C" w14:textId="439D9EE7" w:rsidR="008825FB" w:rsidRPr="005400F5" w:rsidRDefault="008D0C04" w:rsidP="005400F5">
                  <w:pPr>
                    <w:pStyle w:val="SIText"/>
                    <w:rPr>
                      <w:rStyle w:val="SITemporarytext-red"/>
                      <w:color w:val="auto"/>
                      <w:sz w:val="20"/>
                    </w:rPr>
                  </w:pPr>
                  <w:r w:rsidRPr="005400F5">
                    <w:rPr>
                      <w:rStyle w:val="SITemporarytext-red"/>
                      <w:color w:val="auto"/>
                      <w:sz w:val="20"/>
                    </w:rPr>
                    <w:t>Perform</w:t>
                  </w:r>
                  <w:r w:rsidR="008825FB" w:rsidRPr="005400F5">
                    <w:rPr>
                      <w:rStyle w:val="SITemporarytext-red"/>
                      <w:color w:val="auto"/>
                      <w:sz w:val="20"/>
                    </w:rPr>
                    <w:t xml:space="preserve"> </w:t>
                  </w:r>
                  <w:r w:rsidR="005400F5" w:rsidRPr="005400F5">
                    <w:rPr>
                      <w:rStyle w:val="SITemporarytext-red"/>
                      <w:color w:val="auto"/>
                      <w:sz w:val="20"/>
                    </w:rPr>
                    <w:t xml:space="preserve">recovered fibre </w:t>
                  </w:r>
                  <w:r w:rsidR="008825FB" w:rsidRPr="005400F5">
                    <w:rPr>
                      <w:rStyle w:val="SITemporarytext-red"/>
                      <w:color w:val="auto"/>
                      <w:sz w:val="20"/>
                    </w:rPr>
                    <w:t>operations</w:t>
                  </w:r>
                </w:p>
              </w:tc>
            </w:tr>
          </w:tbl>
          <w:p w14:paraId="7D172BED" w14:textId="40F9E805" w:rsidR="0079047B" w:rsidRDefault="0079047B" w:rsidP="0079047B">
            <w:pPr>
              <w:pStyle w:val="SITextHeading2"/>
            </w:pPr>
          </w:p>
          <w:p w14:paraId="022A3D82" w14:textId="1D9D4353" w:rsidR="00450F75" w:rsidRPr="00450F75" w:rsidRDefault="00450F75" w:rsidP="00450F75">
            <w:pPr>
              <w:pStyle w:val="SIText-Bold"/>
            </w:pPr>
            <w:r>
              <w:t>Group</w:t>
            </w:r>
            <w:r w:rsidRPr="00450F75">
              <w:t xml:space="preserve"> </w:t>
            </w:r>
            <w:r>
              <w:t>B</w:t>
            </w:r>
            <w:r w:rsidRPr="00450F75">
              <w:t xml:space="preserve"> </w:t>
            </w:r>
            <w:r>
              <w:t>Papermaking Operations</w:t>
            </w:r>
            <w:r w:rsidRPr="00450F75">
              <w:t xml:space="preserve"> Elective Units </w:t>
            </w:r>
          </w:p>
          <w:tbl>
            <w:tblPr>
              <w:tblStyle w:val="TableGrid"/>
              <w:tblW w:w="0" w:type="auto"/>
              <w:tblLook w:val="04A0" w:firstRow="1" w:lastRow="0" w:firstColumn="1" w:lastColumn="0" w:noHBand="0" w:noVBand="1"/>
            </w:tblPr>
            <w:tblGrid>
              <w:gridCol w:w="1718"/>
              <w:gridCol w:w="5670"/>
            </w:tblGrid>
            <w:tr w:rsidR="008825FB" w:rsidRPr="005C7EA8" w14:paraId="5F03E742" w14:textId="77777777" w:rsidTr="00B32F06">
              <w:tc>
                <w:tcPr>
                  <w:tcW w:w="1718" w:type="dxa"/>
                </w:tcPr>
                <w:p w14:paraId="3752445F" w14:textId="77777777" w:rsidR="008825FB" w:rsidRPr="008F544D" w:rsidRDefault="008825FB" w:rsidP="008F544D">
                  <w:pPr>
                    <w:pStyle w:val="SIText"/>
                    <w:rPr>
                      <w:rStyle w:val="SITemporarytext-red"/>
                      <w:color w:val="auto"/>
                      <w:sz w:val="20"/>
                    </w:rPr>
                  </w:pPr>
                  <w:r w:rsidRPr="008F544D">
                    <w:rPr>
                      <w:rStyle w:val="SITemporarytext-red"/>
                      <w:color w:val="auto"/>
                      <w:sz w:val="20"/>
                    </w:rPr>
                    <w:t>PPMDEO3XX</w:t>
                  </w:r>
                </w:p>
              </w:tc>
              <w:tc>
                <w:tcPr>
                  <w:tcW w:w="5670" w:type="dxa"/>
                </w:tcPr>
                <w:p w14:paraId="6A15BD16" w14:textId="097DE5E2" w:rsidR="008825FB" w:rsidRPr="00D45595" w:rsidRDefault="00747B75" w:rsidP="00973312">
                  <w:pPr>
                    <w:pStyle w:val="SIText"/>
                    <w:rPr>
                      <w:rStyle w:val="SITemporarytext-red"/>
                      <w:color w:val="auto"/>
                      <w:sz w:val="20"/>
                    </w:rPr>
                  </w:pPr>
                  <w:r w:rsidRPr="00973312">
                    <w:rPr>
                      <w:rStyle w:val="SITemporarytext-red"/>
                      <w:color w:val="auto"/>
                      <w:sz w:val="20"/>
                    </w:rPr>
                    <w:t>Perform</w:t>
                  </w:r>
                  <w:r w:rsidR="008825FB" w:rsidRPr="00D45595">
                    <w:rPr>
                      <w:rStyle w:val="SITemporarytext-red"/>
                      <w:color w:val="auto"/>
                      <w:sz w:val="20"/>
                    </w:rPr>
                    <w:t xml:space="preserve"> dry end operations</w:t>
                  </w:r>
                </w:p>
              </w:tc>
            </w:tr>
            <w:tr w:rsidR="008825FB" w:rsidRPr="005C7EA8" w14:paraId="5393CFDC" w14:textId="77777777" w:rsidTr="00B32F06">
              <w:tc>
                <w:tcPr>
                  <w:tcW w:w="1718" w:type="dxa"/>
                </w:tcPr>
                <w:p w14:paraId="33CBA8E4" w14:textId="77777777" w:rsidR="008825FB" w:rsidRPr="008F544D" w:rsidRDefault="008825FB" w:rsidP="008F544D">
                  <w:pPr>
                    <w:pStyle w:val="SIText"/>
                    <w:rPr>
                      <w:rStyle w:val="SITemporarytext-red"/>
                      <w:color w:val="auto"/>
                      <w:sz w:val="20"/>
                    </w:rPr>
                  </w:pPr>
                  <w:r w:rsidRPr="008F544D">
                    <w:rPr>
                      <w:rStyle w:val="SITemporarytext-red"/>
                      <w:color w:val="auto"/>
                      <w:sz w:val="20"/>
                    </w:rPr>
                    <w:t>PPMEPG3XX</w:t>
                  </w:r>
                </w:p>
              </w:tc>
              <w:tc>
                <w:tcPr>
                  <w:tcW w:w="5670" w:type="dxa"/>
                </w:tcPr>
                <w:p w14:paraId="271B0B78" w14:textId="34A37C99" w:rsidR="008825FB" w:rsidRPr="00973312" w:rsidRDefault="00973312" w:rsidP="00973312">
                  <w:pPr>
                    <w:pStyle w:val="SIText"/>
                    <w:rPr>
                      <w:rStyle w:val="SITemporarytext-red"/>
                      <w:color w:val="auto"/>
                      <w:sz w:val="20"/>
                    </w:rPr>
                  </w:pPr>
                  <w:r w:rsidRPr="00DC607A">
                    <w:rPr>
                      <w:rStyle w:val="SITemporarytext-red"/>
                      <w:color w:val="auto"/>
                      <w:sz w:val="20"/>
                    </w:rPr>
                    <w:t>Perform</w:t>
                  </w:r>
                  <w:r w:rsidR="008825FB" w:rsidRPr="00973312">
                    <w:rPr>
                      <w:rStyle w:val="SITemporarytext-red"/>
                      <w:color w:val="auto"/>
                      <w:sz w:val="20"/>
                    </w:rPr>
                    <w:t xml:space="preserve"> </w:t>
                  </w:r>
                  <w:r w:rsidR="008825FB" w:rsidRPr="00D45595">
                    <w:rPr>
                      <w:rStyle w:val="SITemporarytext-red"/>
                      <w:color w:val="auto"/>
                      <w:sz w:val="20"/>
                    </w:rPr>
                    <w:t xml:space="preserve">power generation </w:t>
                  </w:r>
                  <w:r w:rsidRPr="00DC607A">
                    <w:rPr>
                      <w:rStyle w:val="SITemporarytext-red"/>
                      <w:color w:val="auto"/>
                      <w:sz w:val="20"/>
                    </w:rPr>
                    <w:t>operations</w:t>
                  </w:r>
                </w:p>
              </w:tc>
            </w:tr>
            <w:tr w:rsidR="008825FB" w:rsidRPr="005C7EA8" w14:paraId="5DDF7780" w14:textId="77777777" w:rsidTr="00B32F06">
              <w:tc>
                <w:tcPr>
                  <w:tcW w:w="1718" w:type="dxa"/>
                </w:tcPr>
                <w:p w14:paraId="6F8A14E2" w14:textId="77777777" w:rsidR="008825FB" w:rsidRPr="008F544D" w:rsidRDefault="008825FB" w:rsidP="008F544D">
                  <w:pPr>
                    <w:pStyle w:val="SIText"/>
                    <w:rPr>
                      <w:rStyle w:val="SITemporarytext-red"/>
                      <w:color w:val="auto"/>
                      <w:sz w:val="20"/>
                    </w:rPr>
                  </w:pPr>
                  <w:r w:rsidRPr="008F544D">
                    <w:rPr>
                      <w:rStyle w:val="SITemporarytext-red"/>
                      <w:color w:val="auto"/>
                      <w:sz w:val="20"/>
                    </w:rPr>
                    <w:t>PPMFCO3XX</w:t>
                  </w:r>
                </w:p>
              </w:tc>
              <w:tc>
                <w:tcPr>
                  <w:tcW w:w="5670" w:type="dxa"/>
                </w:tcPr>
                <w:p w14:paraId="1F50126C" w14:textId="6965438C" w:rsidR="008825FB" w:rsidRPr="008F544D" w:rsidRDefault="00747B75" w:rsidP="00782C83">
                  <w:pPr>
                    <w:pStyle w:val="SIText"/>
                    <w:rPr>
                      <w:rStyle w:val="SITemporarytext-red"/>
                      <w:color w:val="auto"/>
                      <w:sz w:val="20"/>
                    </w:rPr>
                  </w:pPr>
                  <w:r w:rsidRPr="008F544D">
                    <w:rPr>
                      <w:rStyle w:val="SITemporarytext-red"/>
                      <w:color w:val="auto"/>
                      <w:sz w:val="20"/>
                    </w:rPr>
                    <w:t>Perform</w:t>
                  </w:r>
                  <w:r w:rsidR="008825FB" w:rsidRPr="008F544D">
                    <w:rPr>
                      <w:rStyle w:val="SITemporarytext-red"/>
                      <w:color w:val="auto"/>
                      <w:sz w:val="20"/>
                    </w:rPr>
                    <w:t xml:space="preserve"> </w:t>
                  </w:r>
                  <w:r w:rsidR="00782C83" w:rsidRPr="00DC607A">
                    <w:rPr>
                      <w:rStyle w:val="SITemporarytext-red"/>
                      <w:color w:val="auto"/>
                      <w:sz w:val="20"/>
                    </w:rPr>
                    <w:t xml:space="preserve">paper </w:t>
                  </w:r>
                  <w:r w:rsidR="008825FB" w:rsidRPr="008F544D">
                    <w:rPr>
                      <w:rStyle w:val="SITemporarytext-red"/>
                      <w:color w:val="auto"/>
                      <w:sz w:val="20"/>
                    </w:rPr>
                    <w:t>finishing and converting operations</w:t>
                  </w:r>
                </w:p>
              </w:tc>
            </w:tr>
            <w:tr w:rsidR="008825FB" w:rsidRPr="005C7EA8" w14:paraId="5D1C6F7C" w14:textId="77777777" w:rsidTr="00B32F06">
              <w:tc>
                <w:tcPr>
                  <w:tcW w:w="1718" w:type="dxa"/>
                </w:tcPr>
                <w:p w14:paraId="6B002A5B" w14:textId="77777777" w:rsidR="008825FB" w:rsidRPr="008F544D" w:rsidRDefault="008825FB" w:rsidP="008F544D">
                  <w:pPr>
                    <w:pStyle w:val="SIText"/>
                    <w:rPr>
                      <w:rStyle w:val="SITemporarytext-red"/>
                      <w:color w:val="auto"/>
                      <w:sz w:val="20"/>
                    </w:rPr>
                  </w:pPr>
                  <w:r w:rsidRPr="008F544D">
                    <w:rPr>
                      <w:rStyle w:val="SITemporarytext-red"/>
                      <w:color w:val="auto"/>
                      <w:sz w:val="20"/>
                    </w:rPr>
                    <w:t>PPMWEO3XX</w:t>
                  </w:r>
                </w:p>
              </w:tc>
              <w:tc>
                <w:tcPr>
                  <w:tcW w:w="5670" w:type="dxa"/>
                </w:tcPr>
                <w:p w14:paraId="0065D156" w14:textId="4B9D202A" w:rsidR="008825FB" w:rsidRPr="008F544D" w:rsidRDefault="00747B75" w:rsidP="008F544D">
                  <w:pPr>
                    <w:pStyle w:val="SIText"/>
                    <w:rPr>
                      <w:rStyle w:val="SITemporarytext-red"/>
                      <w:color w:val="auto"/>
                      <w:sz w:val="20"/>
                    </w:rPr>
                  </w:pPr>
                  <w:r w:rsidRPr="008F544D">
                    <w:rPr>
                      <w:rStyle w:val="SITemporarytext-red"/>
                      <w:color w:val="auto"/>
                      <w:sz w:val="20"/>
                    </w:rPr>
                    <w:t>Perform</w:t>
                  </w:r>
                  <w:r w:rsidR="008825FB" w:rsidRPr="008F544D">
                    <w:rPr>
                      <w:rStyle w:val="SITemporarytext-red"/>
                      <w:color w:val="auto"/>
                      <w:sz w:val="20"/>
                    </w:rPr>
                    <w:t xml:space="preserve"> wet end operations</w:t>
                  </w:r>
                </w:p>
              </w:tc>
            </w:tr>
            <w:tr w:rsidR="008F544D" w:rsidRPr="005C7EA8" w14:paraId="5B6E0868" w14:textId="77777777" w:rsidTr="000D03FB">
              <w:tc>
                <w:tcPr>
                  <w:tcW w:w="1718" w:type="dxa"/>
                  <w:vAlign w:val="center"/>
                </w:tcPr>
                <w:p w14:paraId="5810EDCA" w14:textId="6B1A0A53" w:rsidR="008F544D" w:rsidRPr="008F544D" w:rsidRDefault="008F544D" w:rsidP="008F544D">
                  <w:pPr>
                    <w:pStyle w:val="SIText"/>
                    <w:rPr>
                      <w:rStyle w:val="SITemporarytext-red"/>
                      <w:color w:val="auto"/>
                      <w:sz w:val="20"/>
                    </w:rPr>
                  </w:pPr>
                  <w:r w:rsidRPr="008F544D">
                    <w:t xml:space="preserve">UEPOPL001 </w:t>
                  </w:r>
                </w:p>
              </w:tc>
              <w:tc>
                <w:tcPr>
                  <w:tcW w:w="5670" w:type="dxa"/>
                  <w:vAlign w:val="center"/>
                </w:tcPr>
                <w:p w14:paraId="1C7F51B3" w14:textId="610B0AEF" w:rsidR="008F544D" w:rsidRPr="008F544D" w:rsidRDefault="008F544D" w:rsidP="008F544D">
                  <w:pPr>
                    <w:pStyle w:val="SIText"/>
                    <w:rPr>
                      <w:rStyle w:val="SITemporarytext-red"/>
                      <w:color w:val="auto"/>
                      <w:sz w:val="20"/>
                    </w:rPr>
                  </w:pPr>
                  <w:r w:rsidRPr="008F544D">
                    <w:t>Licence to operate a steam turbine</w:t>
                  </w:r>
                </w:p>
              </w:tc>
            </w:tr>
          </w:tbl>
          <w:p w14:paraId="75EAD916" w14:textId="4D97077E" w:rsidR="00450F75" w:rsidRDefault="00450F75" w:rsidP="00450F75">
            <w:pPr>
              <w:rPr>
                <w:lang w:eastAsia="en-US"/>
              </w:rPr>
            </w:pPr>
          </w:p>
          <w:p w14:paraId="262C83A1" w14:textId="2D505E3D" w:rsidR="0079047B" w:rsidRDefault="00DC0294" w:rsidP="004858EB">
            <w:pPr>
              <w:pStyle w:val="SIText-Bold"/>
            </w:pPr>
            <w:r>
              <w:t xml:space="preserve">Group </w:t>
            </w:r>
            <w:r w:rsidR="00420019">
              <w:t>C</w:t>
            </w:r>
            <w:r>
              <w:t xml:space="preserve"> </w:t>
            </w:r>
            <w:r w:rsidR="00780F4B">
              <w:t xml:space="preserve">General </w:t>
            </w:r>
            <w:r w:rsidR="0079047B" w:rsidRPr="0079047B">
              <w:t>Elective Units</w:t>
            </w:r>
          </w:p>
          <w:p w14:paraId="139C9284" w14:textId="77777777" w:rsidR="00F822B1" w:rsidRPr="00DC607A" w:rsidRDefault="00F822B1" w:rsidP="00F822B1">
            <w:pPr>
              <w:pStyle w:val="SIText"/>
              <w:rPr>
                <w:rStyle w:val="SITemporarytext-red"/>
                <w:color w:val="auto"/>
                <w:sz w:val="20"/>
              </w:rPr>
            </w:pPr>
            <w:r w:rsidRPr="00DC607A">
              <w:rPr>
                <w:rStyle w:val="SITemporarytext-red"/>
                <w:color w:val="auto"/>
                <w:sz w:val="20"/>
              </w:rPr>
              <w:t>An asterisk (*) next to the unit code indicates that there are prerequisite requirements which must be met when packaging the qualification. Please refer to the Prerequisite requirements table for details.</w:t>
            </w:r>
          </w:p>
          <w:p w14:paraId="7F3C19F5" w14:textId="77777777" w:rsidR="00F822B1" w:rsidRPr="0079047B" w:rsidRDefault="00F822B1" w:rsidP="00DC607A">
            <w:pPr>
              <w:pStyle w:val="SIText"/>
            </w:pPr>
          </w:p>
          <w:tbl>
            <w:tblPr>
              <w:tblStyle w:val="TableGrid"/>
              <w:tblW w:w="0" w:type="auto"/>
              <w:tblLook w:val="04A0" w:firstRow="1" w:lastRow="0" w:firstColumn="1" w:lastColumn="0" w:noHBand="0" w:noVBand="1"/>
            </w:tblPr>
            <w:tblGrid>
              <w:gridCol w:w="2728"/>
              <w:gridCol w:w="5670"/>
            </w:tblGrid>
            <w:tr w:rsidR="005043B2" w:rsidRPr="005C7EA8" w14:paraId="735D507B" w14:textId="77777777" w:rsidTr="00DC607A">
              <w:tc>
                <w:tcPr>
                  <w:tcW w:w="2728" w:type="dxa"/>
                </w:tcPr>
                <w:p w14:paraId="7BDF6F9E" w14:textId="77777777" w:rsidR="005043B2" w:rsidRPr="0079047B" w:rsidRDefault="005043B2" w:rsidP="0079047B">
                  <w:pPr>
                    <w:pStyle w:val="SIText"/>
                  </w:pPr>
                  <w:r>
                    <w:t xml:space="preserve">BSBSTR301 </w:t>
                  </w:r>
                </w:p>
              </w:tc>
              <w:tc>
                <w:tcPr>
                  <w:tcW w:w="5670" w:type="dxa"/>
                </w:tcPr>
                <w:p w14:paraId="45CA0CE4" w14:textId="77777777" w:rsidR="005043B2" w:rsidRPr="0079047B" w:rsidRDefault="005043B2" w:rsidP="0079047B">
                  <w:pPr>
                    <w:pStyle w:val="SIText"/>
                  </w:pPr>
                  <w:r>
                    <w:t>Contribute to continuous improvement</w:t>
                  </w:r>
                </w:p>
              </w:tc>
            </w:tr>
            <w:tr w:rsidR="00F76A1C" w:rsidRPr="005C7EA8" w14:paraId="7FBE6EB6" w14:textId="77777777" w:rsidTr="00DC607A">
              <w:tc>
                <w:tcPr>
                  <w:tcW w:w="2728" w:type="dxa"/>
                  <w:vAlign w:val="center"/>
                </w:tcPr>
                <w:p w14:paraId="00A2EEED" w14:textId="49C6ACD2" w:rsidR="00F76A1C" w:rsidRPr="00A153EE" w:rsidRDefault="00802E5C" w:rsidP="008374D4">
                  <w:pPr>
                    <w:pStyle w:val="SIText"/>
                  </w:pPr>
                  <w:r>
                    <w:lastRenderedPageBreak/>
                    <w:t>BSBLDR301</w:t>
                  </w:r>
                </w:p>
              </w:tc>
              <w:tc>
                <w:tcPr>
                  <w:tcW w:w="5670" w:type="dxa"/>
                  <w:vAlign w:val="center"/>
                </w:tcPr>
                <w:p w14:paraId="05B4AF87" w14:textId="6C36E4A5" w:rsidR="00F76A1C" w:rsidRPr="002D4BD4" w:rsidRDefault="00802E5C" w:rsidP="008374D4">
                  <w:pPr>
                    <w:pStyle w:val="SIText"/>
                  </w:pPr>
                  <w:r>
                    <w:t>Support effective workplace relationships</w:t>
                  </w:r>
                </w:p>
              </w:tc>
            </w:tr>
            <w:tr w:rsidR="00430D5A" w:rsidRPr="005C7EA8" w14:paraId="6C367AB2" w14:textId="77777777" w:rsidTr="00DC607A">
              <w:tc>
                <w:tcPr>
                  <w:tcW w:w="2728" w:type="dxa"/>
                  <w:vAlign w:val="center"/>
                </w:tcPr>
                <w:p w14:paraId="6221104B" w14:textId="39D0B845" w:rsidR="00430D5A" w:rsidRPr="00A153EE" w:rsidRDefault="00430D5A" w:rsidP="008374D4">
                  <w:pPr>
                    <w:pStyle w:val="SIText"/>
                  </w:pPr>
                  <w:r>
                    <w:t>BSBXTW301</w:t>
                  </w:r>
                </w:p>
              </w:tc>
              <w:tc>
                <w:tcPr>
                  <w:tcW w:w="5670" w:type="dxa"/>
                  <w:vAlign w:val="center"/>
                </w:tcPr>
                <w:p w14:paraId="297AEF2E" w14:textId="51731C4F" w:rsidR="00430D5A" w:rsidRPr="002D4BD4" w:rsidRDefault="00430D5A" w:rsidP="008374D4">
                  <w:pPr>
                    <w:pStyle w:val="SIText"/>
                  </w:pPr>
                  <w:r>
                    <w:t>Work in a team</w:t>
                  </w:r>
                </w:p>
              </w:tc>
            </w:tr>
            <w:tr w:rsidR="005043B2" w:rsidRPr="005C7EA8" w14:paraId="7318CAE2" w14:textId="77777777" w:rsidTr="00DC607A">
              <w:tc>
                <w:tcPr>
                  <w:tcW w:w="2728" w:type="dxa"/>
                  <w:vAlign w:val="center"/>
                </w:tcPr>
                <w:p w14:paraId="5DE56DBA" w14:textId="77777777" w:rsidR="005043B2" w:rsidRPr="008374D4" w:rsidRDefault="005043B2" w:rsidP="008374D4">
                  <w:pPr>
                    <w:pStyle w:val="SIText"/>
                    <w:rPr>
                      <w:rStyle w:val="SITemporarytext-red"/>
                    </w:rPr>
                  </w:pPr>
                  <w:r w:rsidRPr="00A153EE">
                    <w:t xml:space="preserve">CPCCLDG3001 </w:t>
                  </w:r>
                </w:p>
              </w:tc>
              <w:tc>
                <w:tcPr>
                  <w:tcW w:w="5670" w:type="dxa"/>
                  <w:vAlign w:val="center"/>
                </w:tcPr>
                <w:p w14:paraId="45AF59E7" w14:textId="77777777" w:rsidR="005043B2" w:rsidRPr="008374D4" w:rsidRDefault="005043B2" w:rsidP="008374D4">
                  <w:pPr>
                    <w:pStyle w:val="SIText"/>
                    <w:rPr>
                      <w:rStyle w:val="SITemporarytext-red"/>
                    </w:rPr>
                  </w:pPr>
                  <w:r w:rsidRPr="002D4BD4">
                    <w:t>Licence to perform dogging</w:t>
                  </w:r>
                </w:p>
              </w:tc>
            </w:tr>
            <w:tr w:rsidR="005043B2" w:rsidRPr="005C7EA8" w14:paraId="7F15D630" w14:textId="77777777" w:rsidTr="00DC607A">
              <w:tc>
                <w:tcPr>
                  <w:tcW w:w="2728" w:type="dxa"/>
                  <w:vAlign w:val="center"/>
                </w:tcPr>
                <w:p w14:paraId="192C2362" w14:textId="7EEFD272" w:rsidR="005043B2" w:rsidRPr="008374D4" w:rsidRDefault="005043B2" w:rsidP="008374D4">
                  <w:pPr>
                    <w:pStyle w:val="SIText"/>
                    <w:rPr>
                      <w:rStyle w:val="SITemporarytext-red"/>
                    </w:rPr>
                  </w:pPr>
                  <w:r w:rsidRPr="00A153EE">
                    <w:t>CPCCLRG3001</w:t>
                  </w:r>
                  <w:r w:rsidR="00F822B1">
                    <w:t>*</w:t>
                  </w:r>
                </w:p>
              </w:tc>
              <w:tc>
                <w:tcPr>
                  <w:tcW w:w="5670" w:type="dxa"/>
                  <w:vAlign w:val="center"/>
                </w:tcPr>
                <w:p w14:paraId="4D563401" w14:textId="77777777" w:rsidR="005043B2" w:rsidRPr="008374D4" w:rsidRDefault="005043B2" w:rsidP="008374D4">
                  <w:pPr>
                    <w:pStyle w:val="SIText"/>
                    <w:rPr>
                      <w:rStyle w:val="SITemporarytext-red"/>
                    </w:rPr>
                  </w:pPr>
                  <w:r w:rsidRPr="002D4BD4">
                    <w:t>Licence to perform rigging basic level</w:t>
                  </w:r>
                </w:p>
              </w:tc>
            </w:tr>
            <w:tr w:rsidR="006823F1" w:rsidRPr="005C7EA8" w14:paraId="399963C2" w14:textId="77777777" w:rsidTr="00DC607A">
              <w:tc>
                <w:tcPr>
                  <w:tcW w:w="2728" w:type="dxa"/>
                </w:tcPr>
                <w:p w14:paraId="0BEB928E" w14:textId="5F27E154" w:rsidR="006823F1" w:rsidRPr="0079047B" w:rsidRDefault="006823F1" w:rsidP="0079047B">
                  <w:pPr>
                    <w:pStyle w:val="SIText"/>
                  </w:pPr>
                  <w:r>
                    <w:t>CPCCLRG3002</w:t>
                  </w:r>
                  <w:r w:rsidR="00F822B1">
                    <w:t>*</w:t>
                  </w:r>
                </w:p>
              </w:tc>
              <w:tc>
                <w:tcPr>
                  <w:tcW w:w="5670" w:type="dxa"/>
                </w:tcPr>
                <w:p w14:paraId="67621A57" w14:textId="14758DE4" w:rsidR="006823F1" w:rsidRPr="0079047B" w:rsidRDefault="006823F1" w:rsidP="0079047B">
                  <w:pPr>
                    <w:pStyle w:val="SIText"/>
                  </w:pPr>
                  <w:r>
                    <w:t>Licence to perform rigging intermediate level</w:t>
                  </w:r>
                </w:p>
              </w:tc>
            </w:tr>
            <w:tr w:rsidR="00C008E8" w:rsidRPr="005C7EA8" w14:paraId="2884B17A" w14:textId="77777777" w:rsidTr="00DC607A">
              <w:tc>
                <w:tcPr>
                  <w:tcW w:w="2728" w:type="dxa"/>
                </w:tcPr>
                <w:p w14:paraId="2BCEACC9" w14:textId="1443BC14" w:rsidR="00C008E8" w:rsidRPr="00C008E8" w:rsidRDefault="00C008E8" w:rsidP="00C008E8">
                  <w:pPr>
                    <w:pStyle w:val="SIText"/>
                  </w:pPr>
                  <w:r w:rsidRPr="00C008E8">
                    <w:t>CPCCLRG</w:t>
                  </w:r>
                  <w:r>
                    <w:t>4</w:t>
                  </w:r>
                  <w:r w:rsidRPr="00C008E8">
                    <w:t>00</w:t>
                  </w:r>
                  <w:r>
                    <w:t>1</w:t>
                  </w:r>
                  <w:r w:rsidR="00F822B1">
                    <w:t>*</w:t>
                  </w:r>
                </w:p>
              </w:tc>
              <w:tc>
                <w:tcPr>
                  <w:tcW w:w="5670" w:type="dxa"/>
                </w:tcPr>
                <w:p w14:paraId="32C7729D" w14:textId="35DB6ADF" w:rsidR="00C008E8" w:rsidRPr="00C008E8" w:rsidRDefault="00C008E8" w:rsidP="00C008E8">
                  <w:pPr>
                    <w:pStyle w:val="SIText"/>
                  </w:pPr>
                  <w:r w:rsidRPr="00C008E8">
                    <w:t xml:space="preserve">Licence to perform rigging </w:t>
                  </w:r>
                  <w:r>
                    <w:t>advanced</w:t>
                  </w:r>
                  <w:r w:rsidRPr="00C008E8">
                    <w:t xml:space="preserve"> level</w:t>
                  </w:r>
                </w:p>
              </w:tc>
            </w:tr>
            <w:tr w:rsidR="00C008E8" w:rsidRPr="005C7EA8" w14:paraId="0A039A93" w14:textId="77777777" w:rsidTr="00DC607A">
              <w:tc>
                <w:tcPr>
                  <w:tcW w:w="2728" w:type="dxa"/>
                </w:tcPr>
                <w:p w14:paraId="03C6E8C0" w14:textId="77777777" w:rsidR="00C008E8" w:rsidRPr="00C008E8" w:rsidRDefault="00C008E8" w:rsidP="00C008E8">
                  <w:pPr>
                    <w:pStyle w:val="SIText"/>
                  </w:pPr>
                  <w:r w:rsidRPr="00C008E8">
                    <w:t>FWPCOT3263</w:t>
                  </w:r>
                </w:p>
              </w:tc>
              <w:tc>
                <w:tcPr>
                  <w:tcW w:w="5670" w:type="dxa"/>
                </w:tcPr>
                <w:p w14:paraId="00DBC43A" w14:textId="77777777" w:rsidR="00C008E8" w:rsidRPr="00C008E8" w:rsidRDefault="00C008E8" w:rsidP="00C008E8">
                  <w:pPr>
                    <w:pStyle w:val="SIText"/>
                  </w:pPr>
                  <w:r w:rsidRPr="00C008E8">
                    <w:t>Maintain and contribute to energy efficiency</w:t>
                  </w:r>
                </w:p>
              </w:tc>
            </w:tr>
            <w:tr w:rsidR="00C008E8" w:rsidRPr="005C7EA8" w14:paraId="7D9647EB" w14:textId="77777777" w:rsidTr="00DC607A">
              <w:tc>
                <w:tcPr>
                  <w:tcW w:w="2728" w:type="dxa"/>
                  <w:vAlign w:val="center"/>
                </w:tcPr>
                <w:p w14:paraId="474DA10A" w14:textId="77777777" w:rsidR="00C008E8" w:rsidRPr="00C008E8" w:rsidRDefault="00C008E8" w:rsidP="00C008E8">
                  <w:pPr>
                    <w:pStyle w:val="SIText"/>
                  </w:pPr>
                  <w:r w:rsidRPr="00C008E8">
                    <w:t>FWPHAR3224</w:t>
                  </w:r>
                </w:p>
              </w:tc>
              <w:tc>
                <w:tcPr>
                  <w:tcW w:w="5670" w:type="dxa"/>
                  <w:vAlign w:val="center"/>
                </w:tcPr>
                <w:p w14:paraId="0827E559" w14:textId="77777777" w:rsidR="00C008E8" w:rsidRPr="00C008E8" w:rsidRDefault="00C008E8" w:rsidP="00C008E8">
                  <w:pPr>
                    <w:pStyle w:val="SIText"/>
                  </w:pPr>
                  <w:r w:rsidRPr="00C008E8">
                    <w:t>Operate crawler tractor</w:t>
                  </w:r>
                </w:p>
              </w:tc>
            </w:tr>
            <w:tr w:rsidR="00C008E8" w:rsidRPr="005C7EA8" w14:paraId="15D8CD00" w14:textId="77777777" w:rsidTr="00DC607A">
              <w:tc>
                <w:tcPr>
                  <w:tcW w:w="2728" w:type="dxa"/>
                  <w:vAlign w:val="center"/>
                </w:tcPr>
                <w:p w14:paraId="0951F23E" w14:textId="77777777" w:rsidR="00C008E8" w:rsidRPr="00C008E8" w:rsidRDefault="00C008E8" w:rsidP="00C008E8">
                  <w:pPr>
                    <w:pStyle w:val="SIText"/>
                  </w:pPr>
                  <w:r w:rsidRPr="00C008E8">
                    <w:t>FWPHAR3228</w:t>
                  </w:r>
                </w:p>
              </w:tc>
              <w:tc>
                <w:tcPr>
                  <w:tcW w:w="5670" w:type="dxa"/>
                  <w:vAlign w:val="center"/>
                </w:tcPr>
                <w:p w14:paraId="27C6EF58" w14:textId="77777777" w:rsidR="00C008E8" w:rsidRPr="00C008E8" w:rsidRDefault="00C008E8" w:rsidP="00C008E8">
                  <w:pPr>
                    <w:pStyle w:val="SIText"/>
                  </w:pPr>
                  <w:r w:rsidRPr="00C008E8">
                    <w:t>Operate loader</w:t>
                  </w:r>
                </w:p>
              </w:tc>
            </w:tr>
            <w:tr w:rsidR="00C008E8" w:rsidRPr="005C7EA8" w14:paraId="2AA228DC" w14:textId="77777777" w:rsidTr="00DC607A">
              <w:tc>
                <w:tcPr>
                  <w:tcW w:w="2728" w:type="dxa"/>
                  <w:vAlign w:val="center"/>
                </w:tcPr>
                <w:p w14:paraId="393D3E29" w14:textId="77777777" w:rsidR="00C008E8" w:rsidRPr="00C008E8" w:rsidRDefault="00C008E8" w:rsidP="00C008E8">
                  <w:pPr>
                    <w:pStyle w:val="SIText"/>
                  </w:pPr>
                  <w:r w:rsidRPr="00C008E8">
                    <w:t>FWPHAR3230</w:t>
                  </w:r>
                </w:p>
              </w:tc>
              <w:tc>
                <w:tcPr>
                  <w:tcW w:w="5670" w:type="dxa"/>
                  <w:vAlign w:val="center"/>
                </w:tcPr>
                <w:p w14:paraId="7D867778" w14:textId="77777777" w:rsidR="00C008E8" w:rsidRPr="00C008E8" w:rsidRDefault="00C008E8" w:rsidP="00C008E8">
                  <w:pPr>
                    <w:pStyle w:val="SIText"/>
                  </w:pPr>
                  <w:r w:rsidRPr="00C008E8">
                    <w:t>Operate skidder</w:t>
                  </w:r>
                </w:p>
              </w:tc>
            </w:tr>
            <w:tr w:rsidR="00C008E8" w:rsidRPr="00804F4D" w14:paraId="291FD1C3" w14:textId="77777777" w:rsidTr="00DC607A">
              <w:tc>
                <w:tcPr>
                  <w:tcW w:w="2728" w:type="dxa"/>
                </w:tcPr>
                <w:p w14:paraId="2A0659EA" w14:textId="77777777" w:rsidR="00C008E8" w:rsidRPr="00C008E8" w:rsidRDefault="00C008E8" w:rsidP="00C008E8">
                  <w:pPr>
                    <w:pStyle w:val="SIText"/>
                    <w:rPr>
                      <w:rStyle w:val="SITemporarytext-red"/>
                    </w:rPr>
                  </w:pPr>
                  <w:r w:rsidRPr="00C008E8">
                    <w:t>HLTAID011</w:t>
                  </w:r>
                </w:p>
              </w:tc>
              <w:tc>
                <w:tcPr>
                  <w:tcW w:w="5670" w:type="dxa"/>
                </w:tcPr>
                <w:p w14:paraId="50B41F41" w14:textId="77777777" w:rsidR="00C008E8" w:rsidRPr="00C008E8" w:rsidRDefault="00C008E8" w:rsidP="00C008E8">
                  <w:pPr>
                    <w:pStyle w:val="SIText"/>
                    <w:rPr>
                      <w:rStyle w:val="SITemporarytext-red"/>
                    </w:rPr>
                  </w:pPr>
                  <w:r w:rsidRPr="00C008E8">
                    <w:t>Provide first aid</w:t>
                  </w:r>
                </w:p>
              </w:tc>
            </w:tr>
            <w:tr w:rsidR="00C008E8" w:rsidRPr="005C7EA8" w14:paraId="057EC859" w14:textId="77777777" w:rsidTr="00DC607A">
              <w:tc>
                <w:tcPr>
                  <w:tcW w:w="2728" w:type="dxa"/>
                </w:tcPr>
                <w:p w14:paraId="44BEF4D0" w14:textId="77777777" w:rsidR="00C008E8" w:rsidRPr="00C008E8" w:rsidRDefault="00C008E8" w:rsidP="00C008E8">
                  <w:pPr>
                    <w:pStyle w:val="SIText"/>
                  </w:pPr>
                  <w:r w:rsidRPr="00C008E8">
                    <w:t>MSL904002</w:t>
                  </w:r>
                </w:p>
              </w:tc>
              <w:tc>
                <w:tcPr>
                  <w:tcW w:w="5670" w:type="dxa"/>
                </w:tcPr>
                <w:p w14:paraId="6CC2BAA2" w14:textId="77777777" w:rsidR="00C008E8" w:rsidRPr="00C008E8" w:rsidRDefault="00C008E8" w:rsidP="00C008E8">
                  <w:pPr>
                    <w:pStyle w:val="SIText"/>
                  </w:pPr>
                  <w:r w:rsidRPr="00C008E8">
                    <w:t>Perform standard calibrations</w:t>
                  </w:r>
                </w:p>
              </w:tc>
            </w:tr>
            <w:tr w:rsidR="00C008E8" w:rsidRPr="005C7EA8" w14:paraId="3A4A8BCF" w14:textId="77777777" w:rsidTr="00DC607A">
              <w:tc>
                <w:tcPr>
                  <w:tcW w:w="2728" w:type="dxa"/>
                </w:tcPr>
                <w:p w14:paraId="6BD8BC98" w14:textId="77777777" w:rsidR="00C008E8" w:rsidRPr="00C008E8" w:rsidRDefault="00C008E8" w:rsidP="00C008E8">
                  <w:pPr>
                    <w:pStyle w:val="SIText"/>
                  </w:pPr>
                  <w:r w:rsidRPr="00C008E8">
                    <w:t>MSL973013</w:t>
                  </w:r>
                </w:p>
              </w:tc>
              <w:tc>
                <w:tcPr>
                  <w:tcW w:w="5670" w:type="dxa"/>
                </w:tcPr>
                <w:p w14:paraId="74C8113F" w14:textId="77777777" w:rsidR="00C008E8" w:rsidRPr="00C008E8" w:rsidRDefault="00C008E8" w:rsidP="00C008E8">
                  <w:pPr>
                    <w:pStyle w:val="SIText"/>
                  </w:pPr>
                  <w:r w:rsidRPr="00C008E8">
                    <w:t>Perform basic tests</w:t>
                  </w:r>
                </w:p>
              </w:tc>
            </w:tr>
            <w:tr w:rsidR="00C008E8" w:rsidRPr="005C7EA8" w14:paraId="5A6A8F78" w14:textId="77777777" w:rsidTr="00DC607A">
              <w:tc>
                <w:tcPr>
                  <w:tcW w:w="2728" w:type="dxa"/>
                </w:tcPr>
                <w:p w14:paraId="6539AAB7" w14:textId="77777777" w:rsidR="00C008E8" w:rsidRPr="00C008E8" w:rsidRDefault="00C008E8" w:rsidP="00C008E8">
                  <w:pPr>
                    <w:pStyle w:val="SIText"/>
                  </w:pPr>
                  <w:r w:rsidRPr="00C008E8">
                    <w:t>MSMOPS212</w:t>
                  </w:r>
                </w:p>
              </w:tc>
              <w:tc>
                <w:tcPr>
                  <w:tcW w:w="5670" w:type="dxa"/>
                </w:tcPr>
                <w:p w14:paraId="70572670" w14:textId="77777777" w:rsidR="00C008E8" w:rsidRPr="00C008E8" w:rsidRDefault="00C008E8" w:rsidP="00C008E8">
                  <w:pPr>
                    <w:pStyle w:val="SIText"/>
                  </w:pPr>
                  <w:r w:rsidRPr="00C008E8">
                    <w:t>Use organisation computers or data systems</w:t>
                  </w:r>
                </w:p>
              </w:tc>
            </w:tr>
            <w:tr w:rsidR="00F822B1" w:rsidRPr="005C7EA8" w14:paraId="30CE0806" w14:textId="77777777" w:rsidTr="00DC607A">
              <w:tc>
                <w:tcPr>
                  <w:tcW w:w="2728" w:type="dxa"/>
                </w:tcPr>
                <w:p w14:paraId="6A5CA2B5" w14:textId="0B69E6D3" w:rsidR="00F822B1" w:rsidRPr="00F822B1" w:rsidRDefault="00F822B1" w:rsidP="00F822B1">
                  <w:pPr>
                    <w:pStyle w:val="SIText"/>
                  </w:pPr>
                  <w:r>
                    <w:t>MSMPER200</w:t>
                  </w:r>
                </w:p>
              </w:tc>
              <w:tc>
                <w:tcPr>
                  <w:tcW w:w="5670" w:type="dxa"/>
                </w:tcPr>
                <w:p w14:paraId="7EDAF3F5" w14:textId="78C8EBD0" w:rsidR="00F822B1" w:rsidRPr="00F822B1" w:rsidRDefault="00F822B1" w:rsidP="00F822B1">
                  <w:pPr>
                    <w:pStyle w:val="SIText"/>
                  </w:pPr>
                  <w:r>
                    <w:t>Work in accordance with an issued perm</w:t>
                  </w:r>
                  <w:r w:rsidRPr="00F822B1">
                    <w:t>it</w:t>
                  </w:r>
                </w:p>
              </w:tc>
            </w:tr>
            <w:tr w:rsidR="00F822B1" w:rsidRPr="005C7EA8" w14:paraId="558AC00C" w14:textId="77777777" w:rsidTr="00DC607A">
              <w:tc>
                <w:tcPr>
                  <w:tcW w:w="2728" w:type="dxa"/>
                </w:tcPr>
                <w:p w14:paraId="2C41551B" w14:textId="4F0B8F7C" w:rsidR="00F822B1" w:rsidRPr="00F822B1" w:rsidRDefault="00F822B1" w:rsidP="00F822B1">
                  <w:pPr>
                    <w:pStyle w:val="SIText"/>
                  </w:pPr>
                  <w:r>
                    <w:t>MSMP</w:t>
                  </w:r>
                  <w:r w:rsidRPr="00F822B1">
                    <w:t>ER205*</w:t>
                  </w:r>
                </w:p>
              </w:tc>
              <w:tc>
                <w:tcPr>
                  <w:tcW w:w="5670" w:type="dxa"/>
                </w:tcPr>
                <w:p w14:paraId="616AB410" w14:textId="098C6AE2" w:rsidR="00F822B1" w:rsidRPr="00F822B1" w:rsidRDefault="00F822B1" w:rsidP="00F822B1">
                  <w:pPr>
                    <w:pStyle w:val="SIText"/>
                  </w:pPr>
                  <w:r>
                    <w:t>Enter confined spaces</w:t>
                  </w:r>
                </w:p>
              </w:tc>
            </w:tr>
            <w:tr w:rsidR="00F822B1" w:rsidRPr="005C7EA8" w14:paraId="278D49FB" w14:textId="77777777" w:rsidTr="00DC607A">
              <w:tc>
                <w:tcPr>
                  <w:tcW w:w="2728" w:type="dxa"/>
                </w:tcPr>
                <w:p w14:paraId="450EE74E" w14:textId="77777777" w:rsidR="00F822B1" w:rsidRPr="00F822B1" w:rsidRDefault="00F822B1" w:rsidP="00F822B1">
                  <w:pPr>
                    <w:pStyle w:val="SIText"/>
                  </w:pPr>
                  <w:r w:rsidRPr="00C008E8">
                    <w:t>MSS402020</w:t>
                  </w:r>
                </w:p>
              </w:tc>
              <w:tc>
                <w:tcPr>
                  <w:tcW w:w="5670" w:type="dxa"/>
                </w:tcPr>
                <w:p w14:paraId="67CC66B6" w14:textId="77777777" w:rsidR="00F822B1" w:rsidRPr="00F822B1" w:rsidRDefault="00F822B1" w:rsidP="00F822B1">
                  <w:pPr>
                    <w:pStyle w:val="SIText"/>
                  </w:pPr>
                  <w:r w:rsidRPr="00C008E8">
                    <w:t>Apply quick changeover procedures </w:t>
                  </w:r>
                </w:p>
              </w:tc>
            </w:tr>
            <w:tr w:rsidR="00F822B1" w:rsidRPr="005C7EA8" w14:paraId="1642B54C" w14:textId="77777777" w:rsidTr="00DC607A">
              <w:tc>
                <w:tcPr>
                  <w:tcW w:w="2728" w:type="dxa"/>
                </w:tcPr>
                <w:p w14:paraId="725BF14E" w14:textId="77777777" w:rsidR="00F822B1" w:rsidRPr="00F822B1" w:rsidRDefault="00F822B1" w:rsidP="00F822B1">
                  <w:pPr>
                    <w:pStyle w:val="SIText"/>
                  </w:pPr>
                  <w:r w:rsidRPr="00C008E8">
                    <w:t>MSS402040</w:t>
                  </w:r>
                </w:p>
              </w:tc>
              <w:tc>
                <w:tcPr>
                  <w:tcW w:w="5670" w:type="dxa"/>
                </w:tcPr>
                <w:p w14:paraId="4C453658" w14:textId="77777777" w:rsidR="00F822B1" w:rsidRPr="00F822B1" w:rsidRDefault="00F822B1" w:rsidP="00F822B1">
                  <w:pPr>
                    <w:pStyle w:val="SIText"/>
                  </w:pPr>
                  <w:r w:rsidRPr="00C008E8">
                    <w:t xml:space="preserve">Apply 5S </w:t>
                  </w:r>
                  <w:r w:rsidRPr="00F822B1">
                    <w:t>procedures </w:t>
                  </w:r>
                </w:p>
              </w:tc>
            </w:tr>
            <w:tr w:rsidR="00F822B1" w:rsidRPr="005C7EA8" w14:paraId="2DD99F24" w14:textId="77777777" w:rsidTr="00DC607A">
              <w:tc>
                <w:tcPr>
                  <w:tcW w:w="2728" w:type="dxa"/>
                </w:tcPr>
                <w:p w14:paraId="1831EA98" w14:textId="77777777" w:rsidR="00F822B1" w:rsidRPr="00F822B1" w:rsidRDefault="00F822B1" w:rsidP="00F822B1">
                  <w:pPr>
                    <w:pStyle w:val="SIText"/>
                  </w:pPr>
                  <w:r w:rsidRPr="00C008E8">
                    <w:t>MSS402050</w:t>
                  </w:r>
                </w:p>
              </w:tc>
              <w:tc>
                <w:tcPr>
                  <w:tcW w:w="5670" w:type="dxa"/>
                </w:tcPr>
                <w:p w14:paraId="4E0195B8" w14:textId="77777777" w:rsidR="00F822B1" w:rsidRPr="00F822B1" w:rsidRDefault="00F822B1" w:rsidP="00F822B1">
                  <w:pPr>
                    <w:pStyle w:val="SIText"/>
                  </w:pPr>
                  <w:r w:rsidRPr="00C008E8">
                    <w:t>Monitor process capability</w:t>
                  </w:r>
                </w:p>
              </w:tc>
            </w:tr>
            <w:tr w:rsidR="00F822B1" w:rsidRPr="005C7EA8" w14:paraId="2DCFB744" w14:textId="77777777" w:rsidTr="00DC607A">
              <w:tc>
                <w:tcPr>
                  <w:tcW w:w="2728" w:type="dxa"/>
                </w:tcPr>
                <w:p w14:paraId="10BB061E" w14:textId="77777777" w:rsidR="00F822B1" w:rsidRPr="00F822B1" w:rsidRDefault="00F822B1" w:rsidP="00F822B1">
                  <w:pPr>
                    <w:pStyle w:val="SIText"/>
                  </w:pPr>
                  <w:r w:rsidRPr="00C008E8">
                    <w:t>PMAWHS211</w:t>
                  </w:r>
                </w:p>
              </w:tc>
              <w:tc>
                <w:tcPr>
                  <w:tcW w:w="5670" w:type="dxa"/>
                </w:tcPr>
                <w:p w14:paraId="71E65ECC" w14:textId="77777777" w:rsidR="00F822B1" w:rsidRPr="00F822B1" w:rsidRDefault="00F822B1" w:rsidP="00F822B1">
                  <w:pPr>
                    <w:pStyle w:val="SIText"/>
                  </w:pPr>
                  <w:r w:rsidRPr="00C008E8">
                    <w:t>Prepare equipment for emergency response</w:t>
                  </w:r>
                </w:p>
              </w:tc>
            </w:tr>
            <w:tr w:rsidR="00F822B1" w:rsidRPr="005C7EA8" w14:paraId="6D445C36" w14:textId="77777777" w:rsidTr="00DC607A">
              <w:tc>
                <w:tcPr>
                  <w:tcW w:w="2728" w:type="dxa"/>
                </w:tcPr>
                <w:p w14:paraId="14B6689F" w14:textId="77777777" w:rsidR="00F822B1" w:rsidRPr="00F822B1" w:rsidRDefault="00F822B1" w:rsidP="00F822B1">
                  <w:pPr>
                    <w:pStyle w:val="SIText"/>
                  </w:pPr>
                  <w:r w:rsidRPr="00C008E8">
                    <w:t>PPMCSK310</w:t>
                  </w:r>
                </w:p>
              </w:tc>
              <w:tc>
                <w:tcPr>
                  <w:tcW w:w="5670" w:type="dxa"/>
                </w:tcPr>
                <w:p w14:paraId="34D86917" w14:textId="77777777" w:rsidR="00F822B1" w:rsidRPr="00F822B1" w:rsidRDefault="00F822B1" w:rsidP="00F822B1">
                  <w:pPr>
                    <w:pStyle w:val="SIText"/>
                  </w:pPr>
                  <w:r w:rsidRPr="00C008E8">
                    <w:t>Operate process control equipment</w:t>
                  </w:r>
                </w:p>
              </w:tc>
            </w:tr>
            <w:tr w:rsidR="00F822B1" w:rsidRPr="005C7EA8" w14:paraId="79B6889D" w14:textId="77777777" w:rsidTr="00DC607A">
              <w:tc>
                <w:tcPr>
                  <w:tcW w:w="2728" w:type="dxa"/>
                </w:tcPr>
                <w:p w14:paraId="7292810B" w14:textId="51694996" w:rsidR="00F822B1" w:rsidRPr="00F822B1" w:rsidRDefault="00F822B1" w:rsidP="00F822B1">
                  <w:pPr>
                    <w:pStyle w:val="SIText"/>
                  </w:pPr>
                  <w:r w:rsidRPr="00585849">
                    <w:t>PPMENV2XX</w:t>
                  </w:r>
                </w:p>
              </w:tc>
              <w:tc>
                <w:tcPr>
                  <w:tcW w:w="5670" w:type="dxa"/>
                </w:tcPr>
                <w:p w14:paraId="796D85E5" w14:textId="4F38E82B" w:rsidR="00F822B1" w:rsidRPr="00F822B1" w:rsidRDefault="00F822B1" w:rsidP="00F822B1">
                  <w:pPr>
                    <w:pStyle w:val="SIText"/>
                  </w:pPr>
                  <w:r w:rsidRPr="00585849">
                    <w:t>Identify and monitor environmental discharges and emissions</w:t>
                  </w:r>
                </w:p>
              </w:tc>
            </w:tr>
            <w:tr w:rsidR="00F822B1" w:rsidRPr="005C7EA8" w14:paraId="7A99D394" w14:textId="77777777" w:rsidTr="00DC607A">
              <w:tc>
                <w:tcPr>
                  <w:tcW w:w="2728" w:type="dxa"/>
                </w:tcPr>
                <w:p w14:paraId="6AA3FAED" w14:textId="552F89F1" w:rsidR="00F822B1" w:rsidRPr="00F822B1" w:rsidRDefault="00D45595" w:rsidP="00F822B1">
                  <w:pPr>
                    <w:pStyle w:val="SIText"/>
                  </w:pPr>
                  <w:r w:rsidRPr="00585849">
                    <w:t>PPMPRV3</w:t>
                  </w:r>
                  <w:r>
                    <w:t>XX</w:t>
                  </w:r>
                </w:p>
              </w:tc>
              <w:tc>
                <w:tcPr>
                  <w:tcW w:w="5670" w:type="dxa"/>
                </w:tcPr>
                <w:p w14:paraId="2FDE34BC" w14:textId="77777777" w:rsidR="00F822B1" w:rsidRPr="00F822B1" w:rsidRDefault="00F822B1" w:rsidP="00F822B1">
                  <w:pPr>
                    <w:pStyle w:val="SIText"/>
                  </w:pPr>
                  <w:r w:rsidRPr="00585849">
                    <w:t>Co-ordinate and direct clothing changes</w:t>
                  </w:r>
                </w:p>
              </w:tc>
            </w:tr>
            <w:tr w:rsidR="00F822B1" w:rsidRPr="005C7EA8" w14:paraId="7C13F8A2" w14:textId="77777777" w:rsidTr="00DC607A">
              <w:tc>
                <w:tcPr>
                  <w:tcW w:w="2728" w:type="dxa"/>
                  <w:vAlign w:val="center"/>
                </w:tcPr>
                <w:p w14:paraId="663C9A0A" w14:textId="77777777" w:rsidR="00F822B1" w:rsidRPr="00F822B1" w:rsidRDefault="00F822B1" w:rsidP="00F822B1">
                  <w:pPr>
                    <w:pStyle w:val="SIText"/>
                  </w:pPr>
                  <w:r w:rsidRPr="00585849">
                    <w:t>TAEASS301</w:t>
                  </w:r>
                </w:p>
              </w:tc>
              <w:tc>
                <w:tcPr>
                  <w:tcW w:w="5670" w:type="dxa"/>
                  <w:vAlign w:val="center"/>
                </w:tcPr>
                <w:p w14:paraId="3DEE5A88" w14:textId="77777777" w:rsidR="00F822B1" w:rsidRPr="00F822B1" w:rsidRDefault="00F822B1" w:rsidP="00F822B1">
                  <w:pPr>
                    <w:pStyle w:val="SIText"/>
                  </w:pPr>
                  <w:r w:rsidRPr="00585849">
                    <w:t>Contribute to assessment</w:t>
                  </w:r>
                </w:p>
              </w:tc>
            </w:tr>
            <w:tr w:rsidR="00F822B1" w:rsidRPr="005C7EA8" w14:paraId="482C7464" w14:textId="77777777" w:rsidTr="00DC607A">
              <w:tc>
                <w:tcPr>
                  <w:tcW w:w="2728" w:type="dxa"/>
                  <w:vAlign w:val="center"/>
                </w:tcPr>
                <w:p w14:paraId="253647E7" w14:textId="77777777" w:rsidR="00F822B1" w:rsidRPr="00F822B1" w:rsidRDefault="00F822B1" w:rsidP="00F822B1">
                  <w:pPr>
                    <w:pStyle w:val="SIText"/>
                  </w:pPr>
                  <w:r w:rsidRPr="00585849">
                    <w:t>TAEDEL301</w:t>
                  </w:r>
                </w:p>
              </w:tc>
              <w:tc>
                <w:tcPr>
                  <w:tcW w:w="5670" w:type="dxa"/>
                  <w:vAlign w:val="center"/>
                </w:tcPr>
                <w:p w14:paraId="2E7135DF" w14:textId="77777777" w:rsidR="00F822B1" w:rsidRPr="00F822B1" w:rsidRDefault="00F822B1" w:rsidP="00F822B1">
                  <w:pPr>
                    <w:pStyle w:val="SIText"/>
                  </w:pPr>
                  <w:r w:rsidRPr="00585849">
                    <w:t>Provide work skill instruction</w:t>
                  </w:r>
                </w:p>
              </w:tc>
            </w:tr>
            <w:tr w:rsidR="00F822B1" w:rsidRPr="005C7EA8" w14:paraId="11D7299E" w14:textId="77777777" w:rsidTr="00DC607A">
              <w:tc>
                <w:tcPr>
                  <w:tcW w:w="2728" w:type="dxa"/>
                </w:tcPr>
                <w:p w14:paraId="6C7A0BFF" w14:textId="77777777" w:rsidR="00F822B1" w:rsidRPr="00F822B1" w:rsidRDefault="00F822B1" w:rsidP="00F822B1">
                  <w:pPr>
                    <w:pStyle w:val="SIText"/>
                  </w:pPr>
                  <w:r w:rsidRPr="00585849">
                    <w:t>TLID2003</w:t>
                  </w:r>
                </w:p>
              </w:tc>
              <w:tc>
                <w:tcPr>
                  <w:tcW w:w="5670" w:type="dxa"/>
                </w:tcPr>
                <w:p w14:paraId="212B3684" w14:textId="77777777" w:rsidR="00F822B1" w:rsidRPr="00F822B1" w:rsidRDefault="00F822B1" w:rsidP="00F822B1">
                  <w:pPr>
                    <w:pStyle w:val="SIText"/>
                  </w:pPr>
                  <w:r w:rsidRPr="00585849">
                    <w:t xml:space="preserve">Handle dangerous </w:t>
                  </w:r>
                  <w:r w:rsidRPr="00F822B1">
                    <w:t>goods/hazardous substances</w:t>
                  </w:r>
                </w:p>
              </w:tc>
            </w:tr>
            <w:tr w:rsidR="00F822B1" w:rsidRPr="005C7EA8" w14:paraId="66260559" w14:textId="77777777" w:rsidTr="00DC607A">
              <w:tc>
                <w:tcPr>
                  <w:tcW w:w="2728" w:type="dxa"/>
                  <w:vAlign w:val="center"/>
                </w:tcPr>
                <w:p w14:paraId="08A10B36" w14:textId="77777777" w:rsidR="00F822B1" w:rsidRPr="00F822B1" w:rsidRDefault="00F822B1" w:rsidP="00F822B1">
                  <w:pPr>
                    <w:pStyle w:val="SIText"/>
                  </w:pPr>
                  <w:r w:rsidRPr="00585849">
                    <w:t xml:space="preserve">TLILIC0003 </w:t>
                  </w:r>
                </w:p>
              </w:tc>
              <w:tc>
                <w:tcPr>
                  <w:tcW w:w="5670" w:type="dxa"/>
                  <w:vAlign w:val="center"/>
                </w:tcPr>
                <w:p w14:paraId="2537BBA2" w14:textId="77777777" w:rsidR="00F822B1" w:rsidRPr="00F822B1" w:rsidRDefault="00F822B1" w:rsidP="00F822B1">
                  <w:pPr>
                    <w:pStyle w:val="SIText"/>
                  </w:pPr>
                  <w:r w:rsidRPr="00585849">
                    <w:t>Licence to operate a forklift truck</w:t>
                  </w:r>
                </w:p>
              </w:tc>
            </w:tr>
            <w:tr w:rsidR="00F822B1" w:rsidRPr="005C7EA8" w14:paraId="04ED9614" w14:textId="77777777" w:rsidTr="00DC607A">
              <w:tc>
                <w:tcPr>
                  <w:tcW w:w="2728" w:type="dxa"/>
                  <w:vAlign w:val="center"/>
                </w:tcPr>
                <w:p w14:paraId="5BA81CD1" w14:textId="77777777" w:rsidR="00F822B1" w:rsidRPr="00F822B1" w:rsidRDefault="00F822B1" w:rsidP="00F822B1">
                  <w:pPr>
                    <w:pStyle w:val="SIText"/>
                  </w:pPr>
                  <w:r w:rsidRPr="00585849">
                    <w:t>TLILIC0005</w:t>
                  </w:r>
                </w:p>
              </w:tc>
              <w:tc>
                <w:tcPr>
                  <w:tcW w:w="5670" w:type="dxa"/>
                  <w:vAlign w:val="center"/>
                </w:tcPr>
                <w:p w14:paraId="5B6676EF" w14:textId="77777777" w:rsidR="00F822B1" w:rsidRPr="00F822B1" w:rsidRDefault="00F822B1" w:rsidP="00F822B1">
                  <w:pPr>
                    <w:pStyle w:val="SIText"/>
                  </w:pPr>
                  <w:r w:rsidRPr="00585849">
                    <w:t>Licence to operate a boom-type elevating work platform (boom length 11 metres or more)</w:t>
                  </w:r>
                </w:p>
              </w:tc>
            </w:tr>
            <w:tr w:rsidR="00F822B1" w:rsidRPr="005C7EA8" w14:paraId="6C0FCB37" w14:textId="77777777" w:rsidTr="00DC607A">
              <w:tc>
                <w:tcPr>
                  <w:tcW w:w="2728" w:type="dxa"/>
                  <w:vAlign w:val="center"/>
                </w:tcPr>
                <w:p w14:paraId="29A33C48" w14:textId="77777777" w:rsidR="00F822B1" w:rsidRPr="00F822B1" w:rsidRDefault="00F822B1" w:rsidP="00F822B1">
                  <w:pPr>
                    <w:pStyle w:val="SIText"/>
                  </w:pPr>
                  <w:r w:rsidRPr="00585849">
                    <w:t xml:space="preserve">TLILIC0006 </w:t>
                  </w:r>
                </w:p>
              </w:tc>
              <w:tc>
                <w:tcPr>
                  <w:tcW w:w="5670" w:type="dxa"/>
                  <w:vAlign w:val="center"/>
                </w:tcPr>
                <w:p w14:paraId="764C66C7" w14:textId="77777777" w:rsidR="00F822B1" w:rsidRPr="00F822B1" w:rsidRDefault="00F822B1" w:rsidP="00F822B1">
                  <w:pPr>
                    <w:pStyle w:val="SIText"/>
                  </w:pPr>
                  <w:r w:rsidRPr="00585849">
                    <w:t xml:space="preserve">Licence to operate a bridge and gantry </w:t>
                  </w:r>
                  <w:r w:rsidRPr="00F822B1">
                    <w:t>crane </w:t>
                  </w:r>
                </w:p>
              </w:tc>
            </w:tr>
          </w:tbl>
          <w:p w14:paraId="5EA95FB3" w14:textId="77777777" w:rsidR="00C5349B" w:rsidRDefault="00C5349B" w:rsidP="00C5349B">
            <w:pPr>
              <w:pStyle w:val="SITextHeading2"/>
            </w:pPr>
          </w:p>
          <w:p w14:paraId="59F77A98" w14:textId="56C1AA26" w:rsidR="00C5349B" w:rsidRPr="00C5349B" w:rsidRDefault="00C5349B" w:rsidP="00C5349B">
            <w:pPr>
              <w:pStyle w:val="SITextHeading2"/>
            </w:pPr>
            <w:r w:rsidRPr="00C5349B">
              <w:t>Prerequisite requirements</w:t>
            </w:r>
          </w:p>
          <w:p w14:paraId="06270F76" w14:textId="77777777" w:rsidR="00C5349B" w:rsidRPr="00C5349B" w:rsidRDefault="00C5349B" w:rsidP="00C5349B">
            <w:pPr>
              <w:pStyle w:val="SIText"/>
            </w:pPr>
            <w:r w:rsidRPr="00C5349B">
              <w:t>Note: Units listed in the Prerequisite requirement column that have their own prerequisite requirements are shown with an asterisk (*).</w:t>
            </w:r>
          </w:p>
          <w:p w14:paraId="2388C71C" w14:textId="77777777" w:rsidR="00C5349B" w:rsidRPr="00C5349B" w:rsidRDefault="00C5349B" w:rsidP="00C5349B"/>
          <w:tbl>
            <w:tblPr>
              <w:tblW w:w="0" w:type="auto"/>
              <w:tblLook w:val="04A0" w:firstRow="1" w:lastRow="0" w:firstColumn="1" w:lastColumn="0" w:noHBand="0" w:noVBand="1"/>
            </w:tblPr>
            <w:tblGrid>
              <w:gridCol w:w="3295"/>
              <w:gridCol w:w="4617"/>
            </w:tblGrid>
            <w:tr w:rsidR="00C5349B" w14:paraId="736A9FCA" w14:textId="77777777" w:rsidTr="00DC607A">
              <w:trPr>
                <w:trHeight w:val="357"/>
              </w:trPr>
              <w:tc>
                <w:tcPr>
                  <w:tcW w:w="3295" w:type="dxa"/>
                  <w:tcBorders>
                    <w:top w:val="single" w:sz="4" w:space="0" w:color="auto"/>
                    <w:left w:val="single" w:sz="4" w:space="0" w:color="auto"/>
                    <w:bottom w:val="single" w:sz="4" w:space="0" w:color="auto"/>
                    <w:right w:val="single" w:sz="4" w:space="0" w:color="auto"/>
                  </w:tcBorders>
                  <w:hideMark/>
                </w:tcPr>
                <w:p w14:paraId="514B3B36" w14:textId="77777777" w:rsidR="00C5349B" w:rsidRPr="00C5349B" w:rsidRDefault="00C5349B" w:rsidP="00C5349B">
                  <w:pPr>
                    <w:pStyle w:val="SIText-Bold"/>
                  </w:pPr>
                  <w:r w:rsidRPr="00C5349B">
                    <w:t>Unit of competency</w:t>
                  </w:r>
                </w:p>
              </w:tc>
              <w:tc>
                <w:tcPr>
                  <w:tcW w:w="4617" w:type="dxa"/>
                  <w:tcBorders>
                    <w:top w:val="single" w:sz="4" w:space="0" w:color="auto"/>
                    <w:left w:val="single" w:sz="4" w:space="0" w:color="auto"/>
                    <w:bottom w:val="single" w:sz="4" w:space="0" w:color="auto"/>
                    <w:right w:val="single" w:sz="4" w:space="0" w:color="auto"/>
                  </w:tcBorders>
                  <w:hideMark/>
                </w:tcPr>
                <w:p w14:paraId="4E2B6FBE" w14:textId="77777777" w:rsidR="00C5349B" w:rsidRPr="00C5349B" w:rsidRDefault="00C5349B" w:rsidP="00C5349B">
                  <w:pPr>
                    <w:pStyle w:val="SIText-Bold"/>
                  </w:pPr>
                  <w:r w:rsidRPr="00C5349B">
                    <w:t>Prerequisite requirement</w:t>
                  </w:r>
                </w:p>
              </w:tc>
            </w:tr>
            <w:tr w:rsidR="00C5349B" w14:paraId="6EDBA05C" w14:textId="77777777" w:rsidTr="00DC607A">
              <w:trPr>
                <w:trHeight w:val="418"/>
              </w:trPr>
              <w:tc>
                <w:tcPr>
                  <w:tcW w:w="3295" w:type="dxa"/>
                  <w:tcBorders>
                    <w:top w:val="single" w:sz="4" w:space="0" w:color="auto"/>
                    <w:left w:val="single" w:sz="4" w:space="0" w:color="auto"/>
                    <w:bottom w:val="single" w:sz="4" w:space="0" w:color="auto"/>
                    <w:right w:val="single" w:sz="4" w:space="0" w:color="auto"/>
                  </w:tcBorders>
                </w:tcPr>
                <w:p w14:paraId="5C810B6E" w14:textId="0D30CBA1" w:rsidR="00C5349B" w:rsidRPr="00C5349B" w:rsidRDefault="00C5349B" w:rsidP="00C5349B">
                  <w:pPr>
                    <w:pStyle w:val="SIText"/>
                  </w:pPr>
                  <w:r w:rsidRPr="00C5349B">
                    <w:t>CPCCLDG3001 Licence to perform rigging basic level</w:t>
                  </w:r>
                </w:p>
              </w:tc>
              <w:tc>
                <w:tcPr>
                  <w:tcW w:w="4617" w:type="dxa"/>
                  <w:tcBorders>
                    <w:top w:val="single" w:sz="4" w:space="0" w:color="auto"/>
                    <w:left w:val="single" w:sz="4" w:space="0" w:color="auto"/>
                    <w:bottom w:val="single" w:sz="4" w:space="0" w:color="auto"/>
                    <w:right w:val="single" w:sz="4" w:space="0" w:color="auto"/>
                  </w:tcBorders>
                </w:tcPr>
                <w:p w14:paraId="5DA06F53" w14:textId="77777777" w:rsidR="00C5349B" w:rsidRPr="00C5349B" w:rsidRDefault="00C5349B" w:rsidP="00C5349B">
                  <w:pPr>
                    <w:pStyle w:val="SIText"/>
                  </w:pPr>
                  <w:r w:rsidRPr="00C5349B">
                    <w:t>CPCCLDG3001 Licence to perform dogging</w:t>
                  </w:r>
                </w:p>
              </w:tc>
            </w:tr>
            <w:tr w:rsidR="00C5349B" w14:paraId="0518D183" w14:textId="77777777" w:rsidTr="00DC607A">
              <w:trPr>
                <w:trHeight w:val="418"/>
              </w:trPr>
              <w:tc>
                <w:tcPr>
                  <w:tcW w:w="3295" w:type="dxa"/>
                  <w:tcBorders>
                    <w:top w:val="single" w:sz="4" w:space="0" w:color="auto"/>
                    <w:left w:val="single" w:sz="4" w:space="0" w:color="auto"/>
                    <w:bottom w:val="single" w:sz="4" w:space="0" w:color="auto"/>
                    <w:right w:val="single" w:sz="4" w:space="0" w:color="auto"/>
                  </w:tcBorders>
                </w:tcPr>
                <w:p w14:paraId="7AA3E81F" w14:textId="77777777" w:rsidR="00C5349B" w:rsidRPr="00C5349B" w:rsidRDefault="00C5349B" w:rsidP="00C5349B">
                  <w:pPr>
                    <w:pStyle w:val="SIText"/>
                  </w:pPr>
                  <w:r w:rsidRPr="00C5349B">
                    <w:t>CPCCLRG3002 Licence to perform rigging intermediate level</w:t>
                  </w:r>
                </w:p>
              </w:tc>
              <w:tc>
                <w:tcPr>
                  <w:tcW w:w="4617" w:type="dxa"/>
                  <w:tcBorders>
                    <w:top w:val="single" w:sz="4" w:space="0" w:color="auto"/>
                    <w:left w:val="single" w:sz="4" w:space="0" w:color="auto"/>
                    <w:bottom w:val="single" w:sz="4" w:space="0" w:color="auto"/>
                    <w:right w:val="single" w:sz="4" w:space="0" w:color="auto"/>
                  </w:tcBorders>
                </w:tcPr>
                <w:p w14:paraId="74E4B5A1" w14:textId="39FDBD5B" w:rsidR="00C5349B" w:rsidRPr="00C5349B" w:rsidRDefault="00C5349B" w:rsidP="00C5349B">
                  <w:pPr>
                    <w:pStyle w:val="SIText"/>
                  </w:pPr>
                  <w:r w:rsidRPr="00C5349B">
                    <w:t>CPCCLRG3002 Licence to perform rigging intermediate level</w:t>
                  </w:r>
                </w:p>
              </w:tc>
            </w:tr>
            <w:tr w:rsidR="00C5349B" w14:paraId="1EA9B6AB" w14:textId="77777777" w:rsidTr="00DC607A">
              <w:trPr>
                <w:trHeight w:val="1059"/>
              </w:trPr>
              <w:tc>
                <w:tcPr>
                  <w:tcW w:w="3295" w:type="dxa"/>
                  <w:tcBorders>
                    <w:top w:val="single" w:sz="4" w:space="0" w:color="auto"/>
                    <w:left w:val="single" w:sz="4" w:space="0" w:color="auto"/>
                    <w:bottom w:val="single" w:sz="4" w:space="0" w:color="auto"/>
                    <w:right w:val="single" w:sz="4" w:space="0" w:color="auto"/>
                  </w:tcBorders>
                </w:tcPr>
                <w:p w14:paraId="321071F6" w14:textId="30701EA5" w:rsidR="00C5349B" w:rsidRPr="00C5349B" w:rsidRDefault="00C5349B" w:rsidP="00C5349B">
                  <w:pPr>
                    <w:pStyle w:val="SIText"/>
                  </w:pPr>
                  <w:r w:rsidRPr="00C5349B">
                    <w:t>CPCCLRG</w:t>
                  </w:r>
                  <w:r>
                    <w:t>4</w:t>
                  </w:r>
                  <w:r w:rsidRPr="00C5349B">
                    <w:t>00</w:t>
                  </w:r>
                  <w:r>
                    <w:t>1</w:t>
                  </w:r>
                  <w:r w:rsidRPr="00C5349B">
                    <w:t xml:space="preserve"> Licence to perform rigging </w:t>
                  </w:r>
                  <w:r>
                    <w:t>advanced</w:t>
                  </w:r>
                  <w:r w:rsidRPr="00C5349B">
                    <w:t xml:space="preserve"> level</w:t>
                  </w:r>
                </w:p>
              </w:tc>
              <w:tc>
                <w:tcPr>
                  <w:tcW w:w="4617" w:type="dxa"/>
                  <w:tcBorders>
                    <w:top w:val="single" w:sz="4" w:space="0" w:color="auto"/>
                    <w:left w:val="single" w:sz="4" w:space="0" w:color="auto"/>
                    <w:bottom w:val="single" w:sz="4" w:space="0" w:color="auto"/>
                    <w:right w:val="single" w:sz="4" w:space="0" w:color="auto"/>
                  </w:tcBorders>
                </w:tcPr>
                <w:p w14:paraId="209CF25A" w14:textId="57A85189" w:rsidR="00C5349B" w:rsidRDefault="00C5349B" w:rsidP="00C5349B">
                  <w:pPr>
                    <w:pStyle w:val="SIText"/>
                  </w:pPr>
                  <w:r w:rsidRPr="00C5349B">
                    <w:t>CPCCLRG3002 Licence to perform rigging intermediate level</w:t>
                  </w:r>
                  <w:r>
                    <w:t>*</w:t>
                  </w:r>
                </w:p>
                <w:p w14:paraId="29666FD3" w14:textId="248515AA" w:rsidR="00C5349B" w:rsidRPr="00C5349B" w:rsidRDefault="00C5349B" w:rsidP="00C5349B">
                  <w:pPr>
                    <w:pStyle w:val="SIText"/>
                  </w:pPr>
                  <w:r w:rsidRPr="00C5349B">
                    <w:t>CPCCLDG3001 Licence to perform rigging basic level*</w:t>
                  </w:r>
                </w:p>
                <w:p w14:paraId="3BF0C45B" w14:textId="59DCC8A5" w:rsidR="00C5349B" w:rsidRPr="00C5349B" w:rsidRDefault="00C5349B" w:rsidP="00C5349B">
                  <w:pPr>
                    <w:pStyle w:val="SIText"/>
                  </w:pPr>
                  <w:r w:rsidRPr="00C5349B">
                    <w:t>CPCCLDG3001 Licence to perform dogging</w:t>
                  </w:r>
                </w:p>
              </w:tc>
            </w:tr>
            <w:tr w:rsidR="00F822B1" w14:paraId="50A7B708" w14:textId="77777777" w:rsidTr="00DC607A">
              <w:trPr>
                <w:trHeight w:val="418"/>
              </w:trPr>
              <w:tc>
                <w:tcPr>
                  <w:tcW w:w="3295" w:type="dxa"/>
                  <w:tcBorders>
                    <w:top w:val="single" w:sz="4" w:space="0" w:color="auto"/>
                    <w:left w:val="single" w:sz="4" w:space="0" w:color="auto"/>
                    <w:bottom w:val="single" w:sz="4" w:space="0" w:color="auto"/>
                    <w:right w:val="single" w:sz="4" w:space="0" w:color="auto"/>
                  </w:tcBorders>
                </w:tcPr>
                <w:p w14:paraId="1A907299" w14:textId="32A277A7" w:rsidR="00F822B1" w:rsidRPr="00C5349B" w:rsidRDefault="00F822B1" w:rsidP="00F822B1">
                  <w:pPr>
                    <w:pStyle w:val="SIText"/>
                  </w:pPr>
                  <w:r>
                    <w:t>MSMPER205 Enter confined spaces</w:t>
                  </w:r>
                </w:p>
              </w:tc>
              <w:tc>
                <w:tcPr>
                  <w:tcW w:w="4617" w:type="dxa"/>
                  <w:tcBorders>
                    <w:top w:val="single" w:sz="4" w:space="0" w:color="auto"/>
                    <w:left w:val="single" w:sz="4" w:space="0" w:color="auto"/>
                    <w:bottom w:val="single" w:sz="4" w:space="0" w:color="auto"/>
                    <w:right w:val="single" w:sz="4" w:space="0" w:color="auto"/>
                  </w:tcBorders>
                </w:tcPr>
                <w:p w14:paraId="32891998" w14:textId="1DD504BB" w:rsidR="00F822B1" w:rsidRPr="00C5349B" w:rsidRDefault="00F822B1" w:rsidP="00F822B1">
                  <w:pPr>
                    <w:pStyle w:val="SIText"/>
                  </w:pPr>
                  <w:r>
                    <w:t>MSMPER200 Work in accordance with an issued permit</w:t>
                  </w:r>
                </w:p>
              </w:tc>
            </w:tr>
          </w:tbl>
          <w:p w14:paraId="7BF5923B" w14:textId="77777777" w:rsidR="004270D2" w:rsidRDefault="004270D2" w:rsidP="008E7B69"/>
        </w:tc>
      </w:tr>
    </w:tbl>
    <w:p w14:paraId="4639E1CE" w14:textId="3F62C543" w:rsidR="000D7BE6" w:rsidRDefault="000D7BE6">
      <w:pPr>
        <w:spacing w:after="200" w:line="276" w:lineRule="auto"/>
      </w:pPr>
    </w:p>
    <w:p w14:paraId="3598864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105DD7F" w14:textId="77777777" w:rsidTr="000D7BE6">
        <w:trPr>
          <w:trHeight w:val="2728"/>
        </w:trPr>
        <w:tc>
          <w:tcPr>
            <w:tcW w:w="5000" w:type="pct"/>
            <w:shd w:val="clear" w:color="auto" w:fill="auto"/>
          </w:tcPr>
          <w:p w14:paraId="376562CF" w14:textId="77777777" w:rsidR="005C7EA8" w:rsidRDefault="000C13F1" w:rsidP="000C13F1">
            <w:pPr>
              <w:pStyle w:val="SITextHeading2"/>
              <w:rPr>
                <w:b w:val="0"/>
              </w:rPr>
            </w:pPr>
            <w:r w:rsidRPr="000C13F1">
              <w:lastRenderedPageBreak/>
              <w:t>Qualification Mapping Information</w:t>
            </w:r>
          </w:p>
          <w:p w14:paraId="478C7E6F"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5D20966A" w14:textId="77777777" w:rsidTr="008846E4">
              <w:trPr>
                <w:tblHeader/>
              </w:trPr>
              <w:tc>
                <w:tcPr>
                  <w:tcW w:w="1028" w:type="pct"/>
                </w:tcPr>
                <w:p w14:paraId="73DB3CFE" w14:textId="77777777" w:rsidR="000C13F1" w:rsidRPr="000C13F1" w:rsidRDefault="000C13F1" w:rsidP="000C13F1">
                  <w:pPr>
                    <w:pStyle w:val="SIText-Bold"/>
                  </w:pPr>
                  <w:r w:rsidRPr="000C13F1">
                    <w:t>Code and title current version</w:t>
                  </w:r>
                </w:p>
              </w:tc>
              <w:tc>
                <w:tcPr>
                  <w:tcW w:w="1105" w:type="pct"/>
                </w:tcPr>
                <w:p w14:paraId="3CBFBFDB" w14:textId="77777777" w:rsidR="000C13F1" w:rsidRPr="000C13F1" w:rsidRDefault="000C13F1" w:rsidP="000C13F1">
                  <w:pPr>
                    <w:pStyle w:val="SIText-Bold"/>
                  </w:pPr>
                  <w:r w:rsidRPr="000C13F1">
                    <w:t>Code and title previous version</w:t>
                  </w:r>
                </w:p>
              </w:tc>
              <w:tc>
                <w:tcPr>
                  <w:tcW w:w="1398" w:type="pct"/>
                </w:tcPr>
                <w:p w14:paraId="232FF779" w14:textId="77777777" w:rsidR="000C13F1" w:rsidRPr="000C13F1" w:rsidRDefault="000C13F1" w:rsidP="000C13F1">
                  <w:pPr>
                    <w:pStyle w:val="SIText-Bold"/>
                  </w:pPr>
                  <w:r w:rsidRPr="000C13F1">
                    <w:t>Comments</w:t>
                  </w:r>
                </w:p>
              </w:tc>
              <w:tc>
                <w:tcPr>
                  <w:tcW w:w="1469" w:type="pct"/>
                </w:tcPr>
                <w:p w14:paraId="0235984E" w14:textId="77777777" w:rsidR="000C13F1" w:rsidRPr="000C13F1" w:rsidRDefault="000C13F1" w:rsidP="000C13F1">
                  <w:pPr>
                    <w:pStyle w:val="SIText-Bold"/>
                  </w:pPr>
                  <w:r w:rsidRPr="000C13F1">
                    <w:t>Equivalence status</w:t>
                  </w:r>
                </w:p>
              </w:tc>
            </w:tr>
            <w:tr w:rsidR="000A1D36" w:rsidRPr="00BC49BB" w14:paraId="3022C9B2" w14:textId="77777777" w:rsidTr="008846E4">
              <w:tc>
                <w:tcPr>
                  <w:tcW w:w="1028" w:type="pct"/>
                </w:tcPr>
                <w:p w14:paraId="2F714714" w14:textId="3584D7CC" w:rsidR="000A1D36" w:rsidRPr="000A1D36" w:rsidRDefault="000A1D36" w:rsidP="000A1D36">
                  <w:pPr>
                    <w:pStyle w:val="SIText"/>
                  </w:pPr>
                  <w:r w:rsidRPr="0079047B">
                    <w:t>PPM301</w:t>
                  </w:r>
                  <w:r w:rsidRPr="000A1D36">
                    <w:t xml:space="preserve">21 Certificate II in Pulp and Papermaking Operations </w:t>
                  </w:r>
                </w:p>
              </w:tc>
              <w:tc>
                <w:tcPr>
                  <w:tcW w:w="1105" w:type="pct"/>
                </w:tcPr>
                <w:p w14:paraId="27C092F3" w14:textId="24C1FF09" w:rsidR="000A1D36" w:rsidRPr="000A1D36" w:rsidRDefault="000A1D36" w:rsidP="000A1D36">
                  <w:pPr>
                    <w:pStyle w:val="SIText"/>
                  </w:pPr>
                  <w:r w:rsidRPr="0079047B">
                    <w:t xml:space="preserve">PPM30116 Certificate II in </w:t>
                  </w:r>
                  <w:r w:rsidRPr="000A1D36">
                    <w:t>Pulping Operations Release 2</w:t>
                  </w:r>
                </w:p>
              </w:tc>
              <w:tc>
                <w:tcPr>
                  <w:tcW w:w="1398" w:type="pct"/>
                </w:tcPr>
                <w:p w14:paraId="21D22F19" w14:textId="47CA7A1A" w:rsidR="000A1D36" w:rsidRPr="000A1D36" w:rsidRDefault="000A1D36" w:rsidP="000A1D36">
                  <w:pPr>
                    <w:pStyle w:val="SIText"/>
                  </w:pPr>
                  <w:r>
                    <w:t xml:space="preserve">Two qualifications consolidated into one. </w:t>
                  </w:r>
                  <w:r w:rsidR="000D56E2">
                    <w:t>Revised p</w:t>
                  </w:r>
                  <w:r>
                    <w:t>ackaging rules with added specialisations. Core and elective units revised</w:t>
                  </w:r>
                  <w:r w:rsidRPr="000A1D36">
                    <w:t xml:space="preserve"> while total number of units remain</w:t>
                  </w:r>
                  <w:r w:rsidR="00741707">
                    <w:t>s</w:t>
                  </w:r>
                  <w:r w:rsidRPr="000A1D36">
                    <w:t xml:space="preserve"> the same.</w:t>
                  </w:r>
                </w:p>
              </w:tc>
              <w:tc>
                <w:tcPr>
                  <w:tcW w:w="1469" w:type="pct"/>
                </w:tcPr>
                <w:p w14:paraId="17659C1D" w14:textId="5AEA0C34" w:rsidR="000A1D36" w:rsidRPr="000A1D36" w:rsidRDefault="000A1D36" w:rsidP="000A1D36">
                  <w:pPr>
                    <w:pStyle w:val="SIText"/>
                  </w:pPr>
                  <w:r>
                    <w:t>Not e</w:t>
                  </w:r>
                  <w:r w:rsidRPr="000A1D36">
                    <w:t xml:space="preserve">quivalent </w:t>
                  </w:r>
                </w:p>
              </w:tc>
            </w:tr>
            <w:tr w:rsidR="000A1D36" w:rsidRPr="00BC49BB" w14:paraId="270F17C7" w14:textId="77777777" w:rsidTr="008846E4">
              <w:tc>
                <w:tcPr>
                  <w:tcW w:w="1028" w:type="pct"/>
                </w:tcPr>
                <w:p w14:paraId="10BD1AAD" w14:textId="45EBD1BD" w:rsidR="000A1D36" w:rsidRPr="000A1D36" w:rsidRDefault="000A1D36" w:rsidP="000A1D36">
                  <w:pPr>
                    <w:pStyle w:val="SIText"/>
                  </w:pPr>
                  <w:r w:rsidRPr="0079047B">
                    <w:t>PPM301</w:t>
                  </w:r>
                  <w:r w:rsidRPr="000A1D36">
                    <w:t xml:space="preserve">21 Certificate II in Pulp and Papermaking Operations </w:t>
                  </w:r>
                </w:p>
              </w:tc>
              <w:tc>
                <w:tcPr>
                  <w:tcW w:w="1105" w:type="pct"/>
                </w:tcPr>
                <w:p w14:paraId="5FC94AFB" w14:textId="77777777" w:rsidR="008C510F" w:rsidRDefault="000A1D36" w:rsidP="000A1D36">
                  <w:pPr>
                    <w:pStyle w:val="SIText"/>
                  </w:pPr>
                  <w:r w:rsidRPr="0079047B">
                    <w:t>PPM30</w:t>
                  </w:r>
                  <w:r w:rsidRPr="000A1D36">
                    <w:t xml:space="preserve">216 Certificate II in Papermaking Operations </w:t>
                  </w:r>
                </w:p>
                <w:p w14:paraId="41B5214F" w14:textId="46A26A00" w:rsidR="000A1D36" w:rsidRPr="000A1D36" w:rsidRDefault="000A1D36" w:rsidP="000A1D36">
                  <w:pPr>
                    <w:pStyle w:val="SIText"/>
                  </w:pPr>
                  <w:r w:rsidRPr="000A1D36">
                    <w:t>Release 2</w:t>
                  </w:r>
                </w:p>
              </w:tc>
              <w:tc>
                <w:tcPr>
                  <w:tcW w:w="1398" w:type="pct"/>
                </w:tcPr>
                <w:p w14:paraId="5CCBB1F5" w14:textId="3DBB127C" w:rsidR="000A1D36" w:rsidRPr="000A1D36" w:rsidRDefault="000A1D36" w:rsidP="000A1D36">
                  <w:pPr>
                    <w:pStyle w:val="SIText"/>
                  </w:pPr>
                  <w:r>
                    <w:t xml:space="preserve">Two qualifications consolidated into one. </w:t>
                  </w:r>
                  <w:r w:rsidR="000D56E2">
                    <w:t>Revised p</w:t>
                  </w:r>
                  <w:r>
                    <w:t xml:space="preserve">ackaging rules </w:t>
                  </w:r>
                  <w:r w:rsidRPr="000A1D36">
                    <w:t>with added specialisations. Core and elective units revised while total number of units remain</w:t>
                  </w:r>
                  <w:r w:rsidR="00741707">
                    <w:t>s</w:t>
                  </w:r>
                  <w:r w:rsidRPr="000A1D36">
                    <w:t xml:space="preserve"> the same.</w:t>
                  </w:r>
                </w:p>
              </w:tc>
              <w:tc>
                <w:tcPr>
                  <w:tcW w:w="1469" w:type="pct"/>
                </w:tcPr>
                <w:p w14:paraId="0D76F12E" w14:textId="17779363" w:rsidR="000A1D36" w:rsidRPr="000A1D36" w:rsidRDefault="000A1D36" w:rsidP="000A1D36">
                  <w:pPr>
                    <w:pStyle w:val="SIText"/>
                  </w:pPr>
                  <w:r>
                    <w:t>Not e</w:t>
                  </w:r>
                  <w:r w:rsidRPr="000A1D36">
                    <w:t xml:space="preserve">quivalent </w:t>
                  </w:r>
                </w:p>
              </w:tc>
            </w:tr>
          </w:tbl>
          <w:p w14:paraId="486E0D6D" w14:textId="77777777" w:rsidR="000C13F1" w:rsidRPr="000C13F1" w:rsidRDefault="000C13F1" w:rsidP="000C13F1">
            <w:pPr>
              <w:rPr>
                <w:lang w:eastAsia="en-US"/>
              </w:rPr>
            </w:pPr>
          </w:p>
        </w:tc>
      </w:tr>
      <w:tr w:rsidR="005C7EA8" w:rsidRPr="00963A46" w14:paraId="14F14E6A" w14:textId="77777777" w:rsidTr="000D7BE6">
        <w:trPr>
          <w:trHeight w:val="790"/>
        </w:trPr>
        <w:tc>
          <w:tcPr>
            <w:tcW w:w="5000" w:type="pct"/>
            <w:shd w:val="clear" w:color="auto" w:fill="auto"/>
          </w:tcPr>
          <w:p w14:paraId="190F353E" w14:textId="77777777" w:rsidR="005C7EA8" w:rsidRDefault="000C13F1" w:rsidP="000C13F1">
            <w:pPr>
              <w:pStyle w:val="SITextHeading2"/>
              <w:rPr>
                <w:b w:val="0"/>
              </w:rPr>
            </w:pPr>
            <w:r w:rsidRPr="000C13F1">
              <w:t>Links</w:t>
            </w:r>
          </w:p>
          <w:p w14:paraId="0CAAC161" w14:textId="6616B47F" w:rsidR="000C13F1" w:rsidRDefault="00140954" w:rsidP="00804F4D">
            <w:pPr>
              <w:pStyle w:val="SIText"/>
            </w:pPr>
            <w:r w:rsidRPr="00140954">
              <w:t xml:space="preserve">Companion Volumes, including Implementation Guides, are available at </w:t>
            </w:r>
            <w:proofErr w:type="spellStart"/>
            <w:r w:rsidRPr="00140954">
              <w:t>VETNet</w:t>
            </w:r>
            <w:proofErr w:type="spellEnd"/>
            <w:r w:rsidRPr="00140954">
              <w:t xml:space="preserve">: </w:t>
            </w:r>
            <w:hyperlink r:id="rId11" w:history="1">
              <w:r w:rsidR="00AD30C1" w:rsidRPr="00126D2D">
                <w:rPr>
                  <w:rStyle w:val="Hyperlink"/>
                </w:rPr>
                <w:t>https://vetnet.gov.au/Pages/TrainingDocs.aspx?q=12998f8d-d0ac-40bc-a69e-72a600d4fd93</w:t>
              </w:r>
            </w:hyperlink>
            <w:r w:rsidR="00AD30C1">
              <w:t xml:space="preserve"> </w:t>
            </w:r>
          </w:p>
          <w:p w14:paraId="2BAC882F" w14:textId="06C69E12" w:rsidR="00804F4D" w:rsidRPr="00AF2F35" w:rsidRDefault="00804F4D" w:rsidP="00140954">
            <w:pPr>
              <w:rPr>
                <w:rStyle w:val="SITemporarytext-red"/>
              </w:rPr>
            </w:pPr>
          </w:p>
        </w:tc>
      </w:tr>
    </w:tbl>
    <w:p w14:paraId="0859FC19" w14:textId="77777777" w:rsidR="00F1480E" w:rsidRDefault="00F1480E" w:rsidP="00F1480E">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1840E" w14:textId="77777777" w:rsidR="002D0CFF" w:rsidRDefault="002D0CFF" w:rsidP="00BF3F0A">
      <w:r>
        <w:separator/>
      </w:r>
    </w:p>
    <w:p w14:paraId="33F3F23D" w14:textId="77777777" w:rsidR="002D0CFF" w:rsidRDefault="002D0CFF"/>
  </w:endnote>
  <w:endnote w:type="continuationSeparator" w:id="0">
    <w:p w14:paraId="29330B30" w14:textId="77777777" w:rsidR="002D0CFF" w:rsidRDefault="002D0CFF" w:rsidP="00BF3F0A">
      <w:r>
        <w:continuationSeparator/>
      </w:r>
    </w:p>
    <w:p w14:paraId="264108A1" w14:textId="77777777" w:rsidR="002D0CFF" w:rsidRDefault="002D0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63637" w14:textId="77777777" w:rsidR="00DC607A" w:rsidRDefault="00DC60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lang w:eastAsia="en-AU"/>
      </w:rPr>
      <w:id w:val="-1028721817"/>
      <w:docPartObj>
        <w:docPartGallery w:val="Page Numbers (Bottom of Page)"/>
        <w:docPartUnique/>
      </w:docPartObj>
    </w:sdtPr>
    <w:sdtEndPr>
      <w:rPr>
        <w:noProof/>
        <w:sz w:val="20"/>
        <w:lang w:eastAsia="en-US"/>
      </w:rPr>
    </w:sdtEndPr>
    <w:sdtContent>
      <w:p w14:paraId="7D6319DF"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5DE48169" w14:textId="77777777" w:rsidR="00D810DE" w:rsidRPr="008E1B41" w:rsidRDefault="008E1B41" w:rsidP="006F07A4">
        <w:pPr>
          <w:pStyle w:val="SIText"/>
        </w:pPr>
        <w:r w:rsidRPr="006F07A4">
          <w:t>Template</w:t>
        </w:r>
        <w:r>
          <w:t xml:space="preserve"> modified on </w:t>
        </w:r>
        <w:r w:rsidR="00BF4C89">
          <w:t>17</w:t>
        </w:r>
        <w:r w:rsidR="006F07A4">
          <w:t xml:space="preserve"> </w:t>
        </w:r>
        <w:r w:rsidR="00BF4C89">
          <w:t>August</w:t>
        </w:r>
        <w:r w:rsidR="00AF2F35">
          <w:t xml:space="preserve"> 20</w:t>
        </w:r>
        <w:r w:rsidR="006F07A4">
          <w:t>20</w:t>
        </w:r>
      </w:p>
    </w:sdtContent>
  </w:sdt>
  <w:p w14:paraId="22458DA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BA335" w14:textId="77777777" w:rsidR="00DC607A" w:rsidRDefault="00DC6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FA0ED" w14:textId="77777777" w:rsidR="002D0CFF" w:rsidRDefault="002D0CFF" w:rsidP="00BF3F0A">
      <w:r>
        <w:separator/>
      </w:r>
    </w:p>
    <w:p w14:paraId="24ED6D3B" w14:textId="77777777" w:rsidR="002D0CFF" w:rsidRDefault="002D0CFF"/>
  </w:footnote>
  <w:footnote w:type="continuationSeparator" w:id="0">
    <w:p w14:paraId="410060B2" w14:textId="77777777" w:rsidR="002D0CFF" w:rsidRDefault="002D0CFF" w:rsidP="00BF3F0A">
      <w:r>
        <w:continuationSeparator/>
      </w:r>
    </w:p>
    <w:p w14:paraId="468A5412" w14:textId="77777777" w:rsidR="002D0CFF" w:rsidRDefault="002D0C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5C44B" w14:textId="77777777" w:rsidR="00DC607A" w:rsidRDefault="00DC6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C22FA" w14:textId="23CF4BC9" w:rsidR="009C2650" w:rsidRPr="0079047B" w:rsidRDefault="003A0F18" w:rsidP="0079047B">
    <w:pPr>
      <w:pStyle w:val="Header"/>
    </w:pPr>
    <w:sdt>
      <w:sdtPr>
        <w:rPr>
          <w:lang w:eastAsia="en-US"/>
        </w:rPr>
        <w:id w:val="1969615226"/>
        <w:docPartObj>
          <w:docPartGallery w:val="Watermarks"/>
          <w:docPartUnique/>
        </w:docPartObj>
      </w:sdtPr>
      <w:sdtEndPr/>
      <w:sdtContent>
        <w:r>
          <w:rPr>
            <w:lang w:eastAsia="en-US"/>
          </w:rPr>
          <w:pict w14:anchorId="0DC110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2759" w:rsidRPr="0079047B">
      <w:rPr>
        <w:lang w:eastAsia="en-US"/>
      </w:rPr>
      <w:t>PPM301</w:t>
    </w:r>
    <w:r w:rsidR="00C92759">
      <w:t>21</w:t>
    </w:r>
    <w:r w:rsidR="00C92759" w:rsidRPr="0079047B">
      <w:rPr>
        <w:lang w:eastAsia="en-US"/>
      </w:rPr>
      <w:t xml:space="preserve"> </w:t>
    </w:r>
    <w:r w:rsidR="0079047B" w:rsidRPr="0079047B">
      <w:rPr>
        <w:lang w:eastAsia="en-US"/>
      </w:rPr>
      <w:t xml:space="preserve">Certificate III in </w:t>
    </w:r>
    <w:r w:rsidR="00E36DE1" w:rsidRPr="0079047B">
      <w:rPr>
        <w:lang w:eastAsia="en-US"/>
      </w:rPr>
      <w:t>Pulp</w:t>
    </w:r>
    <w:r w:rsidR="00E36DE1">
      <w:t xml:space="preserve"> and Paper</w:t>
    </w:r>
    <w:r w:rsidR="00E36DE1" w:rsidRPr="0079047B">
      <w:rPr>
        <w:lang w:eastAsia="en-US"/>
      </w:rPr>
      <w:t xml:space="preserve"> </w:t>
    </w:r>
    <w:r w:rsidR="0079047B" w:rsidRPr="0079047B">
      <w:rPr>
        <w:lang w:eastAsia="en-US"/>
      </w:rPr>
      <w:t>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D58AB" w14:textId="77777777" w:rsidR="00DC607A" w:rsidRDefault="00DC60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872028D"/>
    <w:multiLevelType w:val="multilevel"/>
    <w:tmpl w:val="289061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C81652"/>
    <w:multiLevelType w:val="multilevel"/>
    <w:tmpl w:val="071E5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FB3D75"/>
    <w:multiLevelType w:val="multilevel"/>
    <w:tmpl w:val="F474B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61269B"/>
    <w:multiLevelType w:val="multilevel"/>
    <w:tmpl w:val="77A43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4DE0878"/>
    <w:multiLevelType w:val="multilevel"/>
    <w:tmpl w:val="4AB46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445A6E"/>
    <w:multiLevelType w:val="multilevel"/>
    <w:tmpl w:val="CF860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
  </w:num>
  <w:num w:numId="4">
    <w:abstractNumId w:val="18"/>
  </w:num>
  <w:num w:numId="5">
    <w:abstractNumId w:val="1"/>
  </w:num>
  <w:num w:numId="6">
    <w:abstractNumId w:val="6"/>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9"/>
  </w:num>
  <w:num w:numId="14">
    <w:abstractNumId w:val="9"/>
  </w:num>
  <w:num w:numId="15">
    <w:abstractNumId w:val="14"/>
  </w:num>
  <w:num w:numId="16">
    <w:abstractNumId w:val="7"/>
  </w:num>
  <w:num w:numId="17">
    <w:abstractNumId w:val="12"/>
  </w:num>
  <w:num w:numId="18">
    <w:abstractNumId w:val="5"/>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99"/>
    <w:rsid w:val="000014B9"/>
    <w:rsid w:val="00005A15"/>
    <w:rsid w:val="0001108F"/>
    <w:rsid w:val="000115E2"/>
    <w:rsid w:val="0001296A"/>
    <w:rsid w:val="000133EF"/>
    <w:rsid w:val="00013B28"/>
    <w:rsid w:val="00016803"/>
    <w:rsid w:val="00017C6F"/>
    <w:rsid w:val="000216F9"/>
    <w:rsid w:val="00022F07"/>
    <w:rsid w:val="00023992"/>
    <w:rsid w:val="00041E59"/>
    <w:rsid w:val="0004461A"/>
    <w:rsid w:val="00045899"/>
    <w:rsid w:val="0005475D"/>
    <w:rsid w:val="000648DA"/>
    <w:rsid w:val="00064B2D"/>
    <w:rsid w:val="00064BFE"/>
    <w:rsid w:val="00070B3E"/>
    <w:rsid w:val="00071F95"/>
    <w:rsid w:val="000737BB"/>
    <w:rsid w:val="00074E47"/>
    <w:rsid w:val="00080079"/>
    <w:rsid w:val="00091964"/>
    <w:rsid w:val="000A1D36"/>
    <w:rsid w:val="000A311E"/>
    <w:rsid w:val="000A5441"/>
    <w:rsid w:val="000B3D25"/>
    <w:rsid w:val="000C13F1"/>
    <w:rsid w:val="000D36F1"/>
    <w:rsid w:val="000D56E2"/>
    <w:rsid w:val="000D7BE6"/>
    <w:rsid w:val="000E2C86"/>
    <w:rsid w:val="000F29F2"/>
    <w:rsid w:val="000F2E85"/>
    <w:rsid w:val="00101659"/>
    <w:rsid w:val="001078BF"/>
    <w:rsid w:val="00110985"/>
    <w:rsid w:val="00133957"/>
    <w:rsid w:val="001372F6"/>
    <w:rsid w:val="00140954"/>
    <w:rsid w:val="00144385"/>
    <w:rsid w:val="00151293"/>
    <w:rsid w:val="00151D93"/>
    <w:rsid w:val="00155DB3"/>
    <w:rsid w:val="001561F4"/>
    <w:rsid w:val="00156EF3"/>
    <w:rsid w:val="00160ED5"/>
    <w:rsid w:val="00176E4F"/>
    <w:rsid w:val="00183512"/>
    <w:rsid w:val="0018546B"/>
    <w:rsid w:val="0018753F"/>
    <w:rsid w:val="00187775"/>
    <w:rsid w:val="00197119"/>
    <w:rsid w:val="001A6A3E"/>
    <w:rsid w:val="001A7B6D"/>
    <w:rsid w:val="001B34D5"/>
    <w:rsid w:val="001B513A"/>
    <w:rsid w:val="001C0A75"/>
    <w:rsid w:val="001E16BC"/>
    <w:rsid w:val="001F28F9"/>
    <w:rsid w:val="001F2BA5"/>
    <w:rsid w:val="001F308D"/>
    <w:rsid w:val="00201A7C"/>
    <w:rsid w:val="00205EBC"/>
    <w:rsid w:val="00206C33"/>
    <w:rsid w:val="00210864"/>
    <w:rsid w:val="0021414D"/>
    <w:rsid w:val="00223124"/>
    <w:rsid w:val="002333C6"/>
    <w:rsid w:val="00234444"/>
    <w:rsid w:val="00242031"/>
    <w:rsid w:val="00242221"/>
    <w:rsid w:val="00242293"/>
    <w:rsid w:val="00244EA7"/>
    <w:rsid w:val="00262FC3"/>
    <w:rsid w:val="002639A9"/>
    <w:rsid w:val="00264A54"/>
    <w:rsid w:val="00276DB8"/>
    <w:rsid w:val="0028003F"/>
    <w:rsid w:val="00282664"/>
    <w:rsid w:val="002846B1"/>
    <w:rsid w:val="00285FB8"/>
    <w:rsid w:val="002931C2"/>
    <w:rsid w:val="002969AC"/>
    <w:rsid w:val="002975DD"/>
    <w:rsid w:val="002A03AD"/>
    <w:rsid w:val="002A4CD3"/>
    <w:rsid w:val="002B2DE1"/>
    <w:rsid w:val="002C55E9"/>
    <w:rsid w:val="002D0C8B"/>
    <w:rsid w:val="002D0CFF"/>
    <w:rsid w:val="002E193E"/>
    <w:rsid w:val="002F1BE6"/>
    <w:rsid w:val="003178FF"/>
    <w:rsid w:val="00321C7C"/>
    <w:rsid w:val="003336BD"/>
    <w:rsid w:val="00337E82"/>
    <w:rsid w:val="00350BB1"/>
    <w:rsid w:val="00352C83"/>
    <w:rsid w:val="00364001"/>
    <w:rsid w:val="003652AF"/>
    <w:rsid w:val="0037067D"/>
    <w:rsid w:val="0038735B"/>
    <w:rsid w:val="003916D1"/>
    <w:rsid w:val="003A0F18"/>
    <w:rsid w:val="003A21F0"/>
    <w:rsid w:val="003A58BA"/>
    <w:rsid w:val="003A5AE7"/>
    <w:rsid w:val="003A7221"/>
    <w:rsid w:val="003B5D84"/>
    <w:rsid w:val="003C13AE"/>
    <w:rsid w:val="003D2E73"/>
    <w:rsid w:val="003D3E14"/>
    <w:rsid w:val="003D56CA"/>
    <w:rsid w:val="003E095B"/>
    <w:rsid w:val="003E7BBE"/>
    <w:rsid w:val="004127E3"/>
    <w:rsid w:val="00420019"/>
    <w:rsid w:val="00423D30"/>
    <w:rsid w:val="00426510"/>
    <w:rsid w:val="004270D2"/>
    <w:rsid w:val="00430D5A"/>
    <w:rsid w:val="0043212E"/>
    <w:rsid w:val="00434366"/>
    <w:rsid w:val="00434AA1"/>
    <w:rsid w:val="00440FAA"/>
    <w:rsid w:val="00441825"/>
    <w:rsid w:val="00444423"/>
    <w:rsid w:val="00450F75"/>
    <w:rsid w:val="00452F3E"/>
    <w:rsid w:val="004545D5"/>
    <w:rsid w:val="004640AE"/>
    <w:rsid w:val="00475172"/>
    <w:rsid w:val="004758B0"/>
    <w:rsid w:val="00477A5F"/>
    <w:rsid w:val="004832D2"/>
    <w:rsid w:val="00485559"/>
    <w:rsid w:val="004858EB"/>
    <w:rsid w:val="004A142B"/>
    <w:rsid w:val="004A44E8"/>
    <w:rsid w:val="004A628B"/>
    <w:rsid w:val="004B29B7"/>
    <w:rsid w:val="004B2A2B"/>
    <w:rsid w:val="004C2244"/>
    <w:rsid w:val="004C79A1"/>
    <w:rsid w:val="004D0D5F"/>
    <w:rsid w:val="004D1569"/>
    <w:rsid w:val="004D2710"/>
    <w:rsid w:val="004D4135"/>
    <w:rsid w:val="004D44B1"/>
    <w:rsid w:val="004E0460"/>
    <w:rsid w:val="004E1579"/>
    <w:rsid w:val="004E1A22"/>
    <w:rsid w:val="004E5FAE"/>
    <w:rsid w:val="004E7094"/>
    <w:rsid w:val="004F5537"/>
    <w:rsid w:val="004F5DC7"/>
    <w:rsid w:val="004F78DA"/>
    <w:rsid w:val="00502C52"/>
    <w:rsid w:val="005043B2"/>
    <w:rsid w:val="00523D1B"/>
    <w:rsid w:val="005248C1"/>
    <w:rsid w:val="00526134"/>
    <w:rsid w:val="00527F90"/>
    <w:rsid w:val="005400F5"/>
    <w:rsid w:val="005412D8"/>
    <w:rsid w:val="005427C8"/>
    <w:rsid w:val="005446D1"/>
    <w:rsid w:val="00547704"/>
    <w:rsid w:val="00550F44"/>
    <w:rsid w:val="00556C4C"/>
    <w:rsid w:val="00557369"/>
    <w:rsid w:val="00561F08"/>
    <w:rsid w:val="005708EB"/>
    <w:rsid w:val="00575BC6"/>
    <w:rsid w:val="005807FC"/>
    <w:rsid w:val="00583902"/>
    <w:rsid w:val="00585849"/>
    <w:rsid w:val="00592ADE"/>
    <w:rsid w:val="00594862"/>
    <w:rsid w:val="005A3AA5"/>
    <w:rsid w:val="005A6C9C"/>
    <w:rsid w:val="005A74DC"/>
    <w:rsid w:val="005B119D"/>
    <w:rsid w:val="005B5146"/>
    <w:rsid w:val="005C28E5"/>
    <w:rsid w:val="005C7EA8"/>
    <w:rsid w:val="005D6B49"/>
    <w:rsid w:val="005E5CFC"/>
    <w:rsid w:val="005E7017"/>
    <w:rsid w:val="005E722D"/>
    <w:rsid w:val="005F33CC"/>
    <w:rsid w:val="006121D4"/>
    <w:rsid w:val="00613B49"/>
    <w:rsid w:val="00620E8E"/>
    <w:rsid w:val="00626816"/>
    <w:rsid w:val="00633CFE"/>
    <w:rsid w:val="00634FCA"/>
    <w:rsid w:val="006404B5"/>
    <w:rsid w:val="006452B8"/>
    <w:rsid w:val="00646993"/>
    <w:rsid w:val="00652E62"/>
    <w:rsid w:val="00665733"/>
    <w:rsid w:val="006740D9"/>
    <w:rsid w:val="006823F1"/>
    <w:rsid w:val="00687B62"/>
    <w:rsid w:val="00690C44"/>
    <w:rsid w:val="006969D9"/>
    <w:rsid w:val="006A2B68"/>
    <w:rsid w:val="006A504E"/>
    <w:rsid w:val="006B19B1"/>
    <w:rsid w:val="006C2F32"/>
    <w:rsid w:val="006C78A1"/>
    <w:rsid w:val="006D1B42"/>
    <w:rsid w:val="006D4448"/>
    <w:rsid w:val="006D5750"/>
    <w:rsid w:val="006E27C7"/>
    <w:rsid w:val="006E2C4D"/>
    <w:rsid w:val="006F07A4"/>
    <w:rsid w:val="006F5112"/>
    <w:rsid w:val="007014DC"/>
    <w:rsid w:val="0070439D"/>
    <w:rsid w:val="00705EEC"/>
    <w:rsid w:val="00707741"/>
    <w:rsid w:val="00715782"/>
    <w:rsid w:val="00722769"/>
    <w:rsid w:val="00727901"/>
    <w:rsid w:val="0073075B"/>
    <w:rsid w:val="0073273B"/>
    <w:rsid w:val="007341FF"/>
    <w:rsid w:val="00735CCA"/>
    <w:rsid w:val="007404E9"/>
    <w:rsid w:val="00741707"/>
    <w:rsid w:val="007444CF"/>
    <w:rsid w:val="00744927"/>
    <w:rsid w:val="00747B75"/>
    <w:rsid w:val="00752DA7"/>
    <w:rsid w:val="0076523B"/>
    <w:rsid w:val="00770C15"/>
    <w:rsid w:val="00771B60"/>
    <w:rsid w:val="00780F4B"/>
    <w:rsid w:val="00781D77"/>
    <w:rsid w:val="0078229A"/>
    <w:rsid w:val="00782C83"/>
    <w:rsid w:val="007860B7"/>
    <w:rsid w:val="00786DC8"/>
    <w:rsid w:val="0079047B"/>
    <w:rsid w:val="007A1149"/>
    <w:rsid w:val="007A52F0"/>
    <w:rsid w:val="007C31D2"/>
    <w:rsid w:val="007C508D"/>
    <w:rsid w:val="007D061B"/>
    <w:rsid w:val="007D1046"/>
    <w:rsid w:val="007D5A78"/>
    <w:rsid w:val="007E3BD1"/>
    <w:rsid w:val="007F1563"/>
    <w:rsid w:val="007F44DB"/>
    <w:rsid w:val="007F5A8B"/>
    <w:rsid w:val="00802E5C"/>
    <w:rsid w:val="00804F4D"/>
    <w:rsid w:val="00810118"/>
    <w:rsid w:val="00817D51"/>
    <w:rsid w:val="00823530"/>
    <w:rsid w:val="00823FF4"/>
    <w:rsid w:val="008306E7"/>
    <w:rsid w:val="00834BC8"/>
    <w:rsid w:val="008374D4"/>
    <w:rsid w:val="00837FD6"/>
    <w:rsid w:val="00847B60"/>
    <w:rsid w:val="00850243"/>
    <w:rsid w:val="008545EB"/>
    <w:rsid w:val="00855EDF"/>
    <w:rsid w:val="00856837"/>
    <w:rsid w:val="00864178"/>
    <w:rsid w:val="00865011"/>
    <w:rsid w:val="008657C2"/>
    <w:rsid w:val="00873123"/>
    <w:rsid w:val="008825FB"/>
    <w:rsid w:val="00883C6C"/>
    <w:rsid w:val="0088542C"/>
    <w:rsid w:val="00886790"/>
    <w:rsid w:val="008908DE"/>
    <w:rsid w:val="00894FBB"/>
    <w:rsid w:val="0089578E"/>
    <w:rsid w:val="008A12ED"/>
    <w:rsid w:val="008A1B2E"/>
    <w:rsid w:val="008B2C77"/>
    <w:rsid w:val="008B4AD2"/>
    <w:rsid w:val="008C510F"/>
    <w:rsid w:val="008D0C04"/>
    <w:rsid w:val="008E1B41"/>
    <w:rsid w:val="008E39BE"/>
    <w:rsid w:val="008E62EC"/>
    <w:rsid w:val="008E7B69"/>
    <w:rsid w:val="008F32F6"/>
    <w:rsid w:val="008F544D"/>
    <w:rsid w:val="00916CD7"/>
    <w:rsid w:val="00920927"/>
    <w:rsid w:val="00921B38"/>
    <w:rsid w:val="00923720"/>
    <w:rsid w:val="00924FBA"/>
    <w:rsid w:val="0092586D"/>
    <w:rsid w:val="009278C9"/>
    <w:rsid w:val="009303A7"/>
    <w:rsid w:val="00933C12"/>
    <w:rsid w:val="00943D8A"/>
    <w:rsid w:val="009527CB"/>
    <w:rsid w:val="00953835"/>
    <w:rsid w:val="00960F6C"/>
    <w:rsid w:val="00964D87"/>
    <w:rsid w:val="00966A7E"/>
    <w:rsid w:val="00970747"/>
    <w:rsid w:val="00973312"/>
    <w:rsid w:val="0098725E"/>
    <w:rsid w:val="009A5071"/>
    <w:rsid w:val="009A5900"/>
    <w:rsid w:val="009C2650"/>
    <w:rsid w:val="009D15E2"/>
    <w:rsid w:val="009D15FE"/>
    <w:rsid w:val="009D48A9"/>
    <w:rsid w:val="009D5D2C"/>
    <w:rsid w:val="009E1D0B"/>
    <w:rsid w:val="009E3F9F"/>
    <w:rsid w:val="009E568C"/>
    <w:rsid w:val="009E6DC4"/>
    <w:rsid w:val="009F0DCC"/>
    <w:rsid w:val="009F11CA"/>
    <w:rsid w:val="00A00FD5"/>
    <w:rsid w:val="00A0695B"/>
    <w:rsid w:val="00A13052"/>
    <w:rsid w:val="00A216A8"/>
    <w:rsid w:val="00A223A6"/>
    <w:rsid w:val="00A354FC"/>
    <w:rsid w:val="00A5092E"/>
    <w:rsid w:val="00A56E14"/>
    <w:rsid w:val="00A637BB"/>
    <w:rsid w:val="00A6476B"/>
    <w:rsid w:val="00A6651B"/>
    <w:rsid w:val="00A76C6C"/>
    <w:rsid w:val="00A76F05"/>
    <w:rsid w:val="00A772D9"/>
    <w:rsid w:val="00A92DD1"/>
    <w:rsid w:val="00AA5338"/>
    <w:rsid w:val="00AB0096"/>
    <w:rsid w:val="00AB1B8E"/>
    <w:rsid w:val="00AB386E"/>
    <w:rsid w:val="00AB400B"/>
    <w:rsid w:val="00AB6F5B"/>
    <w:rsid w:val="00AC0696"/>
    <w:rsid w:val="00AC2765"/>
    <w:rsid w:val="00AC4C98"/>
    <w:rsid w:val="00AC5F6B"/>
    <w:rsid w:val="00AC60E3"/>
    <w:rsid w:val="00AD30C1"/>
    <w:rsid w:val="00AD3896"/>
    <w:rsid w:val="00AD5B47"/>
    <w:rsid w:val="00AD612B"/>
    <w:rsid w:val="00AE1ED9"/>
    <w:rsid w:val="00AE32CB"/>
    <w:rsid w:val="00AF2F35"/>
    <w:rsid w:val="00AF3957"/>
    <w:rsid w:val="00B05540"/>
    <w:rsid w:val="00B07004"/>
    <w:rsid w:val="00B10E85"/>
    <w:rsid w:val="00B12013"/>
    <w:rsid w:val="00B121F4"/>
    <w:rsid w:val="00B22C67"/>
    <w:rsid w:val="00B3508F"/>
    <w:rsid w:val="00B443EE"/>
    <w:rsid w:val="00B560C8"/>
    <w:rsid w:val="00B61150"/>
    <w:rsid w:val="00B613C3"/>
    <w:rsid w:val="00B65BC7"/>
    <w:rsid w:val="00B717CF"/>
    <w:rsid w:val="00B746B9"/>
    <w:rsid w:val="00B823C5"/>
    <w:rsid w:val="00B848D4"/>
    <w:rsid w:val="00B865B7"/>
    <w:rsid w:val="00B932F4"/>
    <w:rsid w:val="00BA1CB1"/>
    <w:rsid w:val="00BA482D"/>
    <w:rsid w:val="00BB23F4"/>
    <w:rsid w:val="00BB781D"/>
    <w:rsid w:val="00BC5075"/>
    <w:rsid w:val="00BD3B0F"/>
    <w:rsid w:val="00BE7A3E"/>
    <w:rsid w:val="00BF1D4C"/>
    <w:rsid w:val="00BF3F0A"/>
    <w:rsid w:val="00BF4C89"/>
    <w:rsid w:val="00C008E8"/>
    <w:rsid w:val="00C143C3"/>
    <w:rsid w:val="00C1739B"/>
    <w:rsid w:val="00C26067"/>
    <w:rsid w:val="00C30A29"/>
    <w:rsid w:val="00C317DC"/>
    <w:rsid w:val="00C5349B"/>
    <w:rsid w:val="00C578E9"/>
    <w:rsid w:val="00C642A6"/>
    <w:rsid w:val="00C703E2"/>
    <w:rsid w:val="00C70626"/>
    <w:rsid w:val="00C708A4"/>
    <w:rsid w:val="00C72860"/>
    <w:rsid w:val="00C73B90"/>
    <w:rsid w:val="00C87E0C"/>
    <w:rsid w:val="00C92759"/>
    <w:rsid w:val="00C96AF3"/>
    <w:rsid w:val="00C97CCC"/>
    <w:rsid w:val="00CA0274"/>
    <w:rsid w:val="00CA303F"/>
    <w:rsid w:val="00CB746F"/>
    <w:rsid w:val="00CB7E2F"/>
    <w:rsid w:val="00CC451E"/>
    <w:rsid w:val="00CD4E9D"/>
    <w:rsid w:val="00CD4F4D"/>
    <w:rsid w:val="00CE4D85"/>
    <w:rsid w:val="00CE7D19"/>
    <w:rsid w:val="00CF0CF5"/>
    <w:rsid w:val="00CF2B3E"/>
    <w:rsid w:val="00D0201F"/>
    <w:rsid w:val="00D03685"/>
    <w:rsid w:val="00D05D2A"/>
    <w:rsid w:val="00D07D4E"/>
    <w:rsid w:val="00D115AA"/>
    <w:rsid w:val="00D122FE"/>
    <w:rsid w:val="00D145BE"/>
    <w:rsid w:val="00D14D02"/>
    <w:rsid w:val="00D14E09"/>
    <w:rsid w:val="00D20C57"/>
    <w:rsid w:val="00D25D16"/>
    <w:rsid w:val="00D30BC5"/>
    <w:rsid w:val="00D32124"/>
    <w:rsid w:val="00D45595"/>
    <w:rsid w:val="00D46C95"/>
    <w:rsid w:val="00D502AE"/>
    <w:rsid w:val="00D527EF"/>
    <w:rsid w:val="00D54C76"/>
    <w:rsid w:val="00D634D9"/>
    <w:rsid w:val="00D65221"/>
    <w:rsid w:val="00D727F3"/>
    <w:rsid w:val="00D73695"/>
    <w:rsid w:val="00D80315"/>
    <w:rsid w:val="00D810DE"/>
    <w:rsid w:val="00D84353"/>
    <w:rsid w:val="00D87D32"/>
    <w:rsid w:val="00D92C83"/>
    <w:rsid w:val="00D95229"/>
    <w:rsid w:val="00DA0A81"/>
    <w:rsid w:val="00DA3C10"/>
    <w:rsid w:val="00DA53B5"/>
    <w:rsid w:val="00DB524F"/>
    <w:rsid w:val="00DC0294"/>
    <w:rsid w:val="00DC1D69"/>
    <w:rsid w:val="00DC5A3A"/>
    <w:rsid w:val="00DC607A"/>
    <w:rsid w:val="00E048B1"/>
    <w:rsid w:val="00E13971"/>
    <w:rsid w:val="00E238E6"/>
    <w:rsid w:val="00E246B1"/>
    <w:rsid w:val="00E33D26"/>
    <w:rsid w:val="00E35064"/>
    <w:rsid w:val="00E36DE1"/>
    <w:rsid w:val="00E371F3"/>
    <w:rsid w:val="00E438C3"/>
    <w:rsid w:val="00E501F0"/>
    <w:rsid w:val="00E548D5"/>
    <w:rsid w:val="00E746EF"/>
    <w:rsid w:val="00E91BFF"/>
    <w:rsid w:val="00E92933"/>
    <w:rsid w:val="00EA04AA"/>
    <w:rsid w:val="00EA3B97"/>
    <w:rsid w:val="00EB0AA4"/>
    <w:rsid w:val="00EB58C7"/>
    <w:rsid w:val="00EB5C88"/>
    <w:rsid w:val="00EC0469"/>
    <w:rsid w:val="00EC2F24"/>
    <w:rsid w:val="00EE0641"/>
    <w:rsid w:val="00EF01F8"/>
    <w:rsid w:val="00EF1577"/>
    <w:rsid w:val="00EF40EF"/>
    <w:rsid w:val="00EF49CD"/>
    <w:rsid w:val="00F07C48"/>
    <w:rsid w:val="00F1480E"/>
    <w:rsid w:val="00F1497D"/>
    <w:rsid w:val="00F16AAC"/>
    <w:rsid w:val="00F35A6A"/>
    <w:rsid w:val="00F40121"/>
    <w:rsid w:val="00F438FC"/>
    <w:rsid w:val="00F50358"/>
    <w:rsid w:val="00F54619"/>
    <w:rsid w:val="00F5616F"/>
    <w:rsid w:val="00F56827"/>
    <w:rsid w:val="00F61DA3"/>
    <w:rsid w:val="00F65EF0"/>
    <w:rsid w:val="00F71651"/>
    <w:rsid w:val="00F73518"/>
    <w:rsid w:val="00F73E47"/>
    <w:rsid w:val="00F76A1C"/>
    <w:rsid w:val="00F76CC6"/>
    <w:rsid w:val="00F77128"/>
    <w:rsid w:val="00F81C11"/>
    <w:rsid w:val="00F822B1"/>
    <w:rsid w:val="00FE0282"/>
    <w:rsid w:val="00FE124D"/>
    <w:rsid w:val="00FE38C4"/>
    <w:rsid w:val="00FE74E2"/>
    <w:rsid w:val="00FE792C"/>
    <w:rsid w:val="00FF2CCA"/>
    <w:rsid w:val="00FF3D8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7611CB"/>
  <w15:docId w15:val="{1458D83F-5F77-4440-98B4-2F039971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UnresolvedMention">
    <w:name w:val="Unresolved Mention"/>
    <w:basedOn w:val="DefaultParagraphFont"/>
    <w:uiPriority w:val="99"/>
    <w:semiHidden/>
    <w:unhideWhenUsed/>
    <w:rsid w:val="00804F4D"/>
    <w:rPr>
      <w:color w:val="605E5C"/>
      <w:shd w:val="clear" w:color="auto" w:fill="E1DFDD"/>
    </w:rPr>
  </w:style>
  <w:style w:type="character" w:styleId="Strong">
    <w:name w:val="Strong"/>
    <w:basedOn w:val="DefaultParagraphFont"/>
    <w:uiPriority w:val="22"/>
    <w:qFormat/>
    <w:rsid w:val="009E1D0B"/>
    <w:rPr>
      <w:b/>
      <w:bCs/>
    </w:rPr>
  </w:style>
  <w:style w:type="character" w:styleId="FollowedHyperlink">
    <w:name w:val="FollowedHyperlink"/>
    <w:basedOn w:val="DefaultParagraphFont"/>
    <w:uiPriority w:val="99"/>
    <w:semiHidden/>
    <w:unhideWhenUsed/>
    <w:rsid w:val="00AD30C1"/>
    <w:rPr>
      <w:color w:val="800080" w:themeColor="followedHyperlink"/>
      <w:u w:val="single"/>
    </w:rPr>
  </w:style>
  <w:style w:type="paragraph" w:styleId="Revision">
    <w:name w:val="Revision"/>
    <w:hidden/>
    <w:uiPriority w:val="99"/>
    <w:semiHidden/>
    <w:rsid w:val="00C92759"/>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95674020">
      <w:bodyDiv w:val="1"/>
      <w:marLeft w:val="0"/>
      <w:marRight w:val="0"/>
      <w:marTop w:val="0"/>
      <w:marBottom w:val="0"/>
      <w:divBdr>
        <w:top w:val="none" w:sz="0" w:space="0" w:color="auto"/>
        <w:left w:val="none" w:sz="0" w:space="0" w:color="auto"/>
        <w:bottom w:val="none" w:sz="0" w:space="0" w:color="auto"/>
        <w:right w:val="none" w:sz="0" w:space="0" w:color="auto"/>
      </w:divBdr>
    </w:div>
    <w:div w:id="597060962">
      <w:bodyDiv w:val="1"/>
      <w:marLeft w:val="0"/>
      <w:marRight w:val="0"/>
      <w:marTop w:val="0"/>
      <w:marBottom w:val="0"/>
      <w:divBdr>
        <w:top w:val="none" w:sz="0" w:space="0" w:color="auto"/>
        <w:left w:val="none" w:sz="0" w:space="0" w:color="auto"/>
        <w:bottom w:val="none" w:sz="0" w:space="0" w:color="auto"/>
        <w:right w:val="none" w:sz="0" w:space="0" w:color="auto"/>
      </w:divBdr>
    </w:div>
    <w:div w:id="839125903">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18012932">
      <w:bodyDiv w:val="1"/>
      <w:marLeft w:val="0"/>
      <w:marRight w:val="0"/>
      <w:marTop w:val="0"/>
      <w:marBottom w:val="0"/>
      <w:divBdr>
        <w:top w:val="none" w:sz="0" w:space="0" w:color="auto"/>
        <w:left w:val="none" w:sz="0" w:space="0" w:color="auto"/>
        <w:bottom w:val="none" w:sz="0" w:space="0" w:color="auto"/>
        <w:right w:val="none" w:sz="0" w:space="0" w:color="auto"/>
      </w:divBdr>
    </w:div>
    <w:div w:id="1871724624">
      <w:bodyDiv w:val="1"/>
      <w:marLeft w:val="0"/>
      <w:marRight w:val="0"/>
      <w:marTop w:val="0"/>
      <w:marBottom w:val="0"/>
      <w:divBdr>
        <w:top w:val="none" w:sz="0" w:space="0" w:color="auto"/>
        <w:left w:val="none" w:sz="0" w:space="0" w:color="auto"/>
        <w:bottom w:val="none" w:sz="0" w:space="0" w:color="auto"/>
        <w:right w:val="none" w:sz="0" w:space="0" w:color="auto"/>
      </w:divBdr>
    </w:div>
    <w:div w:id="1983852112">
      <w:bodyDiv w:val="1"/>
      <w:marLeft w:val="0"/>
      <w:marRight w:val="0"/>
      <w:marTop w:val="0"/>
      <w:marBottom w:val="0"/>
      <w:divBdr>
        <w:top w:val="none" w:sz="0" w:space="0" w:color="auto"/>
        <w:left w:val="none" w:sz="0" w:space="0" w:color="auto"/>
        <w:bottom w:val="none" w:sz="0" w:space="0" w:color="auto"/>
        <w:right w:val="none" w:sz="0" w:space="0" w:color="auto"/>
      </w:divBdr>
    </w:div>
    <w:div w:id="21180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12998f8d-d0ac-40bc-a69e-72a600d4fd9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Agriculture,%20Horticulture,%20Conservation%20and%20Land%20Management\2021\1%20Development\AHC%20Broadacre%20Project\Qual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Lina Robinson</DisplayName>
        <AccountId>934</AccountId>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B1597F2CCCEE240A74759540CF12333" ma:contentTypeVersion="" ma:contentTypeDescription="Create a new document." ma:contentTypeScope="" ma:versionID="2648ffc5004fc2a126218d47005e1e8f">
  <xsd:schema xmlns:xsd="http://www.w3.org/2001/XMLSchema" xmlns:xs="http://www.w3.org/2001/XMLSchema" xmlns:p="http://schemas.microsoft.com/office/2006/metadata/properties" xmlns:ns1="http://schemas.microsoft.com/sharepoint/v3" xmlns:ns2="d50bbff7-d6dd-47d2-864a-cfdc2c3db0f4" xmlns:ns3="9261e6d6-a48c-47ec-8203-57f10ba8356d" targetNamespace="http://schemas.microsoft.com/office/2006/metadata/properties" ma:root="true" ma:fieldsID="9e929367c4f79c4576f236aecbb21f56" ns1:_="" ns2:_="" ns3:_="">
    <xsd:import namespace="http://schemas.microsoft.com/sharepoint/v3"/>
    <xsd:import namespace="d50bbff7-d6dd-47d2-864a-cfdc2c3db0f4"/>
    <xsd:import namespace="9261e6d6-a48c-47ec-8203-57f10ba8356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261e6d6-a48c-47ec-8203-57f10ba8356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53C04893-B3A5-497C-B499-CE0293162573}">
  <ds:schemaRefs>
    <ds:schemaRef ds:uri="http://schemas.openxmlformats.org/officeDocument/2006/bibliography"/>
  </ds:schemaRefs>
</ds:datastoreItem>
</file>

<file path=customXml/itemProps4.xml><?xml version="1.0" encoding="utf-8"?>
<ds:datastoreItem xmlns:ds="http://schemas.openxmlformats.org/officeDocument/2006/customXml" ds:itemID="{23C863C0-A149-4B64-A87F-31316AAC3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261e6d6-a48c-47ec-8203-57f10ba83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7</TotalTime>
  <Pages>4</Pages>
  <Words>1059</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8</cp:revision>
  <cp:lastPrinted>2016-05-27T05:21:00Z</cp:lastPrinted>
  <dcterms:created xsi:type="dcterms:W3CDTF">2021-03-16T00:14:00Z</dcterms:created>
  <dcterms:modified xsi:type="dcterms:W3CDTF">2021-03-16T01:21:00Z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0x010100BB1597F2CCCEE240A74759540CF12333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