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39722DB4" w:rsidR="00F1480E" w:rsidRPr="000754EC" w:rsidRDefault="00DC69A7" w:rsidP="000754EC">
            <w:pPr>
              <w:pStyle w:val="SIText"/>
            </w:pPr>
            <w:r w:rsidRPr="00DC69A7">
              <w:t xml:space="preserve">This version released with ACM Animal Care and Management Training Package Version </w:t>
            </w:r>
            <w:r w:rsidR="00497DDF">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CA2922">
        <w:trPr>
          <w:tblHeader/>
        </w:trPr>
        <w:tc>
          <w:tcPr>
            <w:tcW w:w="1396" w:type="pct"/>
            <w:shd w:val="clear" w:color="auto" w:fill="auto"/>
          </w:tcPr>
          <w:p w14:paraId="0FF11F45" w14:textId="1A6DEC44" w:rsidR="00F1480E" w:rsidRPr="000754EC" w:rsidRDefault="00A75762" w:rsidP="000754EC">
            <w:pPr>
              <w:pStyle w:val="SIUNITCODE"/>
            </w:pPr>
            <w:r w:rsidRPr="00A75762">
              <w:t>ACMNEW3X1</w:t>
            </w:r>
          </w:p>
        </w:tc>
        <w:tc>
          <w:tcPr>
            <w:tcW w:w="3604" w:type="pct"/>
            <w:shd w:val="clear" w:color="auto" w:fill="auto"/>
          </w:tcPr>
          <w:p w14:paraId="30494620" w14:textId="6CDED168" w:rsidR="00F1480E" w:rsidRPr="000754EC" w:rsidRDefault="00A75762" w:rsidP="000754EC">
            <w:pPr>
              <w:pStyle w:val="SIUnittitle"/>
            </w:pPr>
            <w:r w:rsidRPr="00A75762">
              <w:t>Work safely in equine workplaces</w:t>
            </w:r>
          </w:p>
        </w:tc>
      </w:tr>
      <w:tr w:rsidR="00F1480E" w:rsidRPr="00963A46" w14:paraId="723E5CBF" w14:textId="77777777" w:rsidTr="00CA2922">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38C3C7E" w14:textId="77777777" w:rsidR="00861F2F" w:rsidRPr="004A4001" w:rsidRDefault="00861F2F" w:rsidP="00861F2F">
            <w:pPr>
              <w:pStyle w:val="SIText"/>
            </w:pPr>
            <w:r w:rsidRPr="004A4001">
              <w:t xml:space="preserve">This unit of competency describes the skills and knowledge required to plan, support and </w:t>
            </w:r>
            <w:r>
              <w:t xml:space="preserve">implement </w:t>
            </w:r>
            <w:r w:rsidRPr="004A4001">
              <w:t>work health and safety processes in an</w:t>
            </w:r>
            <w:r>
              <w:t xml:space="preserve"> equine workplace, including hazard identification, risk assessment and control</w:t>
            </w:r>
            <w:r w:rsidRPr="004A4001">
              <w:t>.</w:t>
            </w:r>
          </w:p>
          <w:p w14:paraId="6719BE93" w14:textId="77777777" w:rsidR="00861F2F" w:rsidRDefault="00861F2F" w:rsidP="00861F2F">
            <w:pPr>
              <w:pStyle w:val="SIText"/>
            </w:pPr>
          </w:p>
          <w:p w14:paraId="05F96DFE" w14:textId="0C06D160" w:rsidR="00861F2F" w:rsidRPr="00C13C77" w:rsidRDefault="00861F2F" w:rsidP="00EE77B3">
            <w:pPr>
              <w:pStyle w:val="SIText"/>
            </w:pPr>
            <w:r w:rsidRPr="00C13C77">
              <w:t xml:space="preserve">This unit applies to workers that interpret and implement health and safety policies and procedures that apply to equine workplaces, to reduce risk in their work, for others and horses. They work under broad direction and apply knowledge and judgement to solve problems and resolve issues that occur when working with horses. </w:t>
            </w:r>
            <w:r w:rsidR="00D8367E" w:rsidRPr="00D8367E">
              <w:t xml:space="preserve">The unit </w:t>
            </w:r>
            <w:r w:rsidR="003F0109">
              <w:t xml:space="preserve">also </w:t>
            </w:r>
            <w:r w:rsidR="00D8367E" w:rsidRPr="00D8367E">
              <w:t>appli</w:t>
            </w:r>
            <w:r w:rsidR="00DA1ADA">
              <w:t>es</w:t>
            </w:r>
            <w:r w:rsidR="00D8367E" w:rsidRPr="00D8367E">
              <w:t xml:space="preserve"> to equine service practitioners who provide contracted services to owners/clients</w:t>
            </w:r>
            <w:r w:rsidR="00D8367E">
              <w:t>.</w:t>
            </w:r>
          </w:p>
          <w:p w14:paraId="5240A5B9" w14:textId="77777777" w:rsidR="00861F2F" w:rsidRDefault="00861F2F" w:rsidP="00861F2F">
            <w:pPr>
              <w:pStyle w:val="SIText"/>
            </w:pPr>
          </w:p>
          <w:p w14:paraId="4CFD4FF0" w14:textId="292D847E" w:rsidR="00861F2F" w:rsidRDefault="00861F2F" w:rsidP="00861F2F">
            <w:pPr>
              <w:pStyle w:val="SIText"/>
            </w:pPr>
            <w:r w:rsidRPr="00C04F9D">
              <w:t>Commonwealth and state/territory health and safety, and animal welfare legislation, regulations and codes of practice relevant to interacting with horses apply to workers in this industry. Requirements vary between industry sectors and jurisdictions</w:t>
            </w:r>
          </w:p>
          <w:p w14:paraId="3197D75B" w14:textId="77777777" w:rsidR="00861F2F" w:rsidRDefault="00861F2F" w:rsidP="00861F2F">
            <w:pPr>
              <w:pStyle w:val="SIText"/>
            </w:pPr>
          </w:p>
          <w:p w14:paraId="70546F4A" w14:textId="46339ADF" w:rsidR="00373436" w:rsidRPr="000754EC" w:rsidRDefault="00861F2F" w:rsidP="00C92805">
            <w:pPr>
              <w:pStyle w:val="SIText"/>
            </w:pPr>
            <w:r w:rsidRPr="00C04F9D">
              <w:t>No licensing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tc>
      </w:tr>
      <w:tr w:rsidR="00F1480E" w:rsidRPr="00963A46" w14:paraId="6FA203B2" w14:textId="77777777" w:rsidTr="00CA2922">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692179BF" w:rsidR="00F1480E" w:rsidRPr="000754EC" w:rsidRDefault="006E4910" w:rsidP="000754EC">
            <w:pPr>
              <w:pStyle w:val="SIText"/>
            </w:pPr>
            <w:r w:rsidRPr="006E4910">
              <w:t>ACMEQU2</w:t>
            </w:r>
            <w:r>
              <w:t>X</w:t>
            </w:r>
            <w:r w:rsidRPr="006E4910">
              <w:t>2 Handle horses safely</w:t>
            </w:r>
          </w:p>
        </w:tc>
      </w:tr>
      <w:tr w:rsidR="00F1480E" w:rsidRPr="00963A46" w14:paraId="6A27A30B" w14:textId="77777777" w:rsidTr="00CA2922">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51FEEF72" w:rsidR="00F1480E" w:rsidRPr="000754EC" w:rsidRDefault="0060484A" w:rsidP="000754EC">
            <w:pPr>
              <w:pStyle w:val="SIText"/>
            </w:pPr>
            <w:r w:rsidRPr="006048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CA2922">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CA2922">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C12F9" w:rsidRPr="00963A46" w14:paraId="488D3012" w14:textId="77777777" w:rsidTr="00CA2922">
        <w:trPr>
          <w:cantSplit/>
        </w:trPr>
        <w:tc>
          <w:tcPr>
            <w:tcW w:w="1396" w:type="pct"/>
            <w:shd w:val="clear" w:color="auto" w:fill="auto"/>
          </w:tcPr>
          <w:p w14:paraId="629230BC" w14:textId="315209AE" w:rsidR="008C12F9" w:rsidRPr="008C12F9" w:rsidRDefault="008C12F9" w:rsidP="004829FC">
            <w:pPr>
              <w:pStyle w:val="SIText"/>
            </w:pPr>
            <w:r w:rsidRPr="004A4001">
              <w:t xml:space="preserve">1. Plan and conduct work </w:t>
            </w:r>
            <w:r w:rsidRPr="008C12F9">
              <w:t>safely</w:t>
            </w:r>
          </w:p>
        </w:tc>
        <w:tc>
          <w:tcPr>
            <w:tcW w:w="3604" w:type="pct"/>
            <w:shd w:val="clear" w:color="auto" w:fill="auto"/>
          </w:tcPr>
          <w:p w14:paraId="334A2CA8" w14:textId="77777777" w:rsidR="008C12F9" w:rsidRPr="008C12F9" w:rsidRDefault="008C12F9" w:rsidP="004829FC">
            <w:pPr>
              <w:pStyle w:val="SIText"/>
            </w:pPr>
            <w:r w:rsidRPr="004A4001">
              <w:t xml:space="preserve">1.1 </w:t>
            </w:r>
            <w:r w:rsidRPr="008C12F9">
              <w:t xml:space="preserve">Confirm key workplace health and safety roles and responsibilities in the workplace </w:t>
            </w:r>
          </w:p>
          <w:p w14:paraId="3F9FF7B5" w14:textId="77777777" w:rsidR="008C12F9" w:rsidRPr="008C12F9" w:rsidRDefault="008C12F9" w:rsidP="004829FC">
            <w:pPr>
              <w:pStyle w:val="SIText"/>
            </w:pPr>
            <w:r>
              <w:t>1.2 Interpret</w:t>
            </w:r>
            <w:r w:rsidRPr="008C12F9">
              <w:t xml:space="preserve"> workplace health and safety information relevant to own work role</w:t>
            </w:r>
          </w:p>
          <w:p w14:paraId="76EEA9F3" w14:textId="77777777" w:rsidR="008C12F9" w:rsidRPr="008C12F9" w:rsidRDefault="008C12F9" w:rsidP="004829FC">
            <w:pPr>
              <w:pStyle w:val="SIText"/>
            </w:pPr>
            <w:r w:rsidRPr="004A4001">
              <w:t>1.</w:t>
            </w:r>
            <w:r w:rsidRPr="008C12F9">
              <w:t>3 Plan work according to health and safety legislation, codes of practice, policies and procedures that apply in the workplace</w:t>
            </w:r>
          </w:p>
          <w:p w14:paraId="3CFACF41" w14:textId="7C9B0D50" w:rsidR="008C12F9" w:rsidRPr="008C12F9" w:rsidRDefault="008C12F9" w:rsidP="004829FC">
            <w:pPr>
              <w:pStyle w:val="SIText"/>
            </w:pPr>
            <w:r w:rsidRPr="004A4001">
              <w:t>1.</w:t>
            </w:r>
            <w:r w:rsidRPr="008C12F9">
              <w:t xml:space="preserve">4 Identify hazards, assess and control risk using the hierarchy of control, and/or report the risks according to workplace </w:t>
            </w:r>
            <w:proofErr w:type="gramStart"/>
            <w:r w:rsidRPr="008C12F9">
              <w:t>procedures</w:t>
            </w:r>
            <w:proofErr w:type="gramEnd"/>
            <w:r w:rsidRPr="008C12F9">
              <w:t xml:space="preserve"> </w:t>
            </w:r>
          </w:p>
          <w:p w14:paraId="7CEDD3BD" w14:textId="77777777" w:rsidR="008C12F9" w:rsidRPr="008C12F9" w:rsidRDefault="008C12F9" w:rsidP="004829FC">
            <w:pPr>
              <w:pStyle w:val="SIText"/>
            </w:pPr>
            <w:r w:rsidRPr="004A4001">
              <w:t xml:space="preserve">1.5 Report </w:t>
            </w:r>
            <w:r w:rsidRPr="008C12F9">
              <w:t>accidents, incidents, near misses and injuries according to workplace procedures</w:t>
            </w:r>
          </w:p>
          <w:p w14:paraId="4AE105C7" w14:textId="7025433B" w:rsidR="008C12F9" w:rsidRPr="008C12F9" w:rsidRDefault="008C12F9" w:rsidP="004829FC">
            <w:pPr>
              <w:pStyle w:val="SIText"/>
            </w:pPr>
            <w:r w:rsidRPr="004A4001">
              <w:t xml:space="preserve">1.6 </w:t>
            </w:r>
            <w:r w:rsidR="006547AC">
              <w:t>Complete work tasks and c</w:t>
            </w:r>
            <w:r w:rsidRPr="008C12F9">
              <w:t>lean and tidy work areas according to workplace health and safety requirements</w:t>
            </w:r>
          </w:p>
          <w:p w14:paraId="32BE45EC" w14:textId="56A684B4" w:rsidR="008C12F9" w:rsidRPr="008C12F9" w:rsidRDefault="008C12F9" w:rsidP="004829FC">
            <w:pPr>
              <w:pStyle w:val="SIText"/>
            </w:pPr>
            <w:r>
              <w:t>1.</w:t>
            </w:r>
            <w:r w:rsidRPr="008C12F9">
              <w:t xml:space="preserve">7 Evaluate and provide feedback to supervisor </w:t>
            </w:r>
            <w:r w:rsidR="00D8367E" w:rsidRPr="00D8367E">
              <w:t xml:space="preserve">or owner/client </w:t>
            </w:r>
            <w:r w:rsidRPr="008C12F9">
              <w:t>on the effectiveness of risk controls</w:t>
            </w:r>
          </w:p>
        </w:tc>
      </w:tr>
      <w:tr w:rsidR="008C12F9" w:rsidRPr="00963A46" w14:paraId="524B7678" w14:textId="77777777" w:rsidTr="00CA2922">
        <w:trPr>
          <w:cantSplit/>
        </w:trPr>
        <w:tc>
          <w:tcPr>
            <w:tcW w:w="1396" w:type="pct"/>
            <w:shd w:val="clear" w:color="auto" w:fill="auto"/>
          </w:tcPr>
          <w:p w14:paraId="6B7A0B5D" w14:textId="739568BF" w:rsidR="008C12F9" w:rsidRPr="008C12F9" w:rsidRDefault="008C12F9" w:rsidP="004829FC">
            <w:pPr>
              <w:pStyle w:val="SIText"/>
            </w:pPr>
            <w:r w:rsidRPr="004A4001">
              <w:t>2. Support others to work safely</w:t>
            </w:r>
          </w:p>
        </w:tc>
        <w:tc>
          <w:tcPr>
            <w:tcW w:w="3604" w:type="pct"/>
            <w:shd w:val="clear" w:color="auto" w:fill="auto"/>
          </w:tcPr>
          <w:p w14:paraId="45E068F0" w14:textId="77777777" w:rsidR="008C12F9" w:rsidRPr="008C12F9" w:rsidRDefault="008C12F9" w:rsidP="004829FC">
            <w:pPr>
              <w:pStyle w:val="SIText"/>
            </w:pPr>
            <w:r w:rsidRPr="004A4001">
              <w:t xml:space="preserve">2.1 Provide information on safe work practices and procedures to </w:t>
            </w:r>
            <w:r w:rsidRPr="008C12F9">
              <w:t>workers, contractors and visitors</w:t>
            </w:r>
            <w:r w:rsidRPr="008C12F9" w:rsidDel="00A07568">
              <w:t xml:space="preserve"> </w:t>
            </w:r>
          </w:p>
          <w:p w14:paraId="4D269B46" w14:textId="77777777" w:rsidR="008C12F9" w:rsidRPr="008C12F9" w:rsidRDefault="008C12F9" w:rsidP="004829FC">
            <w:pPr>
              <w:pStyle w:val="SIText"/>
            </w:pPr>
            <w:r w:rsidRPr="004A4001">
              <w:t>2.</w:t>
            </w:r>
            <w:r w:rsidRPr="008C12F9">
              <w:t>2 Monitor work health and safety practices of workers, contractors and visitors and provide guidance as required</w:t>
            </w:r>
          </w:p>
          <w:p w14:paraId="605259CA" w14:textId="5D1FAF55" w:rsidR="008C12F9" w:rsidRPr="008C12F9" w:rsidRDefault="008C12F9" w:rsidP="004829FC">
            <w:pPr>
              <w:pStyle w:val="SIText"/>
            </w:pPr>
            <w:r w:rsidRPr="004A4001">
              <w:t>2.</w:t>
            </w:r>
            <w:r w:rsidRPr="008C12F9">
              <w:t>3 Provide support to workers, contractors and visitors</w:t>
            </w:r>
            <w:r w:rsidRPr="008C12F9" w:rsidDel="00A07568">
              <w:t xml:space="preserve"> </w:t>
            </w:r>
            <w:r w:rsidRPr="008C12F9">
              <w:t xml:space="preserve">to accurately record incidents and complete workplace health and safety documentation </w:t>
            </w:r>
          </w:p>
        </w:tc>
      </w:tr>
      <w:tr w:rsidR="008C12F9" w:rsidRPr="00963A46" w14:paraId="6A4A40F7" w14:textId="77777777" w:rsidTr="00CA2922">
        <w:trPr>
          <w:cantSplit/>
        </w:trPr>
        <w:tc>
          <w:tcPr>
            <w:tcW w:w="1396" w:type="pct"/>
            <w:shd w:val="clear" w:color="auto" w:fill="auto"/>
          </w:tcPr>
          <w:p w14:paraId="340CBC80" w14:textId="23964718" w:rsidR="008C12F9" w:rsidRPr="008C12F9" w:rsidRDefault="008C12F9" w:rsidP="004829FC">
            <w:pPr>
              <w:pStyle w:val="SIText"/>
            </w:pPr>
            <w:r>
              <w:lastRenderedPageBreak/>
              <w:t xml:space="preserve">3. </w:t>
            </w:r>
            <w:r w:rsidRPr="008C12F9">
              <w:t>Contribute to work health and safety through consultation and collaboration</w:t>
            </w:r>
          </w:p>
        </w:tc>
        <w:tc>
          <w:tcPr>
            <w:tcW w:w="3604" w:type="pct"/>
            <w:shd w:val="clear" w:color="auto" w:fill="auto"/>
          </w:tcPr>
          <w:p w14:paraId="573216D2" w14:textId="77777777" w:rsidR="008C12F9" w:rsidRPr="008C12F9" w:rsidRDefault="008C12F9" w:rsidP="004829FC">
            <w:pPr>
              <w:pStyle w:val="SIText"/>
            </w:pPr>
            <w:r w:rsidRPr="004A4001">
              <w:t xml:space="preserve">3.1 </w:t>
            </w:r>
            <w:r w:rsidRPr="008C12F9">
              <w:t xml:space="preserve">Maintain currency of information related to horse industry safety requirements, improvements and equine health and safety research </w:t>
            </w:r>
          </w:p>
          <w:p w14:paraId="37A24B7C" w14:textId="77777777" w:rsidR="008C12F9" w:rsidRPr="008C12F9" w:rsidRDefault="008C12F9" w:rsidP="004829FC">
            <w:pPr>
              <w:pStyle w:val="SIText"/>
            </w:pPr>
            <w:r>
              <w:t xml:space="preserve">3.2 </w:t>
            </w:r>
            <w:r w:rsidRPr="008C12F9">
              <w:t>Raise workplace health and safety issues promptly according to workplace procedures</w:t>
            </w:r>
          </w:p>
          <w:p w14:paraId="6E2A5D4D" w14:textId="68369BAD" w:rsidR="008C12F9" w:rsidRPr="008C12F9" w:rsidRDefault="008C12F9" w:rsidP="004829FC">
            <w:pPr>
              <w:pStyle w:val="SIText"/>
            </w:pPr>
            <w:r w:rsidRPr="004A4001">
              <w:t>3.</w:t>
            </w:r>
            <w:r w:rsidRPr="008C12F9">
              <w:t xml:space="preserve">3 Contribute to workplace meetings, workplace inspections or other consultative activities in a constructive manner </w:t>
            </w:r>
          </w:p>
        </w:tc>
      </w:tr>
      <w:tr w:rsidR="008C12F9" w:rsidRPr="00EE77B3" w14:paraId="68056344" w14:textId="77777777" w:rsidTr="00CA2922">
        <w:trPr>
          <w:cantSplit/>
        </w:trPr>
        <w:tc>
          <w:tcPr>
            <w:tcW w:w="1396" w:type="pct"/>
            <w:shd w:val="clear" w:color="auto" w:fill="auto"/>
          </w:tcPr>
          <w:p w14:paraId="11FF2E91" w14:textId="77777777" w:rsidR="008C12F9" w:rsidRPr="00C13C77" w:rsidRDefault="008C12F9">
            <w:r w:rsidRPr="00C13C77">
              <w:t>4. Respond to emergency situations</w:t>
            </w:r>
          </w:p>
          <w:p w14:paraId="67D1D709" w14:textId="77777777" w:rsidR="008C12F9" w:rsidRPr="00C13C77" w:rsidRDefault="008C12F9" w:rsidP="00C13C77"/>
        </w:tc>
        <w:tc>
          <w:tcPr>
            <w:tcW w:w="3604" w:type="pct"/>
            <w:shd w:val="clear" w:color="auto" w:fill="auto"/>
          </w:tcPr>
          <w:p w14:paraId="05AA27AD" w14:textId="77777777" w:rsidR="008C12F9" w:rsidRPr="00C13C77" w:rsidRDefault="008C12F9">
            <w:r w:rsidRPr="00C13C77">
              <w:t xml:space="preserve">4.1 Review workplace emergency plans, procedures and required responses </w:t>
            </w:r>
          </w:p>
          <w:p w14:paraId="6BC0D7C2" w14:textId="77777777" w:rsidR="008C12F9" w:rsidRPr="00C13C77" w:rsidRDefault="008C12F9">
            <w:r w:rsidRPr="00C13C77">
              <w:t xml:space="preserve">4.2 Check and practice the use of emergency response equipment </w:t>
            </w:r>
          </w:p>
          <w:p w14:paraId="60222B5B" w14:textId="77777777" w:rsidR="008C12F9" w:rsidRPr="00C13C77" w:rsidRDefault="008C12F9" w:rsidP="00C13C77">
            <w:r w:rsidRPr="00C13C77">
              <w:t xml:space="preserve">4.3 Respond to emergency messages, signals, signs and alarms according to workplace procedures </w:t>
            </w:r>
          </w:p>
          <w:p w14:paraId="19E621E5" w14:textId="77777777" w:rsidR="008C12F9" w:rsidRPr="00C13C77" w:rsidRDefault="008C12F9" w:rsidP="00C13C77">
            <w:r w:rsidRPr="00C13C77">
              <w:t xml:space="preserve">4.4 Contribute to emergency mitigation activities according to nature of the emergency and within the scope of own role and training </w:t>
            </w:r>
          </w:p>
          <w:p w14:paraId="2CAF0DE2" w14:textId="77777777" w:rsidR="008C12F9" w:rsidRPr="00C13C77" w:rsidRDefault="008C12F9">
            <w:r w:rsidRPr="00C13C77">
              <w:t>4.5 Assist external emergency services personnel and other workers as directed or required</w:t>
            </w:r>
          </w:p>
          <w:p w14:paraId="78336DBA" w14:textId="74248564" w:rsidR="008C12F9" w:rsidRPr="00C13C77" w:rsidRDefault="008C12F9" w:rsidP="00C13C77">
            <w:r w:rsidRPr="00C13C77">
              <w:t xml:space="preserve">4.6 Review and document the effectiveness of emergency response plan and activities and evaluate with supervisor </w:t>
            </w:r>
            <w:r w:rsidR="00D8367E" w:rsidRPr="00D8367E">
              <w:t>or owner/client</w:t>
            </w:r>
          </w:p>
        </w:tc>
      </w:tr>
    </w:tbl>
    <w:p w14:paraId="3DAB3672" w14:textId="7ECACBF5"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CA2922">
        <w:trPr>
          <w:tblHeader/>
        </w:trPr>
        <w:tc>
          <w:tcPr>
            <w:tcW w:w="5000" w:type="pct"/>
            <w:gridSpan w:val="2"/>
          </w:tcPr>
          <w:p w14:paraId="6C5490C6" w14:textId="1FF1B6F0" w:rsidR="00F1480E" w:rsidRPr="000754EC" w:rsidRDefault="005F771F" w:rsidP="000754EC">
            <w:pPr>
              <w:pStyle w:val="SIHeading2"/>
            </w:pPr>
            <w:r>
              <w:br w:type="page"/>
            </w:r>
            <w:r w:rsidR="00FD557D" w:rsidRPr="00041E59">
              <w:t>F</w:t>
            </w:r>
            <w:r w:rsidR="00FD557D"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CA2922">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241B" w:rsidRPr="00336FCA" w:rsidDel="00423CB2" w14:paraId="7E89E6AA" w14:textId="77777777" w:rsidTr="00CA2922">
        <w:tc>
          <w:tcPr>
            <w:tcW w:w="1396" w:type="pct"/>
          </w:tcPr>
          <w:p w14:paraId="7F7FBEA7" w14:textId="06C66502" w:rsidR="00DD241B" w:rsidRPr="00DD241B" w:rsidRDefault="00DD241B" w:rsidP="00DD241B">
            <w:pPr>
              <w:pStyle w:val="SIText"/>
            </w:pPr>
            <w:r w:rsidRPr="00DD241B">
              <w:t>Reading</w:t>
            </w:r>
          </w:p>
        </w:tc>
        <w:tc>
          <w:tcPr>
            <w:tcW w:w="3604" w:type="pct"/>
          </w:tcPr>
          <w:p w14:paraId="7A2F2ACD" w14:textId="44C92744" w:rsidR="00DD241B" w:rsidRPr="00DD241B" w:rsidRDefault="00DD241B" w:rsidP="00DD241B">
            <w:pPr>
              <w:pStyle w:val="SIBulletList1"/>
            </w:pPr>
            <w:r w:rsidRPr="00DD241B">
              <w:t>Interpret key information in health and safety legislative and workplace documents</w:t>
            </w:r>
          </w:p>
        </w:tc>
      </w:tr>
      <w:tr w:rsidR="00DD241B" w:rsidRPr="00336FCA" w:rsidDel="00423CB2" w14:paraId="4D77F1E2" w14:textId="77777777" w:rsidTr="00CA2922">
        <w:tc>
          <w:tcPr>
            <w:tcW w:w="1396" w:type="pct"/>
          </w:tcPr>
          <w:p w14:paraId="29F4FA8C" w14:textId="00F8F704" w:rsidR="00DD241B" w:rsidRPr="00DD241B" w:rsidRDefault="00DD241B" w:rsidP="00DD241B">
            <w:pPr>
              <w:pStyle w:val="SIText"/>
            </w:pPr>
            <w:r w:rsidRPr="00DD241B">
              <w:t>Writing</w:t>
            </w:r>
          </w:p>
        </w:tc>
        <w:tc>
          <w:tcPr>
            <w:tcW w:w="3604" w:type="pct"/>
          </w:tcPr>
          <w:p w14:paraId="363C96F4" w14:textId="6A290E12" w:rsidR="00DD241B" w:rsidRPr="00DD241B" w:rsidRDefault="00DD241B" w:rsidP="00DD241B">
            <w:pPr>
              <w:pStyle w:val="SIBulletList1"/>
            </w:pPr>
            <w:r w:rsidRPr="00DD241B">
              <w:t xml:space="preserve">Use correct terminology to complete workplace health and safety documentation </w:t>
            </w:r>
          </w:p>
        </w:tc>
      </w:tr>
      <w:tr w:rsidR="00DD241B" w:rsidRPr="00336FCA" w:rsidDel="00423CB2" w14:paraId="218EECD5" w14:textId="77777777" w:rsidTr="00CA2922">
        <w:tc>
          <w:tcPr>
            <w:tcW w:w="1396" w:type="pct"/>
          </w:tcPr>
          <w:p w14:paraId="264584C6" w14:textId="440DBC88" w:rsidR="00DD241B" w:rsidRPr="00C13C77" w:rsidRDefault="00DD241B" w:rsidP="00C13C77">
            <w:r w:rsidRPr="00C13C77">
              <w:t>Numeracy</w:t>
            </w:r>
          </w:p>
        </w:tc>
        <w:tc>
          <w:tcPr>
            <w:tcW w:w="3604" w:type="pct"/>
          </w:tcPr>
          <w:p w14:paraId="540366E3" w14:textId="5E06733D" w:rsidR="00DD241B" w:rsidRPr="00C13C77" w:rsidRDefault="00DD241B">
            <w:pPr>
              <w:pStyle w:val="SIBulletList1"/>
            </w:pPr>
            <w:r w:rsidRPr="00C13C77">
              <w:t xml:space="preserve">Estimate and calculate quantity, area, temperature, volume, time speed and ratio </w:t>
            </w:r>
          </w:p>
        </w:tc>
      </w:tr>
      <w:tr w:rsidR="00DD241B" w:rsidRPr="00336FCA" w:rsidDel="00423CB2" w14:paraId="5B7B5B74" w14:textId="77777777" w:rsidTr="00CA2922">
        <w:tc>
          <w:tcPr>
            <w:tcW w:w="1396" w:type="pct"/>
          </w:tcPr>
          <w:p w14:paraId="0B63130E" w14:textId="387FD017" w:rsidR="00DD241B" w:rsidRPr="00DD241B" w:rsidRDefault="00DD241B" w:rsidP="00DD241B">
            <w:pPr>
              <w:pStyle w:val="SIText"/>
            </w:pPr>
            <w:r w:rsidRPr="00DD241B">
              <w:t>Oral communication</w:t>
            </w:r>
          </w:p>
        </w:tc>
        <w:tc>
          <w:tcPr>
            <w:tcW w:w="3604" w:type="pct"/>
          </w:tcPr>
          <w:p w14:paraId="62B882B6" w14:textId="1A5ECF89" w:rsidR="00DD241B" w:rsidRPr="00DD241B" w:rsidRDefault="00DD241B" w:rsidP="00DD241B">
            <w:pPr>
              <w:pStyle w:val="SIBulletList1"/>
              <w:rPr>
                <w:rFonts w:eastAsia="Calibri"/>
              </w:rPr>
            </w:pPr>
            <w:r w:rsidRPr="00DD241B">
              <w:t>Present clear instructions information using language appropriate to audience</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60484A" w14:paraId="0DAC76F2" w14:textId="77777777" w:rsidTr="00F33FF2">
        <w:tc>
          <w:tcPr>
            <w:tcW w:w="1028" w:type="pct"/>
          </w:tcPr>
          <w:p w14:paraId="133C2290" w14:textId="64F5AF24" w:rsidR="0060484A" w:rsidRPr="0060484A" w:rsidRDefault="00A75762" w:rsidP="0060484A">
            <w:pPr>
              <w:pStyle w:val="SIText"/>
            </w:pPr>
            <w:r w:rsidRPr="00A75762">
              <w:t>ACMNEW3X1 Work safely in equine workplaces</w:t>
            </w:r>
          </w:p>
        </w:tc>
        <w:tc>
          <w:tcPr>
            <w:tcW w:w="1105" w:type="pct"/>
          </w:tcPr>
          <w:p w14:paraId="050696DA" w14:textId="09CBF96B" w:rsidR="0060484A" w:rsidRPr="0060484A" w:rsidRDefault="0060484A" w:rsidP="0060484A">
            <w:pPr>
              <w:pStyle w:val="SIText"/>
            </w:pPr>
            <w:r w:rsidRPr="0060484A">
              <w:t>Not applicable</w:t>
            </w:r>
          </w:p>
        </w:tc>
        <w:tc>
          <w:tcPr>
            <w:tcW w:w="1251" w:type="pct"/>
          </w:tcPr>
          <w:p w14:paraId="68D5E6EF" w14:textId="712C2189" w:rsidR="0060484A" w:rsidRPr="0060484A" w:rsidRDefault="0060484A" w:rsidP="0060484A">
            <w:pPr>
              <w:pStyle w:val="SIText"/>
            </w:pPr>
            <w:r w:rsidRPr="0060484A">
              <w:t>New unit</w:t>
            </w:r>
          </w:p>
        </w:tc>
        <w:tc>
          <w:tcPr>
            <w:tcW w:w="1616" w:type="pct"/>
          </w:tcPr>
          <w:p w14:paraId="71095270" w14:textId="2A732222" w:rsidR="0060484A" w:rsidRPr="0060484A" w:rsidRDefault="00A75762" w:rsidP="0060484A">
            <w:pPr>
              <w:pStyle w:val="SIText"/>
            </w:pPr>
            <w:r>
              <w:t>Newly created</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CA2922">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D24C0D"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11367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5AC049DA" w:rsidR="00556C4C" w:rsidRPr="000754EC" w:rsidRDefault="00556C4C" w:rsidP="000754EC">
            <w:pPr>
              <w:pStyle w:val="SIUnittitle"/>
            </w:pPr>
            <w:r w:rsidRPr="00F56827">
              <w:t xml:space="preserve">Assessment requirements for </w:t>
            </w:r>
            <w:r w:rsidR="00A75762" w:rsidRPr="00A75762">
              <w:t>ACMNEW3X1 Work safely in equine workplaces</w:t>
            </w:r>
          </w:p>
        </w:tc>
      </w:tr>
      <w:tr w:rsidR="00556C4C" w:rsidRPr="00A55106" w14:paraId="7E8892DD" w14:textId="77777777" w:rsidTr="0011367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113678">
        <w:tc>
          <w:tcPr>
            <w:tcW w:w="5000" w:type="pct"/>
            <w:gridSpan w:val="2"/>
            <w:shd w:val="clear" w:color="auto" w:fill="auto"/>
          </w:tcPr>
          <w:p w14:paraId="6C251E56" w14:textId="77777777" w:rsidR="0060484A" w:rsidRPr="0060484A" w:rsidRDefault="0060484A" w:rsidP="0060484A">
            <w:r w:rsidRPr="0060484A">
              <w:t xml:space="preserve">An individual demonstrating competency in this unit must satisfy </w:t>
            </w:r>
            <w:proofErr w:type="gramStart"/>
            <w:r w:rsidRPr="0060484A">
              <w:t>all of</w:t>
            </w:r>
            <w:proofErr w:type="gramEnd"/>
            <w:r w:rsidRPr="0060484A">
              <w:t xml:space="preserve"> the elements and performance criteria of this unit.</w:t>
            </w:r>
          </w:p>
          <w:p w14:paraId="7AA72D65" w14:textId="77777777" w:rsidR="00556C4C" w:rsidRDefault="00556C4C" w:rsidP="00900447">
            <w:pPr>
              <w:pStyle w:val="SIBulletList1"/>
              <w:numPr>
                <w:ilvl w:val="0"/>
                <w:numId w:val="0"/>
              </w:numPr>
              <w:ind w:left="357" w:hanging="357"/>
            </w:pPr>
          </w:p>
          <w:p w14:paraId="4386BD18" w14:textId="3FEF1DF2" w:rsidR="00900447" w:rsidRPr="00650D16" w:rsidRDefault="00900447" w:rsidP="00900447">
            <w:pPr>
              <w:pStyle w:val="SIText"/>
            </w:pPr>
            <w:r w:rsidRPr="00650D16">
              <w:t xml:space="preserve">There must be evidence that the individual has planned and conducted </w:t>
            </w:r>
            <w:r>
              <w:t>two</w:t>
            </w:r>
            <w:r w:rsidRPr="00AC43CC">
              <w:t xml:space="preserve"> </w:t>
            </w:r>
            <w:r>
              <w:t>different work tasks that involve horse</w:t>
            </w:r>
            <w:r w:rsidR="00F957F2">
              <w:t>s</w:t>
            </w:r>
            <w:r>
              <w:t xml:space="preserve">. </w:t>
            </w:r>
            <w:r w:rsidR="00F957F2">
              <w:t>T</w:t>
            </w:r>
            <w:r w:rsidRPr="00641B8E">
              <w:t>he individual must have:</w:t>
            </w:r>
          </w:p>
          <w:p w14:paraId="231110D8" w14:textId="4498448A" w:rsidR="00900447" w:rsidRPr="00C41A67" w:rsidRDefault="00900447">
            <w:pPr>
              <w:pStyle w:val="SIBulletList1"/>
            </w:pPr>
            <w:r w:rsidRPr="00C41A67">
              <w:t>identified hazards and assessed their risk</w:t>
            </w:r>
          </w:p>
          <w:p w14:paraId="60C0011D" w14:textId="22BD3052" w:rsidR="00900447" w:rsidRPr="00C41A67" w:rsidRDefault="00900447">
            <w:pPr>
              <w:pStyle w:val="SIBulletList1"/>
            </w:pPr>
            <w:r w:rsidRPr="00C41A67">
              <w:t xml:space="preserve">documented the risk controls, including a </w:t>
            </w:r>
            <w:proofErr w:type="spellStart"/>
            <w:r w:rsidRPr="00C41A67">
              <w:t>back up</w:t>
            </w:r>
            <w:proofErr w:type="spellEnd"/>
            <w:r w:rsidRPr="00C41A67">
              <w:t xml:space="preserve"> plan to reduce the safety risks to self and horse</w:t>
            </w:r>
            <w:r w:rsidR="00F957F2">
              <w:t>s</w:t>
            </w:r>
            <w:r w:rsidRPr="00C41A67">
              <w:t xml:space="preserve"> caused by an</w:t>
            </w:r>
            <w:r w:rsidR="00F957F2">
              <w:t>y</w:t>
            </w:r>
            <w:r w:rsidRPr="00C41A67">
              <w:t xml:space="preserve"> unforeseen events</w:t>
            </w:r>
          </w:p>
          <w:p w14:paraId="40F79CC9" w14:textId="739E6071" w:rsidR="00900447" w:rsidRPr="00C41A67" w:rsidRDefault="00F957F2">
            <w:pPr>
              <w:pStyle w:val="SIBulletList1"/>
            </w:pPr>
            <w:r>
              <w:t>implemented documented</w:t>
            </w:r>
            <w:r w:rsidRPr="00C41A67">
              <w:t xml:space="preserve"> </w:t>
            </w:r>
            <w:r w:rsidR="00900447" w:rsidRPr="00C41A67">
              <w:t>health and safety risk</w:t>
            </w:r>
            <w:r>
              <w:t xml:space="preserve"> controls </w:t>
            </w:r>
          </w:p>
          <w:p w14:paraId="7646B065" w14:textId="3B6A59C5" w:rsidR="00900447" w:rsidRPr="003300D7" w:rsidRDefault="00F957F2">
            <w:pPr>
              <w:pStyle w:val="SIBulletList1"/>
            </w:pPr>
            <w:r>
              <w:t xml:space="preserve">assessed </w:t>
            </w:r>
            <w:r w:rsidR="00900447" w:rsidRPr="00C41A67">
              <w:t xml:space="preserve">and documented the effectiveness of risk controls, including the </w:t>
            </w:r>
            <w:proofErr w:type="spellStart"/>
            <w:r w:rsidR="00900447" w:rsidRPr="003300D7">
              <w:t>back up</w:t>
            </w:r>
            <w:proofErr w:type="spellEnd"/>
            <w:r w:rsidR="00900447" w:rsidRPr="003300D7">
              <w:t xml:space="preserve"> plan to respond to an unforeseen event</w:t>
            </w:r>
          </w:p>
          <w:p w14:paraId="10EA09AE" w14:textId="013967F6" w:rsidR="00900447" w:rsidRPr="00900447" w:rsidRDefault="00900447" w:rsidP="00900447">
            <w:pPr>
              <w:pStyle w:val="SIBulletList1"/>
            </w:pPr>
            <w:r w:rsidRPr="00344D20">
              <w:t>responded appropriate</w:t>
            </w:r>
            <w:r w:rsidRPr="00900447">
              <w:t>ly to reactive horse behaviour during the task</w:t>
            </w:r>
            <w:r w:rsidR="003C7640">
              <w:t>.</w:t>
            </w:r>
          </w:p>
          <w:p w14:paraId="2523CF35" w14:textId="77777777" w:rsidR="00C41A67" w:rsidRDefault="00C41A67" w:rsidP="00D02037">
            <w:pPr>
              <w:pStyle w:val="SIText"/>
            </w:pPr>
          </w:p>
          <w:p w14:paraId="76334243" w14:textId="02482799" w:rsidR="00D02037" w:rsidRDefault="00D02037" w:rsidP="00015BC9">
            <w:pPr>
              <w:pStyle w:val="SIText"/>
            </w:pPr>
            <w:r>
              <w:t>In addition to the above, the individual must have:</w:t>
            </w:r>
          </w:p>
          <w:p w14:paraId="03969321" w14:textId="17F391F6" w:rsidR="00900447" w:rsidRPr="00900447" w:rsidRDefault="00900447" w:rsidP="00900447">
            <w:pPr>
              <w:pStyle w:val="SIBulletList1"/>
            </w:pPr>
            <w:r>
              <w:t>initiated</w:t>
            </w:r>
            <w:r w:rsidRPr="00900447">
              <w:t xml:space="preserve">, led </w:t>
            </w:r>
            <w:proofErr w:type="gramStart"/>
            <w:r w:rsidRPr="00900447">
              <w:t>others</w:t>
            </w:r>
            <w:proofErr w:type="gramEnd"/>
            <w:r w:rsidRPr="00900447">
              <w:t xml:space="preserve"> and implemented workplace procedures responding to a simulated emergency in an equine workplace environment, that requires the relocation of horses, for </w:t>
            </w:r>
            <w:r w:rsidR="00861D6F">
              <w:t xml:space="preserve">fire and </w:t>
            </w:r>
            <w:r w:rsidRPr="00900447">
              <w:t>one of the following scenarios:</w:t>
            </w:r>
          </w:p>
          <w:p w14:paraId="34E62403" w14:textId="6DF402EF" w:rsidR="00900447" w:rsidRPr="00900447" w:rsidRDefault="00900447" w:rsidP="008F0FCA">
            <w:pPr>
              <w:pStyle w:val="SIBulletList2"/>
            </w:pPr>
            <w:bookmarkStart w:id="0" w:name="_Hlk59638368"/>
            <w:r w:rsidRPr="00344D20">
              <w:t>uncontrolled</w:t>
            </w:r>
            <w:bookmarkEnd w:id="0"/>
            <w:r w:rsidRPr="00344D20">
              <w:t xml:space="preserve"> flood</w:t>
            </w:r>
          </w:p>
          <w:p w14:paraId="7C004D4B" w14:textId="77777777" w:rsidR="00900447" w:rsidRPr="00900447" w:rsidRDefault="00900447" w:rsidP="00900447">
            <w:pPr>
              <w:pStyle w:val="SIBulletList2"/>
            </w:pPr>
            <w:r w:rsidRPr="00344D20">
              <w:t>medical emergency requiring human and first aid</w:t>
            </w:r>
          </w:p>
          <w:p w14:paraId="32A23E04" w14:textId="77777777" w:rsidR="00900447" w:rsidRPr="00900447" w:rsidRDefault="00900447" w:rsidP="00900447">
            <w:pPr>
              <w:pStyle w:val="SIBulletList2"/>
            </w:pPr>
            <w:r w:rsidRPr="00344D20">
              <w:t>outbreak of zoonotic disease</w:t>
            </w:r>
          </w:p>
          <w:p w14:paraId="39F8FB20" w14:textId="5946440C" w:rsidR="00900447" w:rsidRPr="00900447" w:rsidRDefault="00900447" w:rsidP="00900447">
            <w:pPr>
              <w:pStyle w:val="SIBulletList1"/>
            </w:pPr>
            <w:r>
              <w:t xml:space="preserve">lead </w:t>
            </w:r>
            <w:r w:rsidR="00D8367E">
              <w:t xml:space="preserve">or assisted </w:t>
            </w:r>
            <w:r>
              <w:t>others to undertake and document a workplace hazard inspection</w:t>
            </w:r>
          </w:p>
          <w:p w14:paraId="1FC6C854" w14:textId="77777777" w:rsidR="00900447" w:rsidRPr="00900447" w:rsidRDefault="00900447" w:rsidP="00900447">
            <w:pPr>
              <w:pStyle w:val="SIBulletList1"/>
            </w:pPr>
            <w:r>
              <w:t xml:space="preserve">used the hierarchy of control to </w:t>
            </w:r>
            <w:r w:rsidRPr="00900447">
              <w:t>assess and document the risks associated with at least two different hazards that affect at two of following:</w:t>
            </w:r>
          </w:p>
          <w:p w14:paraId="27FFFFDB" w14:textId="77777777" w:rsidR="00900447" w:rsidRPr="00900447" w:rsidRDefault="00900447" w:rsidP="00900447">
            <w:pPr>
              <w:pStyle w:val="SIBulletList2"/>
            </w:pPr>
            <w:r>
              <w:t xml:space="preserve">less experience </w:t>
            </w:r>
            <w:r w:rsidRPr="00900447">
              <w:t>workers</w:t>
            </w:r>
          </w:p>
          <w:p w14:paraId="23073706" w14:textId="77777777" w:rsidR="00900447" w:rsidRPr="00900447" w:rsidRDefault="00900447" w:rsidP="00900447">
            <w:pPr>
              <w:pStyle w:val="SIBulletList2"/>
            </w:pPr>
            <w:r>
              <w:t>contractors</w:t>
            </w:r>
          </w:p>
          <w:p w14:paraId="66D69913" w14:textId="77AD6AD4" w:rsidR="00900447" w:rsidRDefault="00900447" w:rsidP="00900447">
            <w:pPr>
              <w:pStyle w:val="SIBulletList2"/>
            </w:pPr>
            <w:r>
              <w:t>visitors</w:t>
            </w:r>
          </w:p>
          <w:p w14:paraId="52E84B7D" w14:textId="2E0A7A88" w:rsidR="00D8367E" w:rsidRPr="00900447" w:rsidRDefault="00D8367E" w:rsidP="00D8367E">
            <w:pPr>
              <w:pStyle w:val="SIBulletList2"/>
            </w:pPr>
            <w:r w:rsidRPr="00D8367E">
              <w:t>clients or owner/carers</w:t>
            </w:r>
          </w:p>
          <w:p w14:paraId="51BB5B12" w14:textId="77777777" w:rsidR="00900447" w:rsidRPr="00900447" w:rsidRDefault="00900447" w:rsidP="00900447">
            <w:pPr>
              <w:pStyle w:val="SIBulletList2"/>
            </w:pPr>
            <w:r>
              <w:t>volunteers</w:t>
            </w:r>
          </w:p>
          <w:p w14:paraId="1BA1B455" w14:textId="635AB42A" w:rsidR="00900447" w:rsidRPr="00900447" w:rsidRDefault="00900447" w:rsidP="00900447">
            <w:pPr>
              <w:pStyle w:val="SIBulletList1"/>
            </w:pPr>
            <w:r>
              <w:t>verbally presented and explained the risk analysis for at least two different hazards to a supervisor</w:t>
            </w:r>
            <w:r w:rsidR="00D8367E">
              <w:t>,</w:t>
            </w:r>
            <w:r>
              <w:t xml:space="preserve"> team member </w:t>
            </w:r>
            <w:r w:rsidR="00D8367E">
              <w:t xml:space="preserve">or </w:t>
            </w:r>
            <w:proofErr w:type="gramStart"/>
            <w:r w:rsidR="00D8367E">
              <w:t>client</w:t>
            </w:r>
            <w:proofErr w:type="gramEnd"/>
          </w:p>
          <w:p w14:paraId="258FDED9" w14:textId="77777777" w:rsidR="00900447" w:rsidRPr="00900447" w:rsidRDefault="00900447" w:rsidP="00900447">
            <w:pPr>
              <w:pStyle w:val="SIBulletList1"/>
            </w:pPr>
            <w:r w:rsidRPr="00641B8E">
              <w:t xml:space="preserve">identified at least two of the </w:t>
            </w:r>
            <w:r w:rsidRPr="00900447">
              <w:t>following relevant workplace health and safety documents:</w:t>
            </w:r>
          </w:p>
          <w:p w14:paraId="1B64E6A1" w14:textId="77777777" w:rsidR="00900447" w:rsidRPr="00900447" w:rsidRDefault="00900447" w:rsidP="00900447">
            <w:pPr>
              <w:pStyle w:val="SIBulletList2"/>
            </w:pPr>
            <w:r w:rsidRPr="00650D16">
              <w:t>legislation</w:t>
            </w:r>
          </w:p>
          <w:p w14:paraId="08F06005" w14:textId="77777777" w:rsidR="00900447" w:rsidRPr="00900447" w:rsidRDefault="00900447" w:rsidP="00900447">
            <w:pPr>
              <w:pStyle w:val="SIBulletList2"/>
            </w:pPr>
            <w:r>
              <w:t>regulations</w:t>
            </w:r>
          </w:p>
          <w:p w14:paraId="08A055C5" w14:textId="77777777" w:rsidR="00900447" w:rsidRPr="00900447" w:rsidRDefault="00900447" w:rsidP="00900447">
            <w:pPr>
              <w:pStyle w:val="SIBulletList2"/>
            </w:pPr>
            <w:r w:rsidRPr="00650D16">
              <w:t>codes of practice</w:t>
            </w:r>
          </w:p>
          <w:p w14:paraId="1ECE61F8" w14:textId="6141E66E" w:rsidR="00900447" w:rsidRPr="000754EC" w:rsidRDefault="00900447" w:rsidP="00900447">
            <w:pPr>
              <w:pStyle w:val="SIBulletList2"/>
            </w:pPr>
            <w:r>
              <w:t>other relevant industry standards that apply to equine workplace.</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CA2922">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CA2922">
        <w:tc>
          <w:tcPr>
            <w:tcW w:w="5000" w:type="pct"/>
            <w:shd w:val="clear" w:color="auto" w:fill="auto"/>
          </w:tcPr>
          <w:p w14:paraId="45C3C852" w14:textId="77777777" w:rsidR="0060484A" w:rsidRPr="0060484A" w:rsidRDefault="0060484A" w:rsidP="0060484A">
            <w:r w:rsidRPr="0060484A">
              <w:t>An individual must be able to demonstrate the knowledge required to perform the tasks outlined in the elements and performance criteria of this unit. This includes knowledge of:</w:t>
            </w:r>
          </w:p>
          <w:p w14:paraId="1A19496A" w14:textId="77777777" w:rsidR="0037044A" w:rsidRDefault="0037044A" w:rsidP="007E4780">
            <w:pPr>
              <w:pStyle w:val="SIBulletList1"/>
            </w:pPr>
            <w:r>
              <w:t xml:space="preserve">key features of </w:t>
            </w:r>
            <w:r w:rsidRPr="00650D16">
              <w:t>workplace health and safety legislation, regulations</w:t>
            </w:r>
            <w:r>
              <w:t xml:space="preserve"> that apply in an equine workplace</w:t>
            </w:r>
          </w:p>
          <w:p w14:paraId="572223C0" w14:textId="09CE6674" w:rsidR="0037044A" w:rsidRPr="00C909A2" w:rsidRDefault="0037044A" w:rsidP="007E4780">
            <w:pPr>
              <w:pStyle w:val="SIBulletList1"/>
            </w:pPr>
            <w:r w:rsidRPr="00C909A2">
              <w:t xml:space="preserve">key features </w:t>
            </w:r>
            <w:r>
              <w:t xml:space="preserve">of </w:t>
            </w:r>
            <w:r w:rsidRPr="00C909A2">
              <w:t xml:space="preserve">workplace health and safety responsibilities of </w:t>
            </w:r>
            <w:r>
              <w:t>worker</w:t>
            </w:r>
            <w:r w:rsidRPr="00C909A2">
              <w:t>s, supervisors and managers in an equine workplace</w:t>
            </w:r>
            <w:r w:rsidR="00D8367E">
              <w:t xml:space="preserve">, </w:t>
            </w:r>
            <w:r w:rsidR="00D8367E" w:rsidRPr="00D8367E">
              <w:t xml:space="preserve">including concept of due diligence and responsibilities of person in effective </w:t>
            </w:r>
            <w:proofErr w:type="gramStart"/>
            <w:r w:rsidR="00D8367E" w:rsidRPr="00D8367E">
              <w:t>control</w:t>
            </w:r>
            <w:proofErr w:type="gramEnd"/>
          </w:p>
          <w:p w14:paraId="53C25816" w14:textId="77777777" w:rsidR="0037044A" w:rsidRDefault="0037044A" w:rsidP="007E4780">
            <w:pPr>
              <w:pStyle w:val="SIBulletList1"/>
            </w:pPr>
            <w:r>
              <w:t>roles and responsibilities of health and safety representatives and workplace health and safety committees</w:t>
            </w:r>
          </w:p>
          <w:p w14:paraId="61BA2DF0" w14:textId="64DAD018" w:rsidR="0037044A" w:rsidRPr="00650D16" w:rsidRDefault="00E608C6" w:rsidP="007E4780">
            <w:pPr>
              <w:pStyle w:val="SIBulletList1"/>
            </w:pPr>
            <w:r>
              <w:t>k</w:t>
            </w:r>
            <w:r w:rsidR="0037044A">
              <w:t xml:space="preserve">ey features of </w:t>
            </w:r>
            <w:r w:rsidR="0037044A" w:rsidRPr="00650D16">
              <w:t xml:space="preserve">industry standards, codes of practice/compliance codes, and the </w:t>
            </w:r>
            <w:r w:rsidR="0037044A">
              <w:t xml:space="preserve">workplace’s </w:t>
            </w:r>
            <w:r w:rsidR="0037044A" w:rsidRPr="00650D16">
              <w:t>policies and procedures</w:t>
            </w:r>
            <w:r w:rsidR="0037044A">
              <w:t xml:space="preserve"> that relate to working with horses, including </w:t>
            </w:r>
            <w:r w:rsidR="0037044A" w:rsidRPr="00E656FB">
              <w:rPr>
                <w:rStyle w:val="SIText-Italic"/>
              </w:rPr>
              <w:t>Guide to managing risks when new and inexperienced persons interact with horses</w:t>
            </w:r>
            <w:r w:rsidR="0037044A">
              <w:t xml:space="preserve"> by Safe Work Australia</w:t>
            </w:r>
          </w:p>
          <w:p w14:paraId="3E814A3F" w14:textId="77777777" w:rsidR="0037044A" w:rsidRDefault="0037044A" w:rsidP="007E4780">
            <w:pPr>
              <w:pStyle w:val="SIBulletList1"/>
            </w:pPr>
            <w:r>
              <w:t>workplace health and safety policies, procedures within in equine workplace</w:t>
            </w:r>
          </w:p>
          <w:p w14:paraId="010A289C" w14:textId="77777777" w:rsidR="0037044A" w:rsidRDefault="0037044A" w:rsidP="007E4780">
            <w:pPr>
              <w:pStyle w:val="SIBulletList1"/>
            </w:pPr>
            <w:r>
              <w:t xml:space="preserve">workplace health and safety reporting </w:t>
            </w:r>
            <w:r w:rsidRPr="00834722">
              <w:t>requirements and resources</w:t>
            </w:r>
          </w:p>
          <w:p w14:paraId="7DC4945A" w14:textId="77777777" w:rsidR="0037044A" w:rsidRDefault="0037044A" w:rsidP="007E4780">
            <w:pPr>
              <w:pStyle w:val="SIBulletList1"/>
            </w:pPr>
            <w:r>
              <w:t>external sources of current workplace health and safety information and technology</w:t>
            </w:r>
          </w:p>
          <w:p w14:paraId="797C3CED" w14:textId="77777777" w:rsidR="0037044A" w:rsidRDefault="0037044A" w:rsidP="007E4780">
            <w:pPr>
              <w:pStyle w:val="SIBulletList1"/>
            </w:pPr>
            <w:r>
              <w:t>standard emergency signals, alarms and required responses</w:t>
            </w:r>
          </w:p>
          <w:p w14:paraId="2E3A3B9F" w14:textId="77777777" w:rsidR="0037044A" w:rsidRDefault="0037044A" w:rsidP="007E4780">
            <w:pPr>
              <w:pStyle w:val="SIBulletList1"/>
            </w:pPr>
            <w:r>
              <w:t>types of emergencies that occur in an equine workplace</w:t>
            </w:r>
          </w:p>
          <w:p w14:paraId="0B0E0F6B" w14:textId="77777777" w:rsidR="0037044A" w:rsidRPr="00650D16" w:rsidRDefault="0037044A" w:rsidP="007E4780">
            <w:pPr>
              <w:pStyle w:val="SIBulletList1"/>
            </w:pPr>
            <w:r w:rsidRPr="00650D16">
              <w:t>basic hazard identification procedures, including workplace inspections and review of workplace data</w:t>
            </w:r>
          </w:p>
          <w:p w14:paraId="35722861" w14:textId="77777777" w:rsidR="0037044A" w:rsidRPr="00650D16" w:rsidRDefault="0037044A" w:rsidP="007E4780">
            <w:pPr>
              <w:pStyle w:val="SIBulletList1"/>
            </w:pPr>
            <w:r>
              <w:lastRenderedPageBreak/>
              <w:t xml:space="preserve">recognised </w:t>
            </w:r>
            <w:r w:rsidRPr="00650D16">
              <w:t xml:space="preserve">hierarchy of risk control </w:t>
            </w:r>
            <w:r>
              <w:t xml:space="preserve">processes and standards </w:t>
            </w:r>
          </w:p>
          <w:p w14:paraId="7783E707" w14:textId="77777777" w:rsidR="0037044A" w:rsidRDefault="0037044A" w:rsidP="007E4780">
            <w:pPr>
              <w:pStyle w:val="SIBulletList1"/>
            </w:pPr>
            <w:r>
              <w:t>common hazards and/or risks that occur in an equine environment, including:</w:t>
            </w:r>
          </w:p>
          <w:p w14:paraId="1A42F6EC" w14:textId="2FE44F2C" w:rsidR="0037044A" w:rsidRPr="0037044A" w:rsidRDefault="0037044A" w:rsidP="00A126B8">
            <w:pPr>
              <w:pStyle w:val="SIBulletList2"/>
            </w:pPr>
            <w:r>
              <w:t>horse bites, kicks, strike</w:t>
            </w:r>
            <w:r w:rsidR="00A82828">
              <w:t>s</w:t>
            </w:r>
            <w:r>
              <w:t xml:space="preserve">, </w:t>
            </w:r>
            <w:r w:rsidR="00A82828" w:rsidRPr="00A82828">
              <w:t>stomping, crushing and being knocked</w:t>
            </w:r>
          </w:p>
          <w:p w14:paraId="16078D7C" w14:textId="77777777" w:rsidR="0037044A" w:rsidRPr="0037044A" w:rsidRDefault="0037044A" w:rsidP="00E608C6">
            <w:pPr>
              <w:pStyle w:val="SIBulletList2"/>
            </w:pPr>
            <w:r>
              <w:t>zoonoses, including Hendra, ringworm, tetanus</w:t>
            </w:r>
          </w:p>
          <w:p w14:paraId="3ACB880B" w14:textId="77777777" w:rsidR="0037044A" w:rsidRPr="0037044A" w:rsidRDefault="0037044A" w:rsidP="00E608C6">
            <w:pPr>
              <w:pStyle w:val="SIBulletList2"/>
            </w:pPr>
            <w:r>
              <w:t>hazardous chemicals, medications and substances</w:t>
            </w:r>
          </w:p>
          <w:p w14:paraId="2D2ED81A" w14:textId="77777777" w:rsidR="0037044A" w:rsidRPr="0037044A" w:rsidRDefault="0037044A" w:rsidP="00E608C6">
            <w:pPr>
              <w:pStyle w:val="SIBulletList2"/>
            </w:pPr>
            <w:r>
              <w:t>sharps</w:t>
            </w:r>
          </w:p>
          <w:p w14:paraId="79252992" w14:textId="77777777" w:rsidR="0037044A" w:rsidRPr="0037044A" w:rsidRDefault="0037044A" w:rsidP="00E608C6">
            <w:pPr>
              <w:pStyle w:val="SIBulletList2"/>
            </w:pPr>
            <w:r>
              <w:t>manual and material handling tasks</w:t>
            </w:r>
          </w:p>
          <w:p w14:paraId="21B8B4DC" w14:textId="77777777" w:rsidR="0037044A" w:rsidRPr="0037044A" w:rsidRDefault="0037044A" w:rsidP="00E608C6">
            <w:pPr>
              <w:pStyle w:val="SIBulletList2"/>
            </w:pPr>
            <w:r>
              <w:t>noises that startle horses</w:t>
            </w:r>
          </w:p>
          <w:p w14:paraId="45FF2846" w14:textId="77777777" w:rsidR="0037044A" w:rsidRPr="0037044A" w:rsidRDefault="0037044A" w:rsidP="00E608C6">
            <w:pPr>
              <w:pStyle w:val="SIBulletList2"/>
            </w:pPr>
            <w:r>
              <w:t xml:space="preserve">loose </w:t>
            </w:r>
            <w:r w:rsidRPr="0037044A">
              <w:t>uncontrolled horse</w:t>
            </w:r>
          </w:p>
          <w:p w14:paraId="68B8E2CA" w14:textId="77777777" w:rsidR="0037044A" w:rsidRPr="0037044A" w:rsidRDefault="0037044A" w:rsidP="00E608C6">
            <w:pPr>
              <w:pStyle w:val="SIBulletList2"/>
            </w:pPr>
            <w:r>
              <w:t>machinery and equipment</w:t>
            </w:r>
          </w:p>
          <w:p w14:paraId="17E145AA" w14:textId="77777777" w:rsidR="0037044A" w:rsidRPr="0037044A" w:rsidRDefault="0037044A" w:rsidP="00E608C6">
            <w:pPr>
              <w:pStyle w:val="SIBulletList2"/>
            </w:pPr>
            <w:r>
              <w:t xml:space="preserve">extreme temperatures </w:t>
            </w:r>
          </w:p>
          <w:p w14:paraId="383A3BE9" w14:textId="77777777" w:rsidR="0037044A" w:rsidRPr="0037044A" w:rsidRDefault="0037044A" w:rsidP="00E608C6">
            <w:pPr>
              <w:pStyle w:val="SIBulletList2"/>
            </w:pPr>
            <w:r>
              <w:t>slips, trips and falls</w:t>
            </w:r>
          </w:p>
          <w:p w14:paraId="2D19397B" w14:textId="77777777" w:rsidR="0037044A" w:rsidRPr="0037044A" w:rsidRDefault="0037044A" w:rsidP="00E608C6">
            <w:pPr>
              <w:pStyle w:val="SIBulletList2"/>
            </w:pPr>
            <w:r>
              <w:t>dust</w:t>
            </w:r>
          </w:p>
          <w:p w14:paraId="3BBEE360" w14:textId="77777777" w:rsidR="0037044A" w:rsidRPr="00E656FB" w:rsidRDefault="0037044A" w:rsidP="00E656FB">
            <w:pPr>
              <w:pStyle w:val="SIBulletList1"/>
              <w:rPr>
                <w:rStyle w:val="SITemporaryText-green"/>
                <w:color w:val="auto"/>
                <w:sz w:val="20"/>
              </w:rPr>
            </w:pPr>
            <w:r w:rsidRPr="00E656FB">
              <w:rPr>
                <w:rStyle w:val="SITemporaryText-green"/>
                <w:color w:val="auto"/>
                <w:sz w:val="20"/>
              </w:rPr>
              <w:t>common controls to eliminate or minimise risks in an equine workplace, including:</w:t>
            </w:r>
          </w:p>
          <w:p w14:paraId="25259C7D"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 xml:space="preserve">current assessment of horse suitability </w:t>
            </w:r>
          </w:p>
          <w:p w14:paraId="2EF12D3F"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use of safe and low stress horse handling practices</w:t>
            </w:r>
          </w:p>
          <w:p w14:paraId="75618873"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fences and containment areas</w:t>
            </w:r>
          </w:p>
          <w:p w14:paraId="39BC9751"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safety signs, including dangerous goods</w:t>
            </w:r>
          </w:p>
          <w:p w14:paraId="1305DBDD"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control of horse, people, vehicle and machinery movement</w:t>
            </w:r>
          </w:p>
          <w:p w14:paraId="62D0742A" w14:textId="77777777" w:rsidR="0037044A" w:rsidRPr="00E656FB" w:rsidRDefault="0037044A" w:rsidP="00E656FB">
            <w:pPr>
              <w:pStyle w:val="SIBulletList2"/>
              <w:rPr>
                <w:rStyle w:val="SITemporaryText-red"/>
                <w:color w:val="auto"/>
                <w:sz w:val="20"/>
              </w:rPr>
            </w:pPr>
            <w:r w:rsidRPr="00E656FB">
              <w:rPr>
                <w:rStyle w:val="SITemporaryText-red"/>
                <w:color w:val="auto"/>
                <w:sz w:val="20"/>
              </w:rPr>
              <w:t>personal protective equipment</w:t>
            </w:r>
          </w:p>
          <w:p w14:paraId="72056903" w14:textId="77777777" w:rsidR="0037044A" w:rsidRPr="00E656FB" w:rsidRDefault="0037044A" w:rsidP="00E656FB">
            <w:pPr>
              <w:pStyle w:val="SIBulletList2"/>
            </w:pPr>
            <w:r w:rsidRPr="00E656FB">
              <w:t xml:space="preserve">personal hygiene and hand washing </w:t>
            </w:r>
          </w:p>
          <w:p w14:paraId="549A9EA9" w14:textId="77777777" w:rsidR="0037044A" w:rsidRPr="00E656FB" w:rsidRDefault="0037044A" w:rsidP="00E656FB">
            <w:pPr>
              <w:pStyle w:val="SIBulletList2"/>
            </w:pPr>
            <w:r w:rsidRPr="00E656FB">
              <w:t xml:space="preserve">personal immunisation against zoonotic diseases </w:t>
            </w:r>
          </w:p>
          <w:p w14:paraId="4AC59BED" w14:textId="77777777" w:rsidR="0037044A" w:rsidRPr="00E656FB" w:rsidRDefault="0037044A" w:rsidP="00E656FB">
            <w:pPr>
              <w:pStyle w:val="SIBulletList2"/>
            </w:pPr>
            <w:r w:rsidRPr="00E656FB">
              <w:t>workplace health and safety housekeeping</w:t>
            </w:r>
          </w:p>
          <w:p w14:paraId="19FBA778" w14:textId="397E5A40" w:rsidR="0037044A" w:rsidRDefault="0037044A" w:rsidP="00E656FB">
            <w:pPr>
              <w:pStyle w:val="SIBulletList2"/>
            </w:pPr>
            <w:r w:rsidRPr="00E656FB">
              <w:t xml:space="preserve">monitoring and management of worker </w:t>
            </w:r>
            <w:r w:rsidR="00D8367E">
              <w:t xml:space="preserve">and own </w:t>
            </w:r>
            <w:r w:rsidRPr="00E656FB">
              <w:t>fitness, fatigue and stress</w:t>
            </w:r>
          </w:p>
          <w:p w14:paraId="45A1678D" w14:textId="30655192" w:rsidR="00A126B8" w:rsidRPr="00F55130" w:rsidRDefault="00A126B8" w:rsidP="00F55130">
            <w:pPr>
              <w:pStyle w:val="SIBulletList2"/>
            </w:pPr>
            <w:r w:rsidRPr="00F55130">
              <w:t xml:space="preserve">training and induction for safe use </w:t>
            </w:r>
            <w:r w:rsidR="00F55130" w:rsidRPr="00F55130">
              <w:t>of</w:t>
            </w:r>
            <w:r w:rsidRPr="00F55130">
              <w:t xml:space="preserve"> equipment, horses and emergency response procedures</w:t>
            </w:r>
          </w:p>
          <w:p w14:paraId="66546E4C" w14:textId="0E0C849E" w:rsidR="0037044A" w:rsidRPr="00E656FB" w:rsidRDefault="0037044A" w:rsidP="00D24C0D">
            <w:pPr>
              <w:pStyle w:val="SIBulletList1"/>
              <w:rPr>
                <w:rStyle w:val="SITemporaryText-green"/>
                <w:color w:val="auto"/>
                <w:sz w:val="20"/>
              </w:rPr>
            </w:pPr>
            <w:r w:rsidRPr="00E656FB">
              <w:rPr>
                <w:rStyle w:val="SITemporaryText-green"/>
                <w:color w:val="auto"/>
                <w:sz w:val="20"/>
              </w:rPr>
              <w:t xml:space="preserve">purpose, use, </w:t>
            </w:r>
            <w:proofErr w:type="gramStart"/>
            <w:r w:rsidRPr="00E656FB">
              <w:rPr>
                <w:rStyle w:val="SITemporaryText-green"/>
                <w:color w:val="auto"/>
                <w:sz w:val="20"/>
              </w:rPr>
              <w:t>maintenance</w:t>
            </w:r>
            <w:proofErr w:type="gramEnd"/>
            <w:r w:rsidRPr="00E656FB">
              <w:rPr>
                <w:rStyle w:val="SITemporaryText-green"/>
                <w:color w:val="auto"/>
                <w:sz w:val="20"/>
              </w:rPr>
              <w:t xml:space="preserve"> and storage of </w:t>
            </w:r>
            <w:r w:rsidR="00D24C0D" w:rsidRPr="00D24C0D">
              <w:rPr>
                <w:rStyle w:val="SITemporaryText-green"/>
                <w:color w:val="auto"/>
                <w:sz w:val="20"/>
              </w:rPr>
              <w:t>personal protective equipment (</w:t>
            </w:r>
            <w:r w:rsidRPr="00D24C0D">
              <w:rPr>
                <w:rStyle w:val="SITemporaryText-green"/>
                <w:color w:val="auto"/>
                <w:sz w:val="20"/>
              </w:rPr>
              <w:t>PPE</w:t>
            </w:r>
            <w:r w:rsidR="00D24C0D" w:rsidRPr="00D24C0D">
              <w:rPr>
                <w:rStyle w:val="SITemporaryText-green"/>
                <w:color w:val="auto"/>
                <w:sz w:val="20"/>
              </w:rPr>
              <w:t>)</w:t>
            </w:r>
            <w:r w:rsidRPr="00D24C0D">
              <w:rPr>
                <w:rStyle w:val="SITemporaryText-green"/>
                <w:color w:val="auto"/>
                <w:sz w:val="20"/>
              </w:rPr>
              <w:t>,</w:t>
            </w:r>
            <w:r w:rsidRPr="00E656FB">
              <w:rPr>
                <w:rStyle w:val="SITemporaryText-green"/>
                <w:color w:val="auto"/>
                <w:sz w:val="20"/>
              </w:rPr>
              <w:t xml:space="preserve"> including:</w:t>
            </w:r>
          </w:p>
          <w:p w14:paraId="5018534B"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clothing and footwear</w:t>
            </w:r>
          </w:p>
          <w:p w14:paraId="50403D7C"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face and eye protection</w:t>
            </w:r>
          </w:p>
          <w:p w14:paraId="4B83A4B3"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hand protection</w:t>
            </w:r>
          </w:p>
          <w:p w14:paraId="14523B06"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head protection</w:t>
            </w:r>
          </w:p>
          <w:p w14:paraId="31AF2069" w14:textId="77777777" w:rsidR="0037044A" w:rsidRPr="00E656FB" w:rsidRDefault="0037044A" w:rsidP="00E656FB">
            <w:pPr>
              <w:pStyle w:val="SIBulletList2"/>
              <w:rPr>
                <w:rStyle w:val="SITemporaryText-green"/>
                <w:color w:val="auto"/>
                <w:sz w:val="20"/>
              </w:rPr>
            </w:pPr>
            <w:r w:rsidRPr="00E656FB">
              <w:rPr>
                <w:rStyle w:val="SITemporaryText-green"/>
                <w:color w:val="auto"/>
                <w:sz w:val="20"/>
              </w:rPr>
              <w:t>hearing protection</w:t>
            </w:r>
          </w:p>
          <w:p w14:paraId="267B1DB5" w14:textId="77777777" w:rsidR="0037044A" w:rsidRPr="00E656FB" w:rsidRDefault="0037044A" w:rsidP="00E656FB">
            <w:pPr>
              <w:pStyle w:val="SIBulletList2"/>
            </w:pPr>
            <w:r w:rsidRPr="00E656FB">
              <w:rPr>
                <w:rStyle w:val="SITemporaryText-green"/>
                <w:color w:val="auto"/>
                <w:sz w:val="20"/>
              </w:rPr>
              <w:t>respiratory protection</w:t>
            </w:r>
          </w:p>
          <w:p w14:paraId="5C2F801E" w14:textId="77777777" w:rsidR="0037044A" w:rsidRPr="0037044A" w:rsidRDefault="0037044A" w:rsidP="007E4780">
            <w:pPr>
              <w:pStyle w:val="SIBulletList1"/>
            </w:pPr>
            <w:r w:rsidRPr="0037044A">
              <w:t>key features of emergency response plan for an equine workplace, including site plans, processes, roles and responsibilities, horse gear, tools, equipment, machinery, and supplies for response to:</w:t>
            </w:r>
          </w:p>
          <w:p w14:paraId="2552F729" w14:textId="77777777" w:rsidR="0037044A" w:rsidRPr="0037044A" w:rsidRDefault="0037044A" w:rsidP="00E656FB">
            <w:pPr>
              <w:pStyle w:val="SIBulletList2"/>
            </w:pPr>
            <w:r w:rsidRPr="0037044A">
              <w:t>uncontrolled loose horse</w:t>
            </w:r>
          </w:p>
          <w:p w14:paraId="7AE0A7D3" w14:textId="77777777" w:rsidR="0037044A" w:rsidRPr="0037044A" w:rsidRDefault="0037044A" w:rsidP="00E656FB">
            <w:pPr>
              <w:pStyle w:val="SIBulletList2"/>
            </w:pPr>
            <w:r w:rsidRPr="00344D20">
              <w:t>uncontrolled fire</w:t>
            </w:r>
          </w:p>
          <w:p w14:paraId="179331E1" w14:textId="77777777" w:rsidR="0037044A" w:rsidRPr="0037044A" w:rsidRDefault="0037044A" w:rsidP="00E656FB">
            <w:pPr>
              <w:pStyle w:val="SIBulletList2"/>
            </w:pPr>
            <w:r w:rsidRPr="00344D20">
              <w:t>flood</w:t>
            </w:r>
          </w:p>
          <w:p w14:paraId="04ED51B2" w14:textId="77777777" w:rsidR="0037044A" w:rsidRPr="0037044A" w:rsidRDefault="0037044A" w:rsidP="00E656FB">
            <w:pPr>
              <w:pStyle w:val="SIBulletList2"/>
            </w:pPr>
            <w:r w:rsidRPr="0037044A">
              <w:t>extreme weather or an unexpected change in weather</w:t>
            </w:r>
          </w:p>
          <w:p w14:paraId="1F63BBAF" w14:textId="77777777" w:rsidR="0037044A" w:rsidRPr="0037044A" w:rsidRDefault="0037044A" w:rsidP="00E656FB">
            <w:pPr>
              <w:pStyle w:val="SIBulletList2"/>
            </w:pPr>
            <w:r w:rsidRPr="00344D20">
              <w:t xml:space="preserve">medical emergency requiring human and </w:t>
            </w:r>
            <w:r w:rsidRPr="0037044A">
              <w:t>horse first aid</w:t>
            </w:r>
          </w:p>
          <w:p w14:paraId="5023EDE2" w14:textId="77777777" w:rsidR="0037044A" w:rsidRPr="0037044A" w:rsidRDefault="0037044A" w:rsidP="00E656FB">
            <w:pPr>
              <w:pStyle w:val="SIBulletList2"/>
            </w:pPr>
            <w:r w:rsidRPr="00344D20">
              <w:t>outbreak of zoonotic disease</w:t>
            </w:r>
          </w:p>
          <w:p w14:paraId="0D69D19E" w14:textId="77777777" w:rsidR="0037044A" w:rsidRPr="0037044A" w:rsidRDefault="0037044A" w:rsidP="00E656FB">
            <w:pPr>
              <w:pStyle w:val="SIBulletList2"/>
            </w:pPr>
            <w:r>
              <w:t>contagious disease outbreak</w:t>
            </w:r>
          </w:p>
          <w:p w14:paraId="2F9B5E0F" w14:textId="77777777" w:rsidR="0037044A" w:rsidRPr="0037044A" w:rsidRDefault="0037044A" w:rsidP="00E656FB">
            <w:pPr>
              <w:pStyle w:val="SIBulletList2"/>
            </w:pPr>
            <w:r>
              <w:t>biosecurity risks</w:t>
            </w:r>
          </w:p>
          <w:p w14:paraId="7674401C" w14:textId="77777777" w:rsidR="0037044A" w:rsidRPr="0037044A" w:rsidRDefault="0037044A" w:rsidP="00E656FB">
            <w:pPr>
              <w:pStyle w:val="SIBulletList2"/>
            </w:pPr>
            <w:r w:rsidRPr="00344D20">
              <w:t>unexpected disturbance such loud noise, sudden movement, introduction of other animals</w:t>
            </w:r>
          </w:p>
          <w:p w14:paraId="64CC6A21" w14:textId="77777777" w:rsidR="0037044A" w:rsidRPr="0037044A" w:rsidRDefault="0037044A" w:rsidP="00E656FB">
            <w:pPr>
              <w:pStyle w:val="SIBulletList2"/>
            </w:pPr>
            <w:r>
              <w:t>p</w:t>
            </w:r>
            <w:r w:rsidRPr="0037044A">
              <w:t>ower failure</w:t>
            </w:r>
          </w:p>
          <w:p w14:paraId="11106CDA" w14:textId="531633B6" w:rsidR="0037044A" w:rsidRDefault="0037044A" w:rsidP="00E656FB">
            <w:pPr>
              <w:pStyle w:val="SIBulletList2"/>
            </w:pPr>
            <w:r>
              <w:t>a</w:t>
            </w:r>
            <w:r w:rsidRPr="0037044A">
              <w:t>ccidents/incidents</w:t>
            </w:r>
          </w:p>
          <w:p w14:paraId="15CAAF47" w14:textId="3F96D8C4" w:rsidR="003C7640" w:rsidRPr="0037044A" w:rsidRDefault="003C7640" w:rsidP="00D24C0D">
            <w:pPr>
              <w:pStyle w:val="SIBulletList1"/>
            </w:pPr>
            <w:r>
              <w:t xml:space="preserve">management of an incident involving injury to horse and rider/handler </w:t>
            </w:r>
          </w:p>
          <w:p w14:paraId="3E2C9A26" w14:textId="77777777" w:rsidR="0037044A" w:rsidRPr="0037044A" w:rsidRDefault="0037044A" w:rsidP="007E4780">
            <w:pPr>
              <w:pStyle w:val="SIBulletList1"/>
            </w:pPr>
            <w:r w:rsidRPr="0037044A">
              <w:t>procedures for horse relocation during an emergency, including:</w:t>
            </w:r>
          </w:p>
          <w:p w14:paraId="50226B10" w14:textId="77777777" w:rsidR="0037044A" w:rsidRPr="0037044A" w:rsidRDefault="0037044A" w:rsidP="00E656FB">
            <w:pPr>
              <w:pStyle w:val="SIBulletList2"/>
            </w:pPr>
            <w:r w:rsidRPr="00161735">
              <w:t>movement without vehicles</w:t>
            </w:r>
          </w:p>
          <w:p w14:paraId="537214AF" w14:textId="77777777" w:rsidR="0037044A" w:rsidRPr="0037044A" w:rsidRDefault="0037044A" w:rsidP="00E656FB">
            <w:pPr>
              <w:pStyle w:val="SIBulletList2"/>
            </w:pPr>
            <w:r w:rsidRPr="00161735">
              <w:t>transport using vehicles</w:t>
            </w:r>
          </w:p>
          <w:p w14:paraId="5A906F8A" w14:textId="77777777" w:rsidR="0037044A" w:rsidRPr="0037044A" w:rsidRDefault="0037044A" w:rsidP="00E656FB">
            <w:pPr>
              <w:pStyle w:val="SIBulletList2"/>
            </w:pPr>
            <w:r w:rsidRPr="00161735">
              <w:t>restraining and securing at relocation site</w:t>
            </w:r>
          </w:p>
          <w:p w14:paraId="7213E589" w14:textId="77777777" w:rsidR="0037044A" w:rsidRPr="0037044A" w:rsidRDefault="0037044A" w:rsidP="00E656FB">
            <w:pPr>
              <w:pStyle w:val="SIBulletList2"/>
            </w:pPr>
            <w:r w:rsidRPr="00161735">
              <w:t>provision of water, food, shelter</w:t>
            </w:r>
          </w:p>
          <w:p w14:paraId="0059A1E6" w14:textId="77777777" w:rsidR="0037044A" w:rsidRPr="0037044A" w:rsidRDefault="0037044A" w:rsidP="00E656FB">
            <w:pPr>
              <w:pStyle w:val="SIBulletList2"/>
            </w:pPr>
            <w:r w:rsidRPr="00161735">
              <w:t xml:space="preserve">health checks, </w:t>
            </w:r>
            <w:r w:rsidRPr="0037044A">
              <w:t xml:space="preserve">first aid and provision of veterinary assistance </w:t>
            </w:r>
          </w:p>
          <w:p w14:paraId="09A4A20A" w14:textId="77777777" w:rsidR="0037044A" w:rsidRPr="00EE77B3" w:rsidRDefault="0037044A">
            <w:pPr>
              <w:pStyle w:val="SIBulletList1"/>
            </w:pPr>
            <w:r w:rsidRPr="00EE77B3">
              <w:t xml:space="preserve">purpose, use and maintenance of commonly used safety </w:t>
            </w:r>
            <w:r w:rsidRPr="00A87A0F">
              <w:t xml:space="preserve">gear </w:t>
            </w:r>
            <w:r w:rsidRPr="00EE77B3">
              <w:t xml:space="preserve">and emergency response </w:t>
            </w:r>
            <w:r w:rsidRPr="00A87A0F">
              <w:t>equipment in an equine workplace</w:t>
            </w:r>
          </w:p>
          <w:p w14:paraId="5B02A910" w14:textId="3BA75FCF" w:rsidR="0037044A" w:rsidRPr="000754EC" w:rsidRDefault="0037044A" w:rsidP="007E4780">
            <w:pPr>
              <w:pStyle w:val="SIBulletList1"/>
            </w:pPr>
            <w:r w:rsidRPr="0037044A">
              <w:t>identification, labelling, storage and handling of hazardous materials and substances, including safety data sheets, and manufacturer instructions</w:t>
            </w:r>
            <w:r w:rsidR="00E656FB">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CA2922">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CA2922">
        <w:tc>
          <w:tcPr>
            <w:tcW w:w="5000" w:type="pct"/>
            <w:shd w:val="clear" w:color="auto" w:fill="auto"/>
          </w:tcPr>
          <w:p w14:paraId="7999D7F3" w14:textId="77777777" w:rsidR="0010367A" w:rsidRPr="000433C1" w:rsidRDefault="0010367A" w:rsidP="0010367A">
            <w:pPr>
              <w:pStyle w:val="SIText"/>
            </w:pPr>
            <w:r w:rsidRPr="000433C1">
              <w:t>Assessment of the skills in this unit of competency must take place under the following conditions:</w:t>
            </w:r>
          </w:p>
          <w:p w14:paraId="64EE2541" w14:textId="77777777" w:rsidR="00482CBD" w:rsidRPr="00650D16" w:rsidRDefault="00482CBD" w:rsidP="00482CBD">
            <w:pPr>
              <w:pStyle w:val="SIBulletList1"/>
            </w:pPr>
            <w:r w:rsidRPr="00650D16">
              <w:t>physical conditions:</w:t>
            </w:r>
          </w:p>
          <w:p w14:paraId="1F1823BB" w14:textId="6DC6849D" w:rsidR="00482CBD" w:rsidRPr="00EE77B3" w:rsidRDefault="00482CBD">
            <w:pPr>
              <w:pStyle w:val="SIBulletList2"/>
            </w:pPr>
            <w:r w:rsidRPr="00EE77B3">
              <w:t xml:space="preserve">an </w:t>
            </w:r>
            <w:r w:rsidRPr="00A87A0F">
              <w:t>equine workplace</w:t>
            </w:r>
          </w:p>
          <w:p w14:paraId="7C1F6CBC" w14:textId="77777777" w:rsidR="00482CBD" w:rsidRPr="00650D16" w:rsidRDefault="00482CBD" w:rsidP="00482CBD">
            <w:pPr>
              <w:pStyle w:val="SIBulletList1"/>
            </w:pPr>
            <w:r w:rsidRPr="00650D16">
              <w:t>resources, equipment and materials:</w:t>
            </w:r>
          </w:p>
          <w:p w14:paraId="0DA1C42C" w14:textId="77777777" w:rsidR="00AA35FA" w:rsidRDefault="00AA35FA" w:rsidP="00A87A0F">
            <w:pPr>
              <w:pStyle w:val="SIBulletList2"/>
            </w:pPr>
            <w:r w:rsidRPr="000B23BF">
              <w:t>live horses specified in the performance evidence assessed as suitable for the assessment of this unit and the individual being assessed</w:t>
            </w:r>
          </w:p>
          <w:p w14:paraId="505E0FBF" w14:textId="77777777" w:rsidR="00482CBD" w:rsidRPr="00A87A0F" w:rsidRDefault="00482CBD">
            <w:pPr>
              <w:pStyle w:val="SIBulletList2"/>
            </w:pPr>
            <w:r w:rsidRPr="00A87A0F">
              <w:t>tools and equipment for tasks specified in the performance evidence, including PPE</w:t>
            </w:r>
          </w:p>
          <w:p w14:paraId="438EFB96" w14:textId="77777777" w:rsidR="00482CBD" w:rsidRPr="00EE77B3" w:rsidRDefault="00482CBD">
            <w:pPr>
              <w:pStyle w:val="SIBulletList2"/>
            </w:pPr>
            <w:r w:rsidRPr="00A87A0F">
              <w:t>appropriate gear for horse and activities specified in the performance evidence</w:t>
            </w:r>
          </w:p>
          <w:p w14:paraId="5F56843B" w14:textId="77777777" w:rsidR="00482CBD" w:rsidRPr="00650D16" w:rsidRDefault="00482CBD" w:rsidP="00482CBD">
            <w:pPr>
              <w:pStyle w:val="SIBulletList1"/>
            </w:pPr>
            <w:r w:rsidRPr="00650D16">
              <w:t>specifications:</w:t>
            </w:r>
          </w:p>
          <w:p w14:paraId="151BA400" w14:textId="77777777" w:rsidR="00482CBD" w:rsidRPr="00A87A0F" w:rsidRDefault="00482CBD">
            <w:pPr>
              <w:pStyle w:val="SIBulletList2"/>
            </w:pPr>
            <w:r w:rsidRPr="00A87A0F">
              <w:t>workplace health and safety policies and procedures, and emergency response plans</w:t>
            </w:r>
          </w:p>
          <w:p w14:paraId="606F624C" w14:textId="77777777" w:rsidR="00482CBD" w:rsidRPr="00650D16" w:rsidRDefault="00482CBD" w:rsidP="00482CBD">
            <w:pPr>
              <w:pStyle w:val="SIBulletList2"/>
            </w:pPr>
            <w:r w:rsidRPr="00650D16">
              <w:t>current workplace health and safety legislation and regulations</w:t>
            </w:r>
            <w:r>
              <w:t xml:space="preserve"> related to equine workplaces</w:t>
            </w:r>
          </w:p>
          <w:p w14:paraId="2C1AF6B2" w14:textId="77777777" w:rsidR="00482CBD" w:rsidRPr="00650D16" w:rsidRDefault="00482CBD" w:rsidP="00482CBD">
            <w:pPr>
              <w:pStyle w:val="SIBulletList1"/>
            </w:pPr>
            <w:r w:rsidRPr="00650D16">
              <w:t>relationships:</w:t>
            </w:r>
          </w:p>
          <w:p w14:paraId="2176D286" w14:textId="77777777" w:rsidR="00482CBD" w:rsidRDefault="00482CBD" w:rsidP="00482CBD">
            <w:pPr>
              <w:pStyle w:val="SIBulletList2"/>
            </w:pPr>
            <w:r>
              <w:t xml:space="preserve">supervisor, </w:t>
            </w:r>
            <w:r w:rsidRPr="00650D16">
              <w:t>team members</w:t>
            </w:r>
            <w:r>
              <w:t>, contractors, visitors and volunteers as specified in the performance evidence.</w:t>
            </w:r>
          </w:p>
          <w:p w14:paraId="66771992" w14:textId="77777777" w:rsidR="00482CBD" w:rsidRPr="00482CBD" w:rsidRDefault="00482CBD" w:rsidP="00482CBD">
            <w:pPr>
              <w:rPr>
                <w:rStyle w:val="SITemporaryText-blue"/>
              </w:rPr>
            </w:pPr>
          </w:p>
          <w:p w14:paraId="021CED67" w14:textId="3AD2A222" w:rsidR="00482CBD" w:rsidRPr="00A87A0F" w:rsidRDefault="00482CBD" w:rsidP="00A87A0F">
            <w:pPr>
              <w:pStyle w:val="SIText"/>
            </w:pPr>
            <w:r w:rsidRPr="00A87A0F">
              <w:t xml:space="preserve">The </w:t>
            </w:r>
            <w:r w:rsidRPr="00C309A8">
              <w:rPr>
                <w:rStyle w:val="SIText-Italic"/>
              </w:rPr>
              <w:t>Companion Volume: User Guide: Safety in Equine Training</w:t>
            </w:r>
            <w:r w:rsidRPr="00E02881">
              <w:rPr>
                <w:rStyle w:val="SITemporaryText-blue"/>
              </w:rPr>
              <w:t xml:space="preserve"> </w:t>
            </w:r>
            <w:r w:rsidRPr="00A87A0F">
              <w:t xml:space="preserve">provides advice and sample templates to assist assessors with the risk assessments that should be undertaken to help ensure the safety of </w:t>
            </w:r>
            <w:r w:rsidR="0010367A" w:rsidRPr="00A87A0F">
              <w:t>all</w:t>
            </w:r>
            <w:r w:rsidRPr="00A87A0F">
              <w:t xml:space="preserve"> involved in the assessment.</w:t>
            </w:r>
          </w:p>
          <w:p w14:paraId="747711A3" w14:textId="77777777" w:rsidR="0060484A" w:rsidRPr="0060484A" w:rsidRDefault="0060484A" w:rsidP="0060484A"/>
          <w:p w14:paraId="05C42BBF" w14:textId="70BDCBE5" w:rsidR="00F1480E" w:rsidRPr="0060484A" w:rsidRDefault="0060484A" w:rsidP="0060484A">
            <w:r w:rsidRPr="0060484A">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D24C0D"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4F087" w14:textId="77777777" w:rsidR="009F5911" w:rsidRDefault="009F5911" w:rsidP="00BF3F0A">
      <w:r>
        <w:separator/>
      </w:r>
    </w:p>
    <w:p w14:paraId="537C47BA" w14:textId="77777777" w:rsidR="009F5911" w:rsidRDefault="009F5911"/>
  </w:endnote>
  <w:endnote w:type="continuationSeparator" w:id="0">
    <w:p w14:paraId="4E53342A" w14:textId="77777777" w:rsidR="009F5911" w:rsidRDefault="009F5911" w:rsidP="00BF3F0A">
      <w:r>
        <w:continuationSeparator/>
      </w:r>
    </w:p>
    <w:p w14:paraId="69050BB8" w14:textId="77777777" w:rsidR="009F5911" w:rsidRDefault="009F5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9EF64C9" w14:textId="1E6E3E20"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75C36973"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647B5F" w14:textId="77777777" w:rsidR="009F5911" w:rsidRDefault="009F5911" w:rsidP="00BF3F0A">
      <w:r>
        <w:separator/>
      </w:r>
    </w:p>
    <w:p w14:paraId="0EDDB2C6" w14:textId="77777777" w:rsidR="009F5911" w:rsidRDefault="009F5911"/>
  </w:footnote>
  <w:footnote w:type="continuationSeparator" w:id="0">
    <w:p w14:paraId="68975DA7" w14:textId="77777777" w:rsidR="009F5911" w:rsidRDefault="009F5911" w:rsidP="00BF3F0A">
      <w:r>
        <w:continuationSeparator/>
      </w:r>
    </w:p>
    <w:p w14:paraId="11F0B413" w14:textId="77777777" w:rsidR="009F5911" w:rsidRDefault="009F59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8DEE9" w14:textId="4E2DC4A1" w:rsidR="0060484A" w:rsidRPr="00A75762" w:rsidRDefault="00A75762" w:rsidP="00A75762">
    <w:r w:rsidRPr="00A75762">
      <w:t>ACMNEW3X1 Work safely in equine workplaces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323EF8FC"/>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3D34B5E"/>
    <w:multiLevelType w:val="hybridMultilevel"/>
    <w:tmpl w:val="2026A85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8A3234D"/>
    <w:multiLevelType w:val="hybridMultilevel"/>
    <w:tmpl w:val="224ADC9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C9A3DB4"/>
    <w:multiLevelType w:val="multilevel"/>
    <w:tmpl w:val="C37E36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7C211F"/>
    <w:multiLevelType w:val="multilevel"/>
    <w:tmpl w:val="B2027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B5C403C"/>
    <w:multiLevelType w:val="multilevel"/>
    <w:tmpl w:val="174AFA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EC68F4"/>
    <w:multiLevelType w:val="multilevel"/>
    <w:tmpl w:val="3E6C2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6D381D"/>
    <w:multiLevelType w:val="multilevel"/>
    <w:tmpl w:val="C308BA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8F551C4"/>
    <w:multiLevelType w:val="multilevel"/>
    <w:tmpl w:val="17BA89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7"/>
  </w:num>
  <w:num w:numId="3">
    <w:abstractNumId w:val="4"/>
  </w:num>
  <w:num w:numId="4">
    <w:abstractNumId w:val="22"/>
  </w:num>
  <w:num w:numId="5">
    <w:abstractNumId w:val="2"/>
  </w:num>
  <w:num w:numId="6">
    <w:abstractNumId w:val="12"/>
  </w:num>
  <w:num w:numId="7">
    <w:abstractNumId w:val="3"/>
  </w:num>
  <w:num w:numId="8">
    <w:abstractNumId w:val="0"/>
  </w:num>
  <w:num w:numId="9">
    <w:abstractNumId w:val="21"/>
  </w:num>
  <w:num w:numId="10">
    <w:abstractNumId w:val="14"/>
  </w:num>
  <w:num w:numId="11">
    <w:abstractNumId w:val="20"/>
  </w:num>
  <w:num w:numId="12">
    <w:abstractNumId w:val="18"/>
  </w:num>
  <w:num w:numId="13">
    <w:abstractNumId w:val="23"/>
  </w:num>
  <w:num w:numId="14">
    <w:abstractNumId w:val="5"/>
  </w:num>
  <w:num w:numId="15">
    <w:abstractNumId w:val="6"/>
  </w:num>
  <w:num w:numId="16">
    <w:abstractNumId w:val="24"/>
  </w:num>
  <w:num w:numId="17">
    <w:abstractNumId w:val="17"/>
  </w:num>
  <w:num w:numId="18">
    <w:abstractNumId w:val="19"/>
  </w:num>
  <w:num w:numId="19">
    <w:abstractNumId w:val="16"/>
  </w:num>
  <w:num w:numId="20">
    <w:abstractNumId w:val="10"/>
  </w:num>
  <w:num w:numId="21">
    <w:abstractNumId w:val="15"/>
  </w:num>
  <w:num w:numId="22">
    <w:abstractNumId w:val="11"/>
  </w:num>
  <w:num w:numId="23">
    <w:abstractNumId w:val="18"/>
  </w:num>
  <w:num w:numId="24">
    <w:abstractNumId w:val="1"/>
  </w:num>
  <w:num w:numId="25">
    <w:abstractNumId w:val="9"/>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108F"/>
    <w:rsid w:val="000115E2"/>
    <w:rsid w:val="000126D0"/>
    <w:rsid w:val="0001296A"/>
    <w:rsid w:val="00015BC9"/>
    <w:rsid w:val="00016803"/>
    <w:rsid w:val="0002340D"/>
    <w:rsid w:val="00023992"/>
    <w:rsid w:val="000275AE"/>
    <w:rsid w:val="00041E59"/>
    <w:rsid w:val="000604B0"/>
    <w:rsid w:val="00064BFE"/>
    <w:rsid w:val="00070B3E"/>
    <w:rsid w:val="00071F95"/>
    <w:rsid w:val="000737BB"/>
    <w:rsid w:val="00074E47"/>
    <w:rsid w:val="000754EC"/>
    <w:rsid w:val="0009093B"/>
    <w:rsid w:val="000A5441"/>
    <w:rsid w:val="000B2022"/>
    <w:rsid w:val="000C149A"/>
    <w:rsid w:val="000C224E"/>
    <w:rsid w:val="000E25E6"/>
    <w:rsid w:val="000E2C86"/>
    <w:rsid w:val="000E4CAF"/>
    <w:rsid w:val="000F29F2"/>
    <w:rsid w:val="00101659"/>
    <w:rsid w:val="0010367A"/>
    <w:rsid w:val="00105AEA"/>
    <w:rsid w:val="001078BF"/>
    <w:rsid w:val="00133957"/>
    <w:rsid w:val="001372F6"/>
    <w:rsid w:val="00144385"/>
    <w:rsid w:val="00146EEC"/>
    <w:rsid w:val="00151D55"/>
    <w:rsid w:val="00151D93"/>
    <w:rsid w:val="00152F08"/>
    <w:rsid w:val="00156EF3"/>
    <w:rsid w:val="00165704"/>
    <w:rsid w:val="00170A96"/>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1029"/>
    <w:rsid w:val="001F2BA5"/>
    <w:rsid w:val="001F308D"/>
    <w:rsid w:val="001F3C8A"/>
    <w:rsid w:val="001F4577"/>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B5B7A"/>
    <w:rsid w:val="002C55E9"/>
    <w:rsid w:val="002D0C8B"/>
    <w:rsid w:val="002D330A"/>
    <w:rsid w:val="002E170C"/>
    <w:rsid w:val="002E193E"/>
    <w:rsid w:val="00305EFF"/>
    <w:rsid w:val="00310A6A"/>
    <w:rsid w:val="003144E6"/>
    <w:rsid w:val="003300D7"/>
    <w:rsid w:val="00337E82"/>
    <w:rsid w:val="00346FDC"/>
    <w:rsid w:val="00350BB1"/>
    <w:rsid w:val="00352C83"/>
    <w:rsid w:val="00365502"/>
    <w:rsid w:val="00366805"/>
    <w:rsid w:val="0037044A"/>
    <w:rsid w:val="0037067D"/>
    <w:rsid w:val="00373436"/>
    <w:rsid w:val="0038735B"/>
    <w:rsid w:val="003916D1"/>
    <w:rsid w:val="00394C90"/>
    <w:rsid w:val="003A21F0"/>
    <w:rsid w:val="003A277F"/>
    <w:rsid w:val="003A58BA"/>
    <w:rsid w:val="003A5AE7"/>
    <w:rsid w:val="003A7221"/>
    <w:rsid w:val="003B3493"/>
    <w:rsid w:val="003C13AE"/>
    <w:rsid w:val="003C7152"/>
    <w:rsid w:val="003C7640"/>
    <w:rsid w:val="003D2E73"/>
    <w:rsid w:val="003E72B6"/>
    <w:rsid w:val="003E7BBE"/>
    <w:rsid w:val="003F0109"/>
    <w:rsid w:val="003F0D52"/>
    <w:rsid w:val="004127E3"/>
    <w:rsid w:val="00430281"/>
    <w:rsid w:val="0043212E"/>
    <w:rsid w:val="00434366"/>
    <w:rsid w:val="00434ECE"/>
    <w:rsid w:val="00444423"/>
    <w:rsid w:val="00452F3E"/>
    <w:rsid w:val="004546D6"/>
    <w:rsid w:val="0046239A"/>
    <w:rsid w:val="004640AE"/>
    <w:rsid w:val="004679E3"/>
    <w:rsid w:val="00475172"/>
    <w:rsid w:val="004758B0"/>
    <w:rsid w:val="004829FC"/>
    <w:rsid w:val="00482CBD"/>
    <w:rsid w:val="004832D2"/>
    <w:rsid w:val="00485559"/>
    <w:rsid w:val="004902D7"/>
    <w:rsid w:val="0049794A"/>
    <w:rsid w:val="00497DDF"/>
    <w:rsid w:val="004A142B"/>
    <w:rsid w:val="004A3860"/>
    <w:rsid w:val="004A44E8"/>
    <w:rsid w:val="004A581D"/>
    <w:rsid w:val="004A7706"/>
    <w:rsid w:val="004A77E3"/>
    <w:rsid w:val="004B29B7"/>
    <w:rsid w:val="004B7A28"/>
    <w:rsid w:val="004C2244"/>
    <w:rsid w:val="004C79A1"/>
    <w:rsid w:val="004D0D5F"/>
    <w:rsid w:val="004D1569"/>
    <w:rsid w:val="004D44B1"/>
    <w:rsid w:val="004D69B8"/>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5293"/>
    <w:rsid w:val="00556C4C"/>
    <w:rsid w:val="00557369"/>
    <w:rsid w:val="00557D22"/>
    <w:rsid w:val="00564ADD"/>
    <w:rsid w:val="005708EB"/>
    <w:rsid w:val="00575BC6"/>
    <w:rsid w:val="00583902"/>
    <w:rsid w:val="0059534D"/>
    <w:rsid w:val="005A1D70"/>
    <w:rsid w:val="005A3AA5"/>
    <w:rsid w:val="005A6C9C"/>
    <w:rsid w:val="005A74DC"/>
    <w:rsid w:val="005B5146"/>
    <w:rsid w:val="005D1AFD"/>
    <w:rsid w:val="005E0670"/>
    <w:rsid w:val="005E51E6"/>
    <w:rsid w:val="005F027A"/>
    <w:rsid w:val="005F173C"/>
    <w:rsid w:val="005F33CC"/>
    <w:rsid w:val="005F771F"/>
    <w:rsid w:val="00601043"/>
    <w:rsid w:val="00601892"/>
    <w:rsid w:val="00603134"/>
    <w:rsid w:val="0060484A"/>
    <w:rsid w:val="006121D4"/>
    <w:rsid w:val="00613B49"/>
    <w:rsid w:val="00616845"/>
    <w:rsid w:val="00620E8E"/>
    <w:rsid w:val="00623B0C"/>
    <w:rsid w:val="006258D7"/>
    <w:rsid w:val="00633CFE"/>
    <w:rsid w:val="00634FCA"/>
    <w:rsid w:val="00643D1B"/>
    <w:rsid w:val="006452B8"/>
    <w:rsid w:val="00652E62"/>
    <w:rsid w:val="006547AC"/>
    <w:rsid w:val="00681AFE"/>
    <w:rsid w:val="00686A49"/>
    <w:rsid w:val="00687B62"/>
    <w:rsid w:val="00690C44"/>
    <w:rsid w:val="006969D9"/>
    <w:rsid w:val="006970E7"/>
    <w:rsid w:val="006A279D"/>
    <w:rsid w:val="006A2B68"/>
    <w:rsid w:val="006A6970"/>
    <w:rsid w:val="006C2F32"/>
    <w:rsid w:val="006D1AF9"/>
    <w:rsid w:val="006D38C3"/>
    <w:rsid w:val="006D4448"/>
    <w:rsid w:val="006D6DFD"/>
    <w:rsid w:val="006E2C4D"/>
    <w:rsid w:val="006E42FE"/>
    <w:rsid w:val="006E4910"/>
    <w:rsid w:val="006F0D02"/>
    <w:rsid w:val="006F10FE"/>
    <w:rsid w:val="006F1651"/>
    <w:rsid w:val="006F3622"/>
    <w:rsid w:val="00705EEC"/>
    <w:rsid w:val="00707741"/>
    <w:rsid w:val="007134FE"/>
    <w:rsid w:val="00715794"/>
    <w:rsid w:val="00716261"/>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C6EE5"/>
    <w:rsid w:val="007D5A78"/>
    <w:rsid w:val="007E3BD1"/>
    <w:rsid w:val="007E4780"/>
    <w:rsid w:val="007F1563"/>
    <w:rsid w:val="007F1EB2"/>
    <w:rsid w:val="007F44DB"/>
    <w:rsid w:val="007F5A8B"/>
    <w:rsid w:val="00813067"/>
    <w:rsid w:val="00817D51"/>
    <w:rsid w:val="00823530"/>
    <w:rsid w:val="00823FF4"/>
    <w:rsid w:val="00830267"/>
    <w:rsid w:val="008306E7"/>
    <w:rsid w:val="008322BE"/>
    <w:rsid w:val="00833D85"/>
    <w:rsid w:val="00834BC8"/>
    <w:rsid w:val="00837FD6"/>
    <w:rsid w:val="00846089"/>
    <w:rsid w:val="00847B60"/>
    <w:rsid w:val="00850243"/>
    <w:rsid w:val="00851BE5"/>
    <w:rsid w:val="008545EB"/>
    <w:rsid w:val="00855A20"/>
    <w:rsid w:val="00861D6F"/>
    <w:rsid w:val="00861F2F"/>
    <w:rsid w:val="00865011"/>
    <w:rsid w:val="0087690A"/>
    <w:rsid w:val="00886790"/>
    <w:rsid w:val="008908DE"/>
    <w:rsid w:val="0089232E"/>
    <w:rsid w:val="008A12ED"/>
    <w:rsid w:val="008A39D3"/>
    <w:rsid w:val="008B2C77"/>
    <w:rsid w:val="008B4AD2"/>
    <w:rsid w:val="008B7138"/>
    <w:rsid w:val="008C12F9"/>
    <w:rsid w:val="008D00EB"/>
    <w:rsid w:val="008E260C"/>
    <w:rsid w:val="008E39BE"/>
    <w:rsid w:val="008E62EC"/>
    <w:rsid w:val="008F32F6"/>
    <w:rsid w:val="00900447"/>
    <w:rsid w:val="00916CD7"/>
    <w:rsid w:val="00920927"/>
    <w:rsid w:val="00921B38"/>
    <w:rsid w:val="00923720"/>
    <w:rsid w:val="009278C9"/>
    <w:rsid w:val="00932CD7"/>
    <w:rsid w:val="00941BA5"/>
    <w:rsid w:val="009448EB"/>
    <w:rsid w:val="00944C09"/>
    <w:rsid w:val="00947EF1"/>
    <w:rsid w:val="009527CB"/>
    <w:rsid w:val="00953835"/>
    <w:rsid w:val="00960F6C"/>
    <w:rsid w:val="00970747"/>
    <w:rsid w:val="0097161D"/>
    <w:rsid w:val="00997BFC"/>
    <w:rsid w:val="009A3A2B"/>
    <w:rsid w:val="009A5900"/>
    <w:rsid w:val="009A6E6C"/>
    <w:rsid w:val="009A6F3F"/>
    <w:rsid w:val="009B331A"/>
    <w:rsid w:val="009C2650"/>
    <w:rsid w:val="009D15E2"/>
    <w:rsid w:val="009D15FE"/>
    <w:rsid w:val="009D5D2C"/>
    <w:rsid w:val="009F0DCC"/>
    <w:rsid w:val="009F11CA"/>
    <w:rsid w:val="009F5911"/>
    <w:rsid w:val="00A0695B"/>
    <w:rsid w:val="00A126B8"/>
    <w:rsid w:val="00A13052"/>
    <w:rsid w:val="00A216A8"/>
    <w:rsid w:val="00A223A6"/>
    <w:rsid w:val="00A3639E"/>
    <w:rsid w:val="00A5092E"/>
    <w:rsid w:val="00A554D6"/>
    <w:rsid w:val="00A56E14"/>
    <w:rsid w:val="00A6476B"/>
    <w:rsid w:val="00A752E4"/>
    <w:rsid w:val="00A75762"/>
    <w:rsid w:val="00A76C6C"/>
    <w:rsid w:val="00A82828"/>
    <w:rsid w:val="00A87356"/>
    <w:rsid w:val="00A87A0F"/>
    <w:rsid w:val="00A92DD1"/>
    <w:rsid w:val="00AA35FA"/>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4EE6"/>
    <w:rsid w:val="00B3508F"/>
    <w:rsid w:val="00B443EE"/>
    <w:rsid w:val="00B560C8"/>
    <w:rsid w:val="00B61150"/>
    <w:rsid w:val="00B61540"/>
    <w:rsid w:val="00B65BC7"/>
    <w:rsid w:val="00B70019"/>
    <w:rsid w:val="00B746B9"/>
    <w:rsid w:val="00B848D4"/>
    <w:rsid w:val="00B865B7"/>
    <w:rsid w:val="00BA1CB1"/>
    <w:rsid w:val="00BA4178"/>
    <w:rsid w:val="00BA482D"/>
    <w:rsid w:val="00BB1755"/>
    <w:rsid w:val="00BB23F4"/>
    <w:rsid w:val="00BC2D7B"/>
    <w:rsid w:val="00BC5075"/>
    <w:rsid w:val="00BC5419"/>
    <w:rsid w:val="00BD3B0F"/>
    <w:rsid w:val="00BE5889"/>
    <w:rsid w:val="00BF1D4C"/>
    <w:rsid w:val="00BF3F0A"/>
    <w:rsid w:val="00C13C77"/>
    <w:rsid w:val="00C143C3"/>
    <w:rsid w:val="00C16671"/>
    <w:rsid w:val="00C1739B"/>
    <w:rsid w:val="00C21ADE"/>
    <w:rsid w:val="00C26067"/>
    <w:rsid w:val="00C309A8"/>
    <w:rsid w:val="00C30A29"/>
    <w:rsid w:val="00C317DC"/>
    <w:rsid w:val="00C41A67"/>
    <w:rsid w:val="00C578E9"/>
    <w:rsid w:val="00C70626"/>
    <w:rsid w:val="00C72860"/>
    <w:rsid w:val="00C73582"/>
    <w:rsid w:val="00C73B90"/>
    <w:rsid w:val="00C742EC"/>
    <w:rsid w:val="00C90E11"/>
    <w:rsid w:val="00C92805"/>
    <w:rsid w:val="00C96AF3"/>
    <w:rsid w:val="00C97CCC"/>
    <w:rsid w:val="00CA0274"/>
    <w:rsid w:val="00CA139A"/>
    <w:rsid w:val="00CB178B"/>
    <w:rsid w:val="00CB746F"/>
    <w:rsid w:val="00CC2F60"/>
    <w:rsid w:val="00CC451E"/>
    <w:rsid w:val="00CD4E9D"/>
    <w:rsid w:val="00CD4F4D"/>
    <w:rsid w:val="00CE7D19"/>
    <w:rsid w:val="00CF0CF5"/>
    <w:rsid w:val="00CF2B3E"/>
    <w:rsid w:val="00D0201F"/>
    <w:rsid w:val="00D02037"/>
    <w:rsid w:val="00D03685"/>
    <w:rsid w:val="00D07D4E"/>
    <w:rsid w:val="00D115AA"/>
    <w:rsid w:val="00D145BE"/>
    <w:rsid w:val="00D2035A"/>
    <w:rsid w:val="00D20C57"/>
    <w:rsid w:val="00D24C0D"/>
    <w:rsid w:val="00D25D16"/>
    <w:rsid w:val="00D32124"/>
    <w:rsid w:val="00D54C76"/>
    <w:rsid w:val="00D632BB"/>
    <w:rsid w:val="00D67C05"/>
    <w:rsid w:val="00D71E43"/>
    <w:rsid w:val="00D727F3"/>
    <w:rsid w:val="00D72EF6"/>
    <w:rsid w:val="00D73695"/>
    <w:rsid w:val="00D810DE"/>
    <w:rsid w:val="00D8367E"/>
    <w:rsid w:val="00D87D32"/>
    <w:rsid w:val="00D91188"/>
    <w:rsid w:val="00D92C83"/>
    <w:rsid w:val="00DA0A81"/>
    <w:rsid w:val="00DA1ADA"/>
    <w:rsid w:val="00DA3C10"/>
    <w:rsid w:val="00DA53B5"/>
    <w:rsid w:val="00DC1D69"/>
    <w:rsid w:val="00DC5A3A"/>
    <w:rsid w:val="00DC69A7"/>
    <w:rsid w:val="00DC7568"/>
    <w:rsid w:val="00DD0726"/>
    <w:rsid w:val="00DD241B"/>
    <w:rsid w:val="00E03AE0"/>
    <w:rsid w:val="00E238E6"/>
    <w:rsid w:val="00E34CD8"/>
    <w:rsid w:val="00E35064"/>
    <w:rsid w:val="00E3681D"/>
    <w:rsid w:val="00E40225"/>
    <w:rsid w:val="00E501F0"/>
    <w:rsid w:val="00E608C6"/>
    <w:rsid w:val="00E6166D"/>
    <w:rsid w:val="00E656FB"/>
    <w:rsid w:val="00E91BFF"/>
    <w:rsid w:val="00E92933"/>
    <w:rsid w:val="00E94FAD"/>
    <w:rsid w:val="00EB0AA4"/>
    <w:rsid w:val="00EB471A"/>
    <w:rsid w:val="00EB5C88"/>
    <w:rsid w:val="00EC0469"/>
    <w:rsid w:val="00EC0C3E"/>
    <w:rsid w:val="00EE77B3"/>
    <w:rsid w:val="00EF01F8"/>
    <w:rsid w:val="00EF3268"/>
    <w:rsid w:val="00EF40EF"/>
    <w:rsid w:val="00EF47FE"/>
    <w:rsid w:val="00F069BD"/>
    <w:rsid w:val="00F1480E"/>
    <w:rsid w:val="00F1497D"/>
    <w:rsid w:val="00F16AAC"/>
    <w:rsid w:val="00F30C7D"/>
    <w:rsid w:val="00F33FF2"/>
    <w:rsid w:val="00F438FC"/>
    <w:rsid w:val="00F55130"/>
    <w:rsid w:val="00F5616F"/>
    <w:rsid w:val="00F56451"/>
    <w:rsid w:val="00F56827"/>
    <w:rsid w:val="00F62866"/>
    <w:rsid w:val="00F65EF0"/>
    <w:rsid w:val="00F71651"/>
    <w:rsid w:val="00F76191"/>
    <w:rsid w:val="00F76CC6"/>
    <w:rsid w:val="00F83D7C"/>
    <w:rsid w:val="00F957F2"/>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60484A"/>
    <w:rPr>
      <w:i/>
      <w:iCs/>
    </w:rPr>
  </w:style>
  <w:style w:type="paragraph" w:styleId="BodyText">
    <w:name w:val="Body Text"/>
    <w:basedOn w:val="Normal"/>
    <w:link w:val="BodyTextChar"/>
    <w:uiPriority w:val="99"/>
    <w:semiHidden/>
    <w:unhideWhenUsed/>
    <w:locked/>
    <w:rsid w:val="00861F2F"/>
    <w:pPr>
      <w:spacing w:after="120"/>
    </w:pPr>
  </w:style>
  <w:style w:type="character" w:customStyle="1" w:styleId="BodyTextChar">
    <w:name w:val="Body Text Char"/>
    <w:basedOn w:val="DefaultParagraphFont"/>
    <w:link w:val="BodyText"/>
    <w:uiPriority w:val="99"/>
    <w:semiHidden/>
    <w:rsid w:val="00861F2F"/>
    <w:rPr>
      <w:rFonts w:ascii="Arial" w:eastAsia="Times New Roman" w:hAnsi="Arial" w:cs="Times New Roman"/>
      <w:sz w:val="20"/>
      <w:lang w:eastAsia="en-AU"/>
    </w:rPr>
  </w:style>
  <w:style w:type="paragraph" w:styleId="ListBullet">
    <w:name w:val="List Bullet"/>
    <w:basedOn w:val="Normal"/>
    <w:uiPriority w:val="99"/>
    <w:semiHidden/>
    <w:unhideWhenUsed/>
    <w:locked/>
    <w:rsid w:val="008C12F9"/>
    <w:pPr>
      <w:ind w:left="1083" w:hanging="360"/>
      <w:contextualSpacing/>
    </w:pPr>
  </w:style>
  <w:style w:type="paragraph" w:styleId="ListBullet2">
    <w:name w:val="List Bullet 2"/>
    <w:basedOn w:val="Normal"/>
    <w:uiPriority w:val="99"/>
    <w:semiHidden/>
    <w:unhideWhenUsed/>
    <w:locked/>
    <w:rsid w:val="0037044A"/>
    <w:pPr>
      <w:numPr>
        <w:numId w:val="24"/>
      </w:numPr>
      <w:tabs>
        <w:tab w:val="clear" w:pos="643"/>
        <w:tab w:val="num" w:pos="360"/>
      </w:tabs>
      <w:ind w:left="0" w:firstLine="0"/>
      <w:contextualSpacing/>
    </w:pPr>
  </w:style>
  <w:style w:type="paragraph" w:styleId="TOC2">
    <w:name w:val="toc 2"/>
    <w:basedOn w:val="Normal"/>
    <w:next w:val="Normal"/>
    <w:autoRedefine/>
    <w:uiPriority w:val="39"/>
    <w:semiHidden/>
    <w:unhideWhenUsed/>
    <w:locked/>
    <w:rsid w:val="0037044A"/>
    <w:pPr>
      <w:spacing w:after="100"/>
      <w:ind w:left="200"/>
    </w:pPr>
  </w:style>
  <w:style w:type="paragraph" w:styleId="ListParagraph">
    <w:name w:val="List Paragraph"/>
    <w:basedOn w:val="Normal"/>
    <w:uiPriority w:val="34"/>
    <w:qFormat/>
    <w:locked/>
    <w:rsid w:val="00370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813707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99900352">
      <w:bodyDiv w:val="1"/>
      <w:marLeft w:val="0"/>
      <w:marRight w:val="0"/>
      <w:marTop w:val="0"/>
      <w:marBottom w:val="0"/>
      <w:divBdr>
        <w:top w:val="none" w:sz="0" w:space="0" w:color="auto"/>
        <w:left w:val="none" w:sz="0" w:space="0" w:color="auto"/>
        <w:bottom w:val="none" w:sz="0" w:space="0" w:color="auto"/>
        <w:right w:val="none" w:sz="0" w:space="0" w:color="auto"/>
      </w:divBdr>
    </w:div>
    <w:div w:id="148551125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purl.org/dc/elements/1.1/"/>
    <ds:schemaRef ds:uri="http://schemas.microsoft.com/office/infopath/2007/PartnerControls"/>
    <ds:schemaRef ds:uri="http://www.w3.org/XML/1998/namespace"/>
    <ds:schemaRef ds:uri="http://schemas.microsoft.com/office/2006/documentManagement/types"/>
    <ds:schemaRef ds:uri="d50bbff7-d6dd-47d2-864a-cfdc2c3db0f4"/>
    <ds:schemaRef ds:uri="http://purl.org/dc/terms/"/>
    <ds:schemaRef ds:uri="http://schemas.openxmlformats.org/package/2006/metadata/core-properties"/>
    <ds:schemaRef ds:uri="ad090d0a-b4a5-4b20-b71e-3d680d86b506"/>
    <ds:schemaRef ds:uri="http://schemas.microsoft.com/sharepoint/v3"/>
    <ds:schemaRef ds:uri="http://schemas.microsoft.com/office/2006/metadata/properties"/>
  </ds:schemaRefs>
</ds:datastoreItem>
</file>

<file path=customXml/itemProps3.xml><?xml version="1.0" encoding="utf-8"?>
<ds:datastoreItem xmlns:ds="http://schemas.openxmlformats.org/officeDocument/2006/customXml" ds:itemID="{D03008ED-187E-4634-94CF-20A7C9D654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4890FD-2943-4860-87D1-17ECDC1A1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1784</Words>
  <Characters>10172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cp:revision>
  <cp:lastPrinted>2016-05-27T05:21:00Z</cp:lastPrinted>
  <dcterms:created xsi:type="dcterms:W3CDTF">2021-02-07T23:21:00Z</dcterms:created>
  <dcterms:modified xsi:type="dcterms:W3CDTF">2021-02-09T00:06:00Z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