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80E8BC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D272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E568B94" w:rsidR="00F1480E" w:rsidRPr="000754EC" w:rsidRDefault="000F454A" w:rsidP="000754EC">
            <w:pPr>
              <w:pStyle w:val="SIUNITCODE"/>
            </w:pPr>
            <w:r w:rsidRPr="000F454A">
              <w:t>ACM</w:t>
            </w:r>
            <w:r w:rsidR="00FB36DA">
              <w:t>NEW4X2</w:t>
            </w:r>
          </w:p>
        </w:tc>
        <w:tc>
          <w:tcPr>
            <w:tcW w:w="3604" w:type="pct"/>
            <w:shd w:val="clear" w:color="auto" w:fill="auto"/>
          </w:tcPr>
          <w:p w14:paraId="30494620" w14:textId="7B6D3582" w:rsidR="00E910AF" w:rsidRPr="009B5180" w:rsidRDefault="00F52E40" w:rsidP="009B5180">
            <w:pPr>
              <w:pStyle w:val="SIUnittitle"/>
            </w:pPr>
            <w:r w:rsidRPr="009B5180">
              <w:rPr>
                <w:rStyle w:val="SITemporaryText-blue"/>
                <w:color w:val="auto"/>
              </w:rPr>
              <w:t>Provide saddle fitting and adjustment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017273F7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>fit saddlery equipment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414C2A" w:rsidRPr="00414C2A">
              <w:t xml:space="preserve">range of </w:t>
            </w:r>
            <w:r w:rsidR="006A0E5D">
              <w:t>horse</w:t>
            </w:r>
            <w:r w:rsidR="006A0E5D" w:rsidRPr="00414C2A">
              <w:t xml:space="preserve"> </w:t>
            </w:r>
            <w:r w:rsidR="00414C2A" w:rsidRPr="00414C2A">
              <w:t xml:space="preserve">sport </w:t>
            </w:r>
            <w:r w:rsidR="00E1236C">
              <w:t xml:space="preserve">disciplines </w:t>
            </w:r>
            <w:r w:rsidR="00414C2A" w:rsidRPr="00414C2A">
              <w:t>or work activities</w:t>
            </w:r>
            <w:r w:rsidRPr="000F454A">
              <w:t>.</w:t>
            </w:r>
            <w:r w:rsidR="00712891">
              <w:t xml:space="preserve"> It can apply to other domestic equines</w:t>
            </w:r>
            <w:r w:rsidR="009F14BA">
              <w:t xml:space="preserve"> requiring saddle</w:t>
            </w:r>
            <w:r w:rsidR="00EE4F63">
              <w:t>ry equipment</w:t>
            </w:r>
            <w:r w:rsidR="009F14B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33F7B8F8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F5477D">
              <w:t>saddle</w:t>
            </w:r>
            <w:r w:rsidR="008055BD">
              <w:t xml:space="preserve"> fitting service</w:t>
            </w:r>
            <w:r w:rsidR="00160C1A">
              <w:t>s</w:t>
            </w:r>
            <w:r w:rsidR="00F5477D">
              <w:t xml:space="preserve"> for clients. </w:t>
            </w:r>
            <w:r w:rsidR="00F5477D" w:rsidRPr="00F5477D">
              <w:t>They work autonomously, use judgment in the selection and use of equipment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0EDC28D9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safety,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40D9DE99" w:rsidR="00373436" w:rsidRPr="000754EC" w:rsidRDefault="00CB1187" w:rsidP="000F454A">
            <w:pPr>
              <w:pStyle w:val="SIText"/>
            </w:pPr>
            <w:r w:rsidRPr="000F454A">
              <w:t>No licensing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ED77AB0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>
              <w:t>saddle</w:t>
            </w:r>
            <w:r w:rsidR="001F3F8E">
              <w:t>ry</w:t>
            </w:r>
            <w:r>
              <w:t xml:space="preserve"> </w:t>
            </w:r>
            <w:r w:rsidR="00E1236C" w:rsidRPr="00E1236C">
              <w:t xml:space="preserve">equipment </w:t>
            </w:r>
            <w:r w:rsidR="001F3F8E">
              <w:t>design</w:t>
            </w:r>
            <w:r w:rsidR="000A2C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6AC598E" w14:textId="4A16FD3E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saddles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>levels of rider experience</w:t>
            </w:r>
          </w:p>
          <w:p w14:paraId="68FF2B2C" w14:textId="0E01095F" w:rsidR="004E7DB2" w:rsidRPr="009B5180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075A08" w:rsidRPr="009B5180">
              <w:t xml:space="preserve">construction </w:t>
            </w:r>
            <w:r w:rsidR="004E7DB2" w:rsidRPr="009B5180">
              <w:t>techniques</w:t>
            </w:r>
            <w:r w:rsidR="00C05F77" w:rsidRPr="009B5180">
              <w:t>,</w:t>
            </w:r>
            <w:r w:rsidR="004E7DB2" w:rsidRPr="009B5180">
              <w:t xml:space="preserve"> </w:t>
            </w:r>
            <w:r w:rsidR="00C05F77" w:rsidRPr="009B5180">
              <w:t>materials and durability of</w:t>
            </w:r>
            <w:r w:rsidR="004E7DB2" w:rsidRPr="009B5180">
              <w:t xml:space="preserve"> saddlery </w:t>
            </w:r>
            <w:proofErr w:type="gramStart"/>
            <w:r w:rsidR="004E7DB2" w:rsidRPr="009B5180">
              <w:t>equipment</w:t>
            </w:r>
            <w:proofErr w:type="gramEnd"/>
            <w:r w:rsidR="004E7DB2" w:rsidRPr="009B5180">
              <w:t xml:space="preserve"> </w:t>
            </w:r>
          </w:p>
          <w:p w14:paraId="2CF48E8E" w14:textId="7CF69BD6" w:rsidR="00C350BA" w:rsidRPr="009B5180" w:rsidRDefault="00C350BA" w:rsidP="009B5180">
            <w:pPr>
              <w:pStyle w:val="SIText"/>
            </w:pPr>
            <w:r w:rsidRPr="009B5180">
              <w:t>1.</w:t>
            </w:r>
            <w:r w:rsidR="00F8723B" w:rsidRPr="009B5180">
              <w:t>3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>issues associated with saddlery equipment</w:t>
            </w:r>
            <w:r w:rsidRPr="009B5180">
              <w:t xml:space="preserve"> </w:t>
            </w:r>
          </w:p>
          <w:p w14:paraId="32BE45EC" w14:textId="7B0C3E5A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AE1949" w:rsidRPr="009B5180">
              <w:t>4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improving saddle design for </w:t>
            </w:r>
            <w:r w:rsidR="00C05F77" w:rsidRPr="009B5180">
              <w:t xml:space="preserve">horse </w:t>
            </w:r>
            <w:r w:rsidR="000A2C8A" w:rsidRPr="000A2C8A">
              <w:t xml:space="preserve">and rider </w:t>
            </w:r>
            <w:r w:rsidR="00C05F77" w:rsidRPr="009B5180">
              <w:t xml:space="preserve">comfort and </w:t>
            </w:r>
            <w:r w:rsidR="00221E15" w:rsidRPr="009B5180">
              <w:t>safety</w:t>
            </w:r>
          </w:p>
        </w:tc>
      </w:tr>
      <w:tr w:rsidR="00F432F7" w:rsidRPr="00963A46" w14:paraId="0AB76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E2DCB" w14:textId="4470CD0A" w:rsidR="00F432F7" w:rsidRPr="000F454A" w:rsidRDefault="00C96046" w:rsidP="000F454A">
            <w:pPr>
              <w:pStyle w:val="SIText"/>
            </w:pPr>
            <w:r>
              <w:t>2</w:t>
            </w:r>
            <w:r w:rsidR="0004781B" w:rsidRPr="000F454A">
              <w:t xml:space="preserve">. </w:t>
            </w:r>
            <w:r w:rsidR="00414C2A">
              <w:t xml:space="preserve">Evaluate </w:t>
            </w:r>
            <w:r w:rsidR="0004781B">
              <w:t>saddle</w:t>
            </w:r>
            <w:r w:rsidR="005E5620">
              <w:t>ry</w:t>
            </w:r>
            <w:r w:rsidR="0004781B">
              <w:t xml:space="preserve"> requirements </w:t>
            </w:r>
          </w:p>
        </w:tc>
        <w:tc>
          <w:tcPr>
            <w:tcW w:w="3604" w:type="pct"/>
            <w:shd w:val="clear" w:color="auto" w:fill="auto"/>
          </w:tcPr>
          <w:p w14:paraId="616E06A1" w14:textId="18D16021" w:rsidR="00E1236C" w:rsidRDefault="00C96046" w:rsidP="007D2729">
            <w:pPr>
              <w:pStyle w:val="SIText"/>
            </w:pPr>
            <w:r>
              <w:t xml:space="preserve">2.1 </w:t>
            </w:r>
            <w:r w:rsidR="0040134A">
              <w:t xml:space="preserve">Identify client saddlery requirements, </w:t>
            </w:r>
            <w:r w:rsidR="0040134A" w:rsidRPr="007D2729">
              <w:rPr>
                <w:rStyle w:val="SITemporaryText-blue"/>
                <w:color w:val="auto"/>
                <w:sz w:val="20"/>
              </w:rPr>
              <w:t xml:space="preserve">confirming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 xml:space="preserve">intended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>use</w:t>
            </w:r>
            <w:r w:rsidR="00E1236C" w:rsidRPr="007D2729">
              <w:rPr>
                <w:rStyle w:val="SITemporaryText-blue"/>
                <w:color w:val="auto"/>
                <w:sz w:val="20"/>
              </w:rPr>
              <w:t>, level of work/exercise</w:t>
            </w:r>
            <w:r w:rsidR="008414EF" w:rsidRPr="007D2729">
              <w:rPr>
                <w:rStyle w:val="SITemporaryText-blue"/>
                <w:color w:val="auto"/>
                <w:sz w:val="20"/>
              </w:rPr>
              <w:t>,</w:t>
            </w:r>
            <w:r w:rsidR="00BB1F3F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age </w:t>
            </w:r>
            <w:r w:rsidR="002E4284" w:rsidRPr="007D2729">
              <w:rPr>
                <w:rStyle w:val="SITemporaryText-blue"/>
                <w:color w:val="auto"/>
                <w:sz w:val="20"/>
              </w:rPr>
              <w:t xml:space="preserve">and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other relevant </w:t>
            </w:r>
            <w:proofErr w:type="gramStart"/>
            <w:r w:rsidR="00A07315" w:rsidRPr="007D2729">
              <w:rPr>
                <w:rStyle w:val="SITemporaryText-blue"/>
                <w:color w:val="auto"/>
                <w:sz w:val="20"/>
              </w:rPr>
              <w:t>characteristics</w:t>
            </w:r>
            <w:proofErr w:type="gramEnd"/>
            <w:r w:rsidR="00A07315">
              <w:t xml:space="preserve"> </w:t>
            </w:r>
          </w:p>
          <w:p w14:paraId="729330D8" w14:textId="67BE9F35" w:rsidR="00BD3472" w:rsidRDefault="002E4284" w:rsidP="00C350BA">
            <w:r>
              <w:t>2.2 Clarify fin</w:t>
            </w:r>
            <w:r w:rsidR="008414EF">
              <w:t xml:space="preserve">ancial </w:t>
            </w:r>
            <w:r>
              <w:t xml:space="preserve">arrangements with client relating to saddle and service </w:t>
            </w:r>
            <w:proofErr w:type="gramStart"/>
            <w:r>
              <w:t>costs</w:t>
            </w:r>
            <w:proofErr w:type="gramEnd"/>
          </w:p>
          <w:p w14:paraId="17ABD2E0" w14:textId="19358499" w:rsidR="001C2208" w:rsidRDefault="00E901B9" w:rsidP="00C350BA">
            <w:r>
              <w:t>2.</w:t>
            </w:r>
            <w:r w:rsidR="00100DE4">
              <w:t>3</w:t>
            </w:r>
            <w:r>
              <w:t xml:space="preserve"> </w:t>
            </w:r>
            <w:r w:rsidR="0074179C">
              <w:t>Observe</w:t>
            </w:r>
            <w:r w:rsidR="0004715D">
              <w:t xml:space="preserve"> </w:t>
            </w:r>
            <w:r w:rsidR="0004715D" w:rsidRPr="0004715D">
              <w:t xml:space="preserve">horse </w:t>
            </w:r>
            <w:r w:rsidR="0004715D">
              <w:t>and assess</w:t>
            </w:r>
            <w:r w:rsidR="0074179C">
              <w:t xml:space="preserve"> </w:t>
            </w:r>
            <w:r w:rsidR="001C2208" w:rsidRPr="001C2208">
              <w:t>conformation</w:t>
            </w:r>
            <w:r w:rsidR="00B00070">
              <w:t>, movement</w:t>
            </w:r>
            <w:r w:rsidR="0044608B">
              <w:t xml:space="preserve">, </w:t>
            </w:r>
            <w:r w:rsidR="00561350">
              <w:t xml:space="preserve">and </w:t>
            </w:r>
            <w:r w:rsidR="0044608B">
              <w:t xml:space="preserve">fitness level </w:t>
            </w:r>
            <w:r w:rsidR="0004715D">
              <w:t>relevant</w:t>
            </w:r>
            <w:r w:rsidR="001C2208" w:rsidRPr="001C2208">
              <w:t xml:space="preserve"> to selection of saddlery equipment</w:t>
            </w:r>
          </w:p>
          <w:p w14:paraId="20AF936C" w14:textId="1BDE9903" w:rsidR="00BB1F3F" w:rsidRPr="000F454A" w:rsidRDefault="009D3018" w:rsidP="009B5180">
            <w:r w:rsidRPr="009D3018">
              <w:t>2.4 Assess physical characteristics and experience of rider and relate to selection of saddlery equipment</w:t>
            </w:r>
          </w:p>
        </w:tc>
      </w:tr>
      <w:tr w:rsidR="009D3018" w:rsidRPr="00963A46" w14:paraId="5D5A3F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C55F8" w14:textId="221C4624" w:rsidR="009D3018" w:rsidRDefault="007C3726" w:rsidP="000F454A">
            <w:pPr>
              <w:pStyle w:val="SIText"/>
            </w:pPr>
            <w:r>
              <w:lastRenderedPageBreak/>
              <w:t>3. Assess horse for saddlery fit</w:t>
            </w:r>
          </w:p>
        </w:tc>
        <w:tc>
          <w:tcPr>
            <w:tcW w:w="3604" w:type="pct"/>
            <w:shd w:val="clear" w:color="auto" w:fill="auto"/>
          </w:tcPr>
          <w:p w14:paraId="5AB69E97" w14:textId="642CC44C" w:rsidR="009D3018" w:rsidRPr="009D3018" w:rsidRDefault="007C3726" w:rsidP="009D3018">
            <w:r>
              <w:t>3.1</w:t>
            </w:r>
            <w:r w:rsidR="009D3018" w:rsidRPr="009D3018">
              <w:t xml:space="preserve"> Approach and interact with horse using safe, low stress handling techniques</w:t>
            </w:r>
          </w:p>
          <w:p w14:paraId="65C5D221" w14:textId="0C5934F5" w:rsidR="008431D2" w:rsidRPr="009D3018" w:rsidRDefault="007C3726" w:rsidP="008431D2">
            <w:r>
              <w:t>3</w:t>
            </w:r>
            <w:r w:rsidR="008431D2">
              <w:t xml:space="preserve">.2 Examine horse for signs of pain, discomfort or inappropriate </w:t>
            </w:r>
            <w:r w:rsidR="00FB5917">
              <w:t xml:space="preserve">fit of existing </w:t>
            </w:r>
            <w:proofErr w:type="gramStart"/>
            <w:r w:rsidR="008431D2">
              <w:t>saddle</w:t>
            </w:r>
            <w:proofErr w:type="gramEnd"/>
            <w:r w:rsidR="008431D2">
              <w:t xml:space="preserve"> </w:t>
            </w:r>
          </w:p>
          <w:p w14:paraId="2AEEE065" w14:textId="77496474" w:rsidR="009D3018" w:rsidRDefault="008431D2" w:rsidP="009D3018">
            <w:r>
              <w:t>3.3</w:t>
            </w:r>
            <w:r w:rsidR="009D3018" w:rsidRPr="009D3018">
              <w:t xml:space="preserve"> Examine individual horse musculoskeletal features taking relevant measurements, and making a template if required</w:t>
            </w:r>
          </w:p>
          <w:p w14:paraId="29235EDB" w14:textId="6608F9CA" w:rsidR="009D3018" w:rsidRPr="007D2729" w:rsidRDefault="007C3726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3.</w:t>
            </w:r>
            <w:r w:rsidR="00EF5735" w:rsidRPr="007D2729">
              <w:rPr>
                <w:rStyle w:val="SITemporaryText-blue"/>
                <w:color w:val="auto"/>
                <w:sz w:val="20"/>
              </w:rPr>
              <w:t>4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>Determine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 saddle tree angle</w:t>
            </w:r>
            <w:r w:rsidR="00412FA0" w:rsidRPr="007D2729">
              <w:rPr>
                <w:rStyle w:val="SITemporaryText-blue"/>
                <w:color w:val="auto"/>
                <w:sz w:val="20"/>
              </w:rPr>
              <w:t xml:space="preserve"> and width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to suit horse </w:t>
            </w:r>
            <w:r w:rsidR="00EC3FDF" w:rsidRPr="007D2729">
              <w:rPr>
                <w:rStyle w:val="SITemporaryText-blue"/>
                <w:color w:val="auto"/>
                <w:sz w:val="20"/>
              </w:rPr>
              <w:t>ensuring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 channel </w:t>
            </w:r>
            <w:r w:rsidR="00412FA0" w:rsidRPr="007D2729">
              <w:rPr>
                <w:rStyle w:val="SITemporaryText-blue"/>
                <w:color w:val="auto"/>
                <w:sz w:val="20"/>
              </w:rPr>
              <w:t xml:space="preserve">clearance of spine and </w:t>
            </w:r>
            <w:proofErr w:type="gramStart"/>
            <w:r w:rsidR="00412FA0" w:rsidRPr="007D2729">
              <w:rPr>
                <w:rStyle w:val="SITemporaryText-blue"/>
                <w:color w:val="auto"/>
                <w:sz w:val="20"/>
              </w:rPr>
              <w:t>withers</w:t>
            </w:r>
            <w:proofErr w:type="gramEnd"/>
          </w:p>
          <w:p w14:paraId="4CFABB12" w14:textId="0163AA2E" w:rsidR="009D3018" w:rsidRPr="007D2729" w:rsidRDefault="004A0903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3.</w:t>
            </w:r>
            <w:r w:rsidR="00EF5735" w:rsidRPr="007D2729">
              <w:rPr>
                <w:rStyle w:val="SITemporaryText-blue"/>
                <w:color w:val="auto"/>
                <w:sz w:val="20"/>
              </w:rPr>
              <w:t>5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saddle length to </w:t>
            </w:r>
            <w:r w:rsidR="00EC3FDF" w:rsidRPr="007D2729">
              <w:rPr>
                <w:rStyle w:val="SITemporaryText-blue"/>
                <w:color w:val="auto"/>
                <w:sz w:val="20"/>
              </w:rPr>
              <w:t xml:space="preserve">suit thoracic region </w:t>
            </w:r>
            <w:r w:rsidR="009D3018" w:rsidRPr="007D2729">
              <w:rPr>
                <w:rStyle w:val="SITemporaryText-blue"/>
                <w:color w:val="auto"/>
                <w:sz w:val="20"/>
              </w:rPr>
              <w:t>avoid</w:t>
            </w:r>
            <w:r w:rsidR="00EC3FDF" w:rsidRPr="007D2729">
              <w:rPr>
                <w:rStyle w:val="SITemporaryText-blue"/>
                <w:color w:val="auto"/>
                <w:sz w:val="20"/>
              </w:rPr>
              <w:t>ing the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9D449B" w:rsidRPr="007D2729">
              <w:rPr>
                <w:rStyle w:val="SITemporaryText-blue"/>
                <w:color w:val="auto"/>
                <w:sz w:val="20"/>
              </w:rPr>
              <w:t xml:space="preserve">lumbar region and </w:t>
            </w:r>
            <w:r w:rsidR="009D3018" w:rsidRPr="007D2729">
              <w:rPr>
                <w:rStyle w:val="SITemporaryText-blue"/>
                <w:color w:val="auto"/>
                <w:sz w:val="20"/>
              </w:rPr>
              <w:t xml:space="preserve">involuntary muscle and nerve reflex </w:t>
            </w:r>
            <w:proofErr w:type="gramStart"/>
            <w:r w:rsidR="009D3018" w:rsidRPr="007D2729">
              <w:rPr>
                <w:rStyle w:val="SITemporaryText-blue"/>
                <w:color w:val="auto"/>
                <w:sz w:val="20"/>
              </w:rPr>
              <w:t>points</w:t>
            </w:r>
            <w:proofErr w:type="gramEnd"/>
            <w:r w:rsidR="009D3018" w:rsidRPr="007D272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3920B01" w14:textId="5DB81BC3" w:rsidR="00B327D3" w:rsidRPr="007D2729" w:rsidRDefault="000476D0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3.6 Determine panel requirements appropriate for </w:t>
            </w:r>
            <w:r w:rsidR="00347A97" w:rsidRPr="007D2729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7D2729">
              <w:rPr>
                <w:rStyle w:val="SITemporaryText-blue"/>
                <w:color w:val="auto"/>
                <w:sz w:val="20"/>
              </w:rPr>
              <w:t xml:space="preserve">and intended </w:t>
            </w:r>
            <w:r w:rsidR="00347A97" w:rsidRPr="007D2729">
              <w:rPr>
                <w:rStyle w:val="SITemporaryText-blue"/>
                <w:color w:val="auto"/>
                <w:sz w:val="20"/>
              </w:rPr>
              <w:t xml:space="preserve">rider and </w:t>
            </w:r>
            <w:proofErr w:type="gramStart"/>
            <w:r w:rsidRPr="007D2729">
              <w:rPr>
                <w:rStyle w:val="SITemporaryText-blue"/>
                <w:color w:val="auto"/>
                <w:sz w:val="20"/>
              </w:rPr>
              <w:t>use</w:t>
            </w:r>
            <w:proofErr w:type="gramEnd"/>
            <w:r w:rsidR="00B327D3" w:rsidRPr="007D272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1EAF231" w14:textId="7B0DEA98" w:rsidR="009D3018" w:rsidRDefault="004A0903" w:rsidP="009D3018">
            <w:r>
              <w:t>3.</w:t>
            </w:r>
            <w:r w:rsidR="000476D0">
              <w:t>7</w:t>
            </w:r>
            <w:r w:rsidR="009D3018" w:rsidRPr="009D3018">
              <w:t xml:space="preserve"> Select potential saddle/s suitable for individual horse</w:t>
            </w:r>
            <w:r w:rsidR="00FA1CD4">
              <w:t xml:space="preserve">, </w:t>
            </w:r>
            <w:r w:rsidR="003A1F49">
              <w:t>intended activity</w:t>
            </w:r>
            <w:r w:rsidR="009D3018" w:rsidRPr="009D3018">
              <w:t xml:space="preserve"> and client requirement</w:t>
            </w:r>
            <w:r w:rsidR="00757A56">
              <w:t>,</w:t>
            </w:r>
            <w:r w:rsidR="009D3018" w:rsidRPr="009D3018">
              <w:t xml:space="preserve"> to be trialled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6A56C353" w:rsidR="000F454A" w:rsidRPr="000F454A" w:rsidRDefault="004A0903" w:rsidP="000F454A">
            <w:pPr>
              <w:pStyle w:val="SIText"/>
            </w:pPr>
            <w:r>
              <w:t>4</w:t>
            </w:r>
            <w:r w:rsidR="000F454A" w:rsidRPr="000F454A">
              <w:t xml:space="preserve">. </w:t>
            </w:r>
            <w:r w:rsidR="0058122E">
              <w:t>Fit saddle</w:t>
            </w:r>
            <w:r w:rsidR="003535E3">
              <w:t>ry equipment</w:t>
            </w:r>
          </w:p>
        </w:tc>
        <w:tc>
          <w:tcPr>
            <w:tcW w:w="3604" w:type="pct"/>
            <w:shd w:val="clear" w:color="auto" w:fill="auto"/>
          </w:tcPr>
          <w:p w14:paraId="0800A77F" w14:textId="35184ABC" w:rsidR="004C2B8D" w:rsidRPr="007D2729" w:rsidRDefault="004A0903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4</w:t>
            </w:r>
            <w:r w:rsidR="004C2B8D" w:rsidRPr="007D2729">
              <w:rPr>
                <w:rStyle w:val="SITemporaryText-blue"/>
                <w:color w:val="auto"/>
                <w:sz w:val="20"/>
              </w:rPr>
              <w:t>.</w:t>
            </w:r>
            <w:r w:rsidR="005258AB" w:rsidRPr="007D2729">
              <w:rPr>
                <w:rStyle w:val="SITemporaryText-blue"/>
                <w:color w:val="auto"/>
                <w:sz w:val="20"/>
              </w:rPr>
              <w:t>1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757A56" w:rsidRPr="007D2729">
              <w:rPr>
                <w:rStyle w:val="SITemporaryText-blue"/>
                <w:color w:val="auto"/>
                <w:sz w:val="20"/>
              </w:rPr>
              <w:t>P</w:t>
            </w:r>
            <w:r w:rsidR="00023A8C" w:rsidRPr="007D2729">
              <w:rPr>
                <w:rStyle w:val="SITemporaryText-blue"/>
                <w:color w:val="auto"/>
                <w:sz w:val="20"/>
              </w:rPr>
              <w:t xml:space="preserve">osition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>and check placement of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 xml:space="preserve">saddle to 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allow </w:t>
            </w:r>
            <w:r w:rsidR="00034470" w:rsidRPr="007D2729">
              <w:rPr>
                <w:rStyle w:val="SITemporaryText-blue"/>
                <w:color w:val="auto"/>
                <w:sz w:val="20"/>
              </w:rPr>
              <w:t>free movement of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 xml:space="preserve">back and </w:t>
            </w:r>
            <w:proofErr w:type="gramStart"/>
            <w:r w:rsidR="004C2B8D" w:rsidRPr="007D2729">
              <w:rPr>
                <w:rStyle w:val="SITemporaryText-blue"/>
                <w:color w:val="auto"/>
                <w:sz w:val="20"/>
              </w:rPr>
              <w:t>shoulder</w:t>
            </w:r>
            <w:proofErr w:type="gramEnd"/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8C39D68" w14:textId="52F830D7" w:rsidR="000C74B7" w:rsidRPr="007D2729" w:rsidRDefault="00A00E50" w:rsidP="007D2729">
            <w:pPr>
              <w:pStyle w:val="SIText"/>
            </w:pPr>
            <w:r w:rsidRPr="007D2729">
              <w:t>4</w:t>
            </w:r>
            <w:r w:rsidR="005258AB" w:rsidRPr="007D2729">
              <w:t>.</w:t>
            </w:r>
            <w:r w:rsidR="00347A97" w:rsidRPr="007D2729">
              <w:t>2</w:t>
            </w:r>
            <w:r w:rsidR="000476D0" w:rsidRPr="007D2729">
              <w:t xml:space="preserve"> </w:t>
            </w:r>
            <w:r w:rsidR="00720034" w:rsidRPr="007D2729">
              <w:t>Girth horse</w:t>
            </w:r>
            <w:r w:rsidR="000560F5" w:rsidRPr="007D2729">
              <w:t xml:space="preserve">, adjusting </w:t>
            </w:r>
            <w:r w:rsidR="00347A97" w:rsidRPr="007D2729">
              <w:t>girth points/</w:t>
            </w:r>
            <w:r w:rsidR="000560F5" w:rsidRPr="007D2729">
              <w:t xml:space="preserve">billets to </w:t>
            </w:r>
            <w:r w:rsidR="00FA5DCC" w:rsidRPr="007D2729">
              <w:t>ensur</w:t>
            </w:r>
            <w:r w:rsidR="000560F5" w:rsidRPr="007D2729">
              <w:t>e</w:t>
            </w:r>
            <w:r w:rsidR="00FA5DCC" w:rsidRPr="007D2729">
              <w:t xml:space="preserve"> </w:t>
            </w:r>
            <w:r w:rsidR="00A173D3" w:rsidRPr="007D2729">
              <w:t>saddle is secure</w:t>
            </w:r>
            <w:r w:rsidR="003200C1" w:rsidRPr="007D2729">
              <w:t xml:space="preserve"> </w:t>
            </w:r>
            <w:r w:rsidR="00A173D3" w:rsidRPr="007D2729">
              <w:t xml:space="preserve">with </w:t>
            </w:r>
            <w:r w:rsidR="009E6220" w:rsidRPr="007D2729">
              <w:t>appropriate</w:t>
            </w:r>
            <w:r w:rsidR="0057408D" w:rsidRPr="007D2729">
              <w:t xml:space="preserve"> </w:t>
            </w:r>
            <w:proofErr w:type="gramStart"/>
            <w:r w:rsidR="0057408D" w:rsidRPr="007D2729">
              <w:t>pressure</w:t>
            </w:r>
            <w:proofErr w:type="gramEnd"/>
            <w:r w:rsidR="009E6220" w:rsidRPr="007D2729">
              <w:t xml:space="preserve"> </w:t>
            </w:r>
          </w:p>
          <w:p w14:paraId="14740B3B" w14:textId="1FD10EE2" w:rsidR="00347A97" w:rsidRPr="007D2729" w:rsidRDefault="00347A97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4.3 Check panel contact along length of horse's back to confirm even </w:t>
            </w:r>
            <w:proofErr w:type="gramStart"/>
            <w:r w:rsidRPr="007D2729">
              <w:rPr>
                <w:rStyle w:val="SITemporaryText-blue"/>
                <w:color w:val="auto"/>
                <w:sz w:val="20"/>
              </w:rPr>
              <w:t>pressure</w:t>
            </w:r>
            <w:proofErr w:type="gramEnd"/>
          </w:p>
          <w:p w14:paraId="1608A3B4" w14:textId="5D882489" w:rsidR="00347A97" w:rsidRPr="007D2729" w:rsidRDefault="00347A97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4.4 Check straightness </w:t>
            </w:r>
            <w:r w:rsidR="00004D9B" w:rsidRPr="007D2729">
              <w:rPr>
                <w:rStyle w:val="SITemporaryText-blue"/>
                <w:color w:val="auto"/>
                <w:sz w:val="20"/>
              </w:rPr>
              <w:t xml:space="preserve">and balance </w:t>
            </w:r>
            <w:r w:rsidRPr="007D2729">
              <w:rPr>
                <w:rStyle w:val="SITemporaryText-blue"/>
                <w:color w:val="auto"/>
                <w:sz w:val="20"/>
              </w:rPr>
              <w:t>of saddle and relationship of pommel to cantle</w:t>
            </w:r>
          </w:p>
          <w:p w14:paraId="3DA48937" w14:textId="16769308" w:rsidR="009C725A" w:rsidRPr="009C725A" w:rsidRDefault="00A00E50" w:rsidP="009C725A">
            <w:r>
              <w:t>4</w:t>
            </w:r>
            <w:r w:rsidR="009C725A" w:rsidRPr="009C725A">
              <w:t>.</w:t>
            </w:r>
            <w:r w:rsidR="000476D0">
              <w:t>5</w:t>
            </w:r>
            <w:r w:rsidR="009C725A" w:rsidRPr="009C725A">
              <w:t xml:space="preserve"> Select, fit and adjust stirrups </w:t>
            </w:r>
            <w:r w:rsidR="009E6220">
              <w:t>to suit rider</w:t>
            </w:r>
            <w:r w:rsidR="009C725A" w:rsidRPr="009C725A">
              <w:t xml:space="preserve"> </w:t>
            </w:r>
            <w:proofErr w:type="gramStart"/>
            <w:r w:rsidR="000D42F5">
              <w:t>characteristics</w:t>
            </w:r>
            <w:proofErr w:type="gramEnd"/>
          </w:p>
          <w:p w14:paraId="5F677613" w14:textId="5DF35519" w:rsidR="00CB1304" w:rsidRPr="00CB1304" w:rsidRDefault="00911D2D" w:rsidP="00CB1304">
            <w:r>
              <w:t>4.</w:t>
            </w:r>
            <w:r w:rsidR="000476D0">
              <w:t>6</w:t>
            </w:r>
            <w:r w:rsidR="00CB1304" w:rsidRPr="000F454A">
              <w:t xml:space="preserve"> Evaluate fit of saddle </w:t>
            </w:r>
            <w:r w:rsidR="0097530E">
              <w:t>on</w:t>
            </w:r>
            <w:r w:rsidR="00CB1304" w:rsidRPr="000F454A">
              <w:t xml:space="preserve"> horse</w:t>
            </w:r>
            <w:r w:rsidR="008B1E9E">
              <w:t xml:space="preserve"> while static</w:t>
            </w:r>
            <w:r w:rsidR="0097530E">
              <w:t xml:space="preserve"> with and without the rider</w:t>
            </w:r>
            <w:r w:rsidR="005146BA">
              <w:t xml:space="preserve"> making adjustments as </w:t>
            </w:r>
            <w:proofErr w:type="gramStart"/>
            <w:r w:rsidR="005146BA">
              <w:t>required</w:t>
            </w:r>
            <w:proofErr w:type="gramEnd"/>
          </w:p>
          <w:p w14:paraId="2394542B" w14:textId="202F7C3F" w:rsidR="007F48BA" w:rsidRPr="007F48BA" w:rsidRDefault="005146BA" w:rsidP="007D2729">
            <w:pPr>
              <w:pStyle w:val="SIText"/>
            </w:pPr>
            <w:r>
              <w:t>4.</w:t>
            </w:r>
            <w:r w:rsidR="000476D0">
              <w:t>7</w:t>
            </w:r>
            <w:r w:rsidR="007F48BA">
              <w:t xml:space="preserve"> Observe </w:t>
            </w:r>
            <w:r w:rsidR="00605A43">
              <w:t xml:space="preserve">horse movement, saddle </w:t>
            </w:r>
            <w:r w:rsidR="00944939">
              <w:t>stability</w:t>
            </w:r>
            <w:r w:rsidR="00DC5263" w:rsidRPr="00F25A38">
              <w:rPr>
                <w:rStyle w:val="SITemporaryText-blue"/>
              </w:rPr>
              <w:t xml:space="preserve"> </w:t>
            </w:r>
            <w:r w:rsidR="00DC5263" w:rsidRPr="007D2729">
              <w:rPr>
                <w:rStyle w:val="SITemporaryText-blue"/>
                <w:color w:val="auto"/>
                <w:sz w:val="20"/>
              </w:rPr>
              <w:t>and balance</w:t>
            </w:r>
            <w:r w:rsidR="00347A97" w:rsidRPr="007D2729">
              <w:t>,</w:t>
            </w:r>
            <w:r w:rsidR="00605A43" w:rsidRPr="007D2729">
              <w:t xml:space="preserve"> and </w:t>
            </w:r>
            <w:r w:rsidR="007F48BA" w:rsidRPr="007D2729">
              <w:rPr>
                <w:rStyle w:val="SITemporaryText-blue"/>
                <w:color w:val="auto"/>
                <w:sz w:val="20"/>
              </w:rPr>
              <w:t>rider</w:t>
            </w:r>
            <w:r w:rsidR="007F48BA" w:rsidRPr="007D2729">
              <w:rPr>
                <w:rStyle w:val="SITemporaryText-blue"/>
              </w:rPr>
              <w:t xml:space="preserve"> </w:t>
            </w:r>
            <w:r w:rsidR="007F48BA">
              <w:t>position</w:t>
            </w:r>
            <w:r w:rsidR="00347A97">
              <w:t>,</w:t>
            </w:r>
            <w:r w:rsidR="007F48BA" w:rsidRPr="007F48BA">
              <w:t xml:space="preserve"> in different gaits</w:t>
            </w:r>
            <w:r w:rsidR="00813ED0">
              <w:t xml:space="preserve"> and make required </w:t>
            </w:r>
            <w:proofErr w:type="gramStart"/>
            <w:r w:rsidR="00813ED0">
              <w:t>adjustments</w:t>
            </w:r>
            <w:proofErr w:type="gramEnd"/>
          </w:p>
          <w:p w14:paraId="2579B802" w14:textId="58BE468A" w:rsidR="000F454A" w:rsidRPr="000F454A" w:rsidRDefault="00812C36" w:rsidP="009B5180">
            <w:r>
              <w:t>4.</w:t>
            </w:r>
            <w:r w:rsidR="000476D0">
              <w:t>8</w:t>
            </w:r>
            <w:r w:rsidR="008B1F1D" w:rsidRPr="008B1F1D">
              <w:t xml:space="preserve"> Determine </w:t>
            </w:r>
            <w:r w:rsidR="00D151F7">
              <w:t>and select</w:t>
            </w:r>
            <w:r w:rsidR="008B1F1D" w:rsidRPr="008B1F1D">
              <w:t xml:space="preserve"> add-on accessories for rider and horse safety and comfort</w:t>
            </w:r>
          </w:p>
        </w:tc>
      </w:tr>
      <w:tr w:rsidR="000F454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E816110" w:rsidR="000F454A" w:rsidRPr="000F454A" w:rsidRDefault="00F01431" w:rsidP="000F454A">
            <w:pPr>
              <w:pStyle w:val="SIText"/>
            </w:pPr>
            <w:r>
              <w:t>5</w:t>
            </w:r>
            <w:r w:rsidR="000F454A" w:rsidRPr="000F454A">
              <w:t xml:space="preserve">. </w:t>
            </w:r>
            <w:r w:rsidR="008307DC">
              <w:t xml:space="preserve">Check and </w:t>
            </w:r>
            <w:r w:rsidR="0058122E">
              <w:t xml:space="preserve">adjust </w:t>
            </w:r>
            <w:r w:rsidR="00815104">
              <w:t>existing</w:t>
            </w:r>
            <w:r w:rsidR="0058122E">
              <w:t xml:space="preserve"> saddle</w:t>
            </w:r>
          </w:p>
        </w:tc>
        <w:tc>
          <w:tcPr>
            <w:tcW w:w="3604" w:type="pct"/>
            <w:shd w:val="clear" w:color="auto" w:fill="auto"/>
          </w:tcPr>
          <w:p w14:paraId="7CD3FE1F" w14:textId="16A50B2E" w:rsidR="008307DC" w:rsidRDefault="00B070FE" w:rsidP="009B5180">
            <w:pPr>
              <w:pStyle w:val="SIText"/>
            </w:pPr>
            <w:r>
              <w:t>5.1 Evaluate suitability of existing saddle for current shape of horse</w:t>
            </w:r>
            <w:r w:rsidR="00D63A0C">
              <w:t>,</w:t>
            </w:r>
            <w:r>
              <w:t xml:space="preserve"> rider physical characteristics and </w:t>
            </w:r>
            <w:r w:rsidR="008307DC">
              <w:t xml:space="preserve">intended </w:t>
            </w:r>
            <w:proofErr w:type="gramStart"/>
            <w:r w:rsidR="00533BB1">
              <w:t>use</w:t>
            </w:r>
            <w:proofErr w:type="gramEnd"/>
            <w:r w:rsidR="00533BB1">
              <w:t xml:space="preserve"> </w:t>
            </w:r>
          </w:p>
          <w:p w14:paraId="6BC8F966" w14:textId="662FCA56" w:rsidR="008307DC" w:rsidRDefault="00B070FE" w:rsidP="007D2729">
            <w:pPr>
              <w:pStyle w:val="SIText"/>
            </w:pPr>
            <w:r>
              <w:t xml:space="preserve">5.2 </w:t>
            </w:r>
            <w:r w:rsidR="008307DC">
              <w:t xml:space="preserve">Examine </w:t>
            </w:r>
            <w:r w:rsidR="008307DC" w:rsidRPr="007D2729">
              <w:t xml:space="preserve">saddlery </w:t>
            </w:r>
            <w:r w:rsidR="008307DC" w:rsidRPr="007D2729">
              <w:rPr>
                <w:rStyle w:val="SITemporaryText-blue"/>
                <w:color w:val="auto"/>
                <w:sz w:val="20"/>
              </w:rPr>
              <w:t xml:space="preserve">for </w:t>
            </w:r>
            <w:r w:rsidR="00533BB1" w:rsidRPr="007D2729">
              <w:rPr>
                <w:rStyle w:val="SITemporaryText-blue"/>
                <w:color w:val="auto"/>
                <w:sz w:val="20"/>
              </w:rPr>
              <w:t>wear</w:t>
            </w:r>
            <w:r w:rsidR="00533BB1" w:rsidRPr="007D2729">
              <w:t>,</w:t>
            </w:r>
            <w:r w:rsidR="00533BB1">
              <w:t xml:space="preserve"> </w:t>
            </w:r>
            <w:r w:rsidR="008307DC">
              <w:t xml:space="preserve">faults and </w:t>
            </w:r>
            <w:r>
              <w:t>viability</w:t>
            </w:r>
            <w:r w:rsidR="008307DC">
              <w:t xml:space="preserve"> of </w:t>
            </w:r>
            <w:proofErr w:type="gramStart"/>
            <w:r>
              <w:t>repairs</w:t>
            </w:r>
            <w:proofErr w:type="gramEnd"/>
          </w:p>
          <w:p w14:paraId="1D5EF9E8" w14:textId="08E84D39" w:rsidR="001A7679" w:rsidRDefault="00B070FE" w:rsidP="00812C36">
            <w:r>
              <w:t>5.3</w:t>
            </w:r>
            <w:r w:rsidR="00812C36" w:rsidRPr="000F454A">
              <w:t xml:space="preserve"> </w:t>
            </w:r>
            <w:r w:rsidR="00812C36">
              <w:t>Provide advice on</w:t>
            </w:r>
            <w:r w:rsidR="00812C36" w:rsidRPr="000F454A">
              <w:t xml:space="preserve"> options for adjusting saddlery</w:t>
            </w:r>
            <w:r w:rsidR="009779CC">
              <w:t>, including</w:t>
            </w:r>
            <w:r w:rsidR="00812C36" w:rsidRPr="000F454A">
              <w:t xml:space="preserve"> </w:t>
            </w:r>
            <w:r w:rsidR="009779CC">
              <w:t xml:space="preserve">reflocking </w:t>
            </w:r>
            <w:r w:rsidR="000E429A">
              <w:t>of</w:t>
            </w:r>
            <w:r w:rsidR="009779CC">
              <w:t xml:space="preserve"> padding </w:t>
            </w:r>
            <w:r w:rsidR="000E429A">
              <w:t>and realignment of saddle tree</w:t>
            </w:r>
            <w:r w:rsidR="009779CC">
              <w:t>,</w:t>
            </w:r>
            <w:r w:rsidR="009779CC" w:rsidRPr="000F454A">
              <w:t xml:space="preserve"> </w:t>
            </w:r>
            <w:r w:rsidR="00812C36" w:rsidRPr="000F454A">
              <w:t xml:space="preserve">for improved horse and rider comfort and </w:t>
            </w:r>
            <w:proofErr w:type="gramStart"/>
            <w:r w:rsidR="00812C36" w:rsidRPr="000F454A">
              <w:t>safety</w:t>
            </w:r>
            <w:proofErr w:type="gramEnd"/>
            <w:r w:rsidR="00812C36">
              <w:t xml:space="preserve"> </w:t>
            </w:r>
          </w:p>
          <w:p w14:paraId="6E2A5D4D" w14:textId="2872E9DE" w:rsidR="000F454A" w:rsidRPr="000F454A" w:rsidRDefault="001A7679" w:rsidP="009B5180">
            <w:r>
              <w:t xml:space="preserve">5.4 </w:t>
            </w:r>
            <w:proofErr w:type="gramStart"/>
            <w:r>
              <w:t>M</w:t>
            </w:r>
            <w:r w:rsidR="00812C36">
              <w:t xml:space="preserve">ake adjustments </w:t>
            </w:r>
            <w:r>
              <w:t>to</w:t>
            </w:r>
            <w:proofErr w:type="gramEnd"/>
            <w:r>
              <w:t xml:space="preserve"> saddlery</w:t>
            </w:r>
            <w:r w:rsidR="00613916">
              <w:t xml:space="preserve"> </w:t>
            </w:r>
            <w:r>
              <w:t xml:space="preserve">or refer to </w:t>
            </w:r>
            <w:r w:rsidR="00944939">
              <w:t>appropriate manufacturer or repairer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5440A8B8" w:rsidR="00EA7A2F" w:rsidRPr="000F454A" w:rsidRDefault="00317217" w:rsidP="009B5180">
            <w:pPr>
              <w:pStyle w:val="SIText"/>
            </w:pPr>
            <w:r>
              <w:t>6</w:t>
            </w:r>
            <w:r w:rsidR="00EA7A2F">
              <w:t>.</w:t>
            </w:r>
            <w:r w:rsidR="00D76131">
              <w:t xml:space="preserve"> </w:t>
            </w:r>
            <w:r w:rsidR="00D52591">
              <w:t xml:space="preserve">Finalise </w:t>
            </w:r>
            <w:r w:rsidR="004035D9">
              <w:t>service</w:t>
            </w:r>
            <w:r w:rsidR="00D52591">
              <w:t xml:space="preserve"> with client</w:t>
            </w:r>
            <w:r w:rsidR="00EA7A2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4D1A40F" w14:textId="77777777" w:rsidR="003261B9" w:rsidRDefault="00AD667D" w:rsidP="00F300CD">
            <w:r>
              <w:t>6.</w:t>
            </w:r>
            <w:r w:rsidR="004035D9">
              <w:t>1</w:t>
            </w:r>
            <w:r>
              <w:t xml:space="preserve"> </w:t>
            </w:r>
            <w:r w:rsidR="003261B9">
              <w:t>Confirm selection of saddlery equipment with client</w:t>
            </w:r>
          </w:p>
          <w:p w14:paraId="5A714CE0" w14:textId="0595D5B8" w:rsidR="00EA7A2F" w:rsidRDefault="003261B9" w:rsidP="00F300CD">
            <w:r>
              <w:t xml:space="preserve">6.2 </w:t>
            </w:r>
            <w:r w:rsidR="00AD667D">
              <w:t>Complete horse and client records according to organisational practice</w:t>
            </w:r>
          </w:p>
          <w:p w14:paraId="6F897172" w14:textId="5CFE5DBD" w:rsidR="004035D9" w:rsidRDefault="004035D9" w:rsidP="00F300CD">
            <w:r>
              <w:t>6.</w:t>
            </w:r>
            <w:r w:rsidR="003261B9">
              <w:t>3</w:t>
            </w:r>
            <w:r>
              <w:t xml:space="preserve"> Finalise invoice</w:t>
            </w:r>
            <w:r w:rsidR="00B77563">
              <w:t>,</w:t>
            </w:r>
            <w:r>
              <w:t xml:space="preserve"> transaction </w:t>
            </w:r>
            <w:r w:rsidR="00B77563">
              <w:t xml:space="preserve">or service </w:t>
            </w:r>
            <w:proofErr w:type="gramStart"/>
            <w:r w:rsidR="00317217">
              <w:t>arrangements</w:t>
            </w:r>
            <w:proofErr w:type="gramEnd"/>
          </w:p>
          <w:p w14:paraId="07AFC64A" w14:textId="54AA9E87" w:rsidR="00317217" w:rsidRPr="000F454A" w:rsidRDefault="00317217" w:rsidP="00F300CD">
            <w:r>
              <w:t>6.</w:t>
            </w:r>
            <w:r w:rsidR="003261B9">
              <w:t>4</w:t>
            </w:r>
            <w:r>
              <w:t xml:space="preserve"> Provide </w:t>
            </w:r>
            <w:r w:rsidR="00FB12E0">
              <w:t>client</w:t>
            </w:r>
            <w:r>
              <w:t xml:space="preserve"> follow 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8A3E8B6" w:rsidR="00F1480E" w:rsidRPr="00DD0726" w:rsidRDefault="00F1480E" w:rsidP="000F45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>confirm and clarify understanding</w:t>
            </w:r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14E5EE" w14:textId="62DFCF4F" w:rsidR="00E83135" w:rsidRPr="003D05EE" w:rsidDel="0065260D" w:rsidRDefault="00E359E9" w:rsidP="003D05EE">
            <w:pPr>
              <w:pStyle w:val="SIBulletList1"/>
            </w:pPr>
            <w:r>
              <w:t xml:space="preserve">Take measurements and estimate measurements with </w:t>
            </w:r>
            <w:r w:rsidR="00BF07C0">
              <w:t xml:space="preserve">reasonable </w:t>
            </w:r>
            <w:r>
              <w:t>accuracy</w:t>
            </w:r>
            <w:r w:rsidR="0023128C">
              <w:t xml:space="preserve"> </w:t>
            </w:r>
            <w:r w:rsidR="00BF07C0">
              <w:t xml:space="preserve">of </w:t>
            </w:r>
            <w:r w:rsidR="00BF07C0" w:rsidRPr="00BF07C0">
              <w:t>horse</w:t>
            </w:r>
            <w:r w:rsidR="004A6243">
              <w:t xml:space="preserve"> </w:t>
            </w:r>
            <w:r w:rsidR="00BF07C0" w:rsidRPr="00BF07C0">
              <w:t xml:space="preserve">and </w:t>
            </w:r>
            <w:r w:rsidR="007D70D6">
              <w:t>rider</w:t>
            </w:r>
            <w:r w:rsidR="004A6243">
              <w:t xml:space="preserve"> physical characteristics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40B8D7C2" w:rsidR="00A411C2" w:rsidRPr="00A411C2" w:rsidRDefault="00A411C2" w:rsidP="00A411C2">
            <w:pPr>
              <w:pStyle w:val="SIText"/>
            </w:pPr>
            <w:r w:rsidRPr="003D05EE">
              <w:t>ACM</w:t>
            </w:r>
            <w:r w:rsidR="004B453B">
              <w:t>NEW4X2</w:t>
            </w:r>
            <w:r w:rsidRPr="00A411C2">
              <w:t xml:space="preserve"> </w:t>
            </w:r>
            <w:r w:rsidRPr="00A411C2">
              <w:br/>
              <w:t>Provide saddle fitting and adjustment services</w:t>
            </w:r>
          </w:p>
        </w:tc>
        <w:tc>
          <w:tcPr>
            <w:tcW w:w="1105" w:type="pct"/>
          </w:tcPr>
          <w:p w14:paraId="050696DA" w14:textId="753137CC" w:rsidR="00A411C2" w:rsidRPr="00A411C2" w:rsidRDefault="008E41B9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30909170" w:rsidR="00A411C2" w:rsidRPr="00A411C2" w:rsidRDefault="00EE4F63" w:rsidP="00A411C2">
            <w:pPr>
              <w:pStyle w:val="SIText"/>
            </w:pPr>
            <w:r w:rsidRPr="00EE4F63">
              <w:t>The unit has been created to address a skill or task required by industry</w:t>
            </w:r>
          </w:p>
        </w:tc>
        <w:tc>
          <w:tcPr>
            <w:tcW w:w="1395" w:type="pct"/>
          </w:tcPr>
          <w:p w14:paraId="71095270" w14:textId="3F0E73A6" w:rsidR="00A411C2" w:rsidRPr="00A411C2" w:rsidRDefault="008E41B9" w:rsidP="00A411C2">
            <w:pPr>
              <w:pStyle w:val="SIText"/>
            </w:pPr>
            <w:r>
              <w:t>Newly created</w:t>
            </w:r>
            <w:r w:rsidR="00A411C2" w:rsidRPr="00A411C2">
              <w:t xml:space="preserve">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7D2729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960EBB8" w:rsidR="00556C4C" w:rsidRPr="009B58B7" w:rsidRDefault="00556C4C" w:rsidP="009B58B7">
            <w:pPr>
              <w:pStyle w:val="SIUnittitle"/>
            </w:pPr>
            <w:r w:rsidRPr="009B58B7">
              <w:t xml:space="preserve">Assessment requirements for </w:t>
            </w:r>
            <w:r w:rsidR="00FB36DA" w:rsidRPr="00FB36DA">
              <w:t>ACMNEW4X2 Provide saddle fitting and adjustment services</w:t>
            </w:r>
            <w:r w:rsidR="009B5180" w:rsidRPr="009B58B7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77777777" w:rsidR="003D05EE" w:rsidRPr="003D05EE" w:rsidRDefault="003D05EE" w:rsidP="003D05EE">
            <w:r w:rsidRPr="003D05EE">
              <w:t xml:space="preserve">An individual demonstrating competency in this unit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of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63666368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8D409E">
              <w:t xml:space="preserve">current </w:t>
            </w:r>
            <w:r w:rsidR="00F530C2">
              <w:t xml:space="preserve">saddle designs and availability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saddle </w:t>
            </w:r>
            <w:r w:rsidR="00AC7FF5">
              <w:t>types</w:t>
            </w:r>
            <w:r>
              <w:t>:</w:t>
            </w:r>
          </w:p>
          <w:p w14:paraId="60249F70" w14:textId="6A007F0B" w:rsidR="004C0B67" w:rsidRDefault="00EC3FDF">
            <w:pPr>
              <w:pStyle w:val="SIBulletList2"/>
            </w:pPr>
            <w:r w:rsidRPr="007D2729">
              <w:t>English style -</w:t>
            </w:r>
            <w:r w:rsidR="00D767E0">
              <w:t xml:space="preserve"> </w:t>
            </w:r>
            <w:r w:rsidR="00BD0FE9">
              <w:t>g</w:t>
            </w:r>
            <w:r w:rsidR="004C0B67">
              <w:t>eneral/</w:t>
            </w:r>
            <w:r w:rsidR="0091040C">
              <w:t>all-purpose</w:t>
            </w:r>
            <w:r w:rsidR="004C0B67">
              <w:t xml:space="preserve"> saddle</w:t>
            </w:r>
          </w:p>
          <w:p w14:paraId="0ACA1D45" w14:textId="76D5A3C6" w:rsidR="00EC3FDF" w:rsidRPr="00D767E0" w:rsidRDefault="00CD1B94">
            <w:pPr>
              <w:pStyle w:val="SIBulletList2"/>
            </w:pPr>
            <w:r w:rsidRPr="00D767E0">
              <w:t xml:space="preserve">dressage </w:t>
            </w:r>
            <w:r w:rsidR="00EC3FDF" w:rsidRPr="007D2729">
              <w:t>saddle</w:t>
            </w:r>
            <w:r w:rsidR="00EC3FDF" w:rsidRPr="00D767E0">
              <w:t xml:space="preserve"> </w:t>
            </w:r>
          </w:p>
          <w:p w14:paraId="035F3B2C" w14:textId="7CF8E8AC" w:rsidR="004C0B67" w:rsidRDefault="00CD1B94" w:rsidP="009B58B7">
            <w:pPr>
              <w:pStyle w:val="SIBulletList2"/>
            </w:pPr>
            <w:r>
              <w:t>jumping saddle</w:t>
            </w:r>
          </w:p>
          <w:p w14:paraId="14219977" w14:textId="4C3C46BA" w:rsidR="004C0B67" w:rsidRDefault="0091040C" w:rsidP="009B58B7">
            <w:pPr>
              <w:pStyle w:val="SIBulletList2"/>
            </w:pPr>
            <w:r>
              <w:t xml:space="preserve">Australian stock </w:t>
            </w:r>
            <w:r w:rsidR="004C0B67">
              <w:t>saddle</w:t>
            </w:r>
          </w:p>
          <w:p w14:paraId="5ED6C3D0" w14:textId="2426DDD8" w:rsidR="00CD1B94" w:rsidRDefault="00CD1B94" w:rsidP="009B58B7">
            <w:pPr>
              <w:pStyle w:val="SIBulletList2"/>
            </w:pPr>
            <w:r>
              <w:t xml:space="preserve">Western </w:t>
            </w:r>
            <w:r w:rsidR="00EC3FDF">
              <w:t xml:space="preserve">style </w:t>
            </w:r>
            <w:r>
              <w:t>saddle</w:t>
            </w:r>
          </w:p>
          <w:p w14:paraId="3F4C00D2" w14:textId="17A9CC7A" w:rsidR="004C0B67" w:rsidRDefault="00EE4F63" w:rsidP="004C0B67">
            <w:pPr>
              <w:pStyle w:val="SIBulletList2"/>
            </w:pPr>
            <w:r>
              <w:t>r</w:t>
            </w:r>
            <w:r w:rsidR="004C0B67">
              <w:t>acing</w:t>
            </w:r>
            <w:r w:rsidR="00D767E0">
              <w:t xml:space="preserve"> pads</w:t>
            </w:r>
            <w:r w:rsidR="004C0B67">
              <w:t>/exercise saddle</w:t>
            </w:r>
          </w:p>
          <w:p w14:paraId="73843459" w14:textId="5203679B" w:rsidR="00CD1B94" w:rsidRDefault="00CD1B94" w:rsidP="004C0B67">
            <w:pPr>
              <w:pStyle w:val="SIBulletList2"/>
            </w:pPr>
            <w:r>
              <w:t>half breed saddle (cross between Australian stock saddle and Western saddle)</w:t>
            </w:r>
          </w:p>
          <w:p w14:paraId="078C9BCA" w14:textId="006E1E7C" w:rsidR="000D454A" w:rsidRDefault="0091040C" w:rsidP="009B58B7">
            <w:pPr>
              <w:pStyle w:val="SIBulletList2"/>
            </w:pPr>
            <w:r>
              <w:t xml:space="preserve">one </w:t>
            </w:r>
            <w:r w:rsidR="000D454A">
              <w:t>other special purpose saddle</w:t>
            </w:r>
          </w:p>
          <w:p w14:paraId="51E7D082" w14:textId="260D6767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>
              <w:t xml:space="preserve">requirements for </w:t>
            </w:r>
            <w:r w:rsidR="00643F71" w:rsidRPr="00643F71">
              <w:t>at least three horse</w:t>
            </w:r>
            <w:r>
              <w:t>s</w:t>
            </w:r>
            <w:r w:rsidR="0082344C">
              <w:t xml:space="preserve"> </w:t>
            </w:r>
            <w:r w:rsidR="00BE4515">
              <w:t xml:space="preserve">of different sizes and shapes, </w:t>
            </w:r>
            <w:r w:rsidR="0082344C">
              <w:t xml:space="preserve">and selected </w:t>
            </w:r>
            <w:r w:rsidR="00447F9E">
              <w:t xml:space="preserve">and correctly fitted </w:t>
            </w:r>
            <w:r w:rsidR="0082344C">
              <w:t>an appropriate sad</w:t>
            </w:r>
            <w:r>
              <w:t>dle</w:t>
            </w:r>
            <w:r w:rsidR="00643F71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3B279949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578D0ED0" w14:textId="1451400C" w:rsidR="00643F71" w:rsidRPr="00643F71" w:rsidRDefault="001A681D" w:rsidP="009B58B7">
            <w:pPr>
              <w:pStyle w:val="SIBulletList1"/>
            </w:pPr>
            <w:r>
              <w:t xml:space="preserve">assessed </w:t>
            </w:r>
            <w:r w:rsidR="00FF25CA">
              <w:t>two</w:t>
            </w:r>
            <w:r>
              <w:t xml:space="preserve"> existing saddle</w:t>
            </w:r>
            <w:r w:rsidR="00FF25CA">
              <w:t>s</w:t>
            </w:r>
            <w:r>
              <w:t xml:space="preserve"> </w:t>
            </w:r>
            <w:r w:rsidR="008D409E">
              <w:t>used for different horses</w:t>
            </w:r>
            <w:r w:rsidR="00640A48">
              <w:t xml:space="preserve"> and purposes</w:t>
            </w:r>
            <w:r w:rsidR="008D409E">
              <w:t xml:space="preserve"> </w:t>
            </w:r>
            <w:r>
              <w:t xml:space="preserve">and made recommendations for changes/adjustments to meet current horse </w:t>
            </w:r>
            <w:r w:rsidR="00A47E88">
              <w:t>and/</w:t>
            </w:r>
            <w:r>
              <w:t>or rider needs</w:t>
            </w:r>
            <w:r w:rsidR="00643F71" w:rsidRPr="00643F71">
              <w:t>.</w:t>
            </w:r>
          </w:p>
          <w:p w14:paraId="1ECE61F8" w14:textId="681623EF" w:rsidR="00556C4C" w:rsidRPr="000754EC" w:rsidRDefault="00643F71" w:rsidP="003D05EE">
            <w:pPr>
              <w:pStyle w:val="SIBulletList1"/>
            </w:pPr>
            <w:r w:rsidRPr="003D05EE">
              <w:t>us</w:t>
            </w:r>
            <w:r w:rsidRPr="00643F71">
              <w:t xml:space="preserve">ed safe work practices around horses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1D1D6E">
              <w:t xml:space="preserve">fitting </w:t>
            </w:r>
            <w:r w:rsidR="00D51520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02B76156" w14:textId="0D76CEA4" w:rsidR="00F50FE1" w:rsidRDefault="006A7266" w:rsidP="009B2847">
            <w:pPr>
              <w:pStyle w:val="SIBulletList1"/>
            </w:pPr>
            <w:r w:rsidRPr="006A7266">
              <w:t>different saddle</w:t>
            </w:r>
            <w:r w:rsidR="005E537B">
              <w:t xml:space="preserve"> </w:t>
            </w:r>
            <w:r w:rsidR="005C167F" w:rsidRPr="005C167F">
              <w:t>design</w:t>
            </w:r>
            <w:r w:rsidR="00A62E95">
              <w:t>s</w:t>
            </w:r>
            <w:r w:rsidR="00193702">
              <w:t xml:space="preserve"> </w:t>
            </w:r>
            <w:r w:rsidR="00106518">
              <w:t xml:space="preserve">and features </w:t>
            </w:r>
            <w:r w:rsidR="005C167F">
              <w:t>related to</w:t>
            </w:r>
            <w:r w:rsidR="00193702">
              <w:t xml:space="preserve"> riding</w:t>
            </w:r>
            <w:r w:rsidRPr="006A7266">
              <w:t xml:space="preserve"> discipline</w:t>
            </w:r>
            <w:r w:rsidR="00A62E95">
              <w:t xml:space="preserve"> or</w:t>
            </w:r>
            <w:r w:rsidR="00A62E95" w:rsidRPr="00A62E95">
              <w:t xml:space="preserve"> purpose</w:t>
            </w:r>
            <w:r w:rsidR="00677ED4">
              <w:t xml:space="preserve">, </w:t>
            </w:r>
            <w:r w:rsidR="005E537B">
              <w:t>including:</w:t>
            </w:r>
            <w:r w:rsidRPr="006A7266">
              <w:t xml:space="preserve"> </w:t>
            </w:r>
          </w:p>
          <w:p w14:paraId="1BE243B2" w14:textId="2F391A06" w:rsidR="00EC3FDF" w:rsidRPr="00EC3FDF" w:rsidRDefault="005E537B" w:rsidP="00EC3FDF">
            <w:pPr>
              <w:pStyle w:val="SIBulletList2"/>
            </w:pPr>
            <w:r w:rsidRPr="005E537B">
              <w:t xml:space="preserve">English </w:t>
            </w:r>
            <w:r w:rsidR="00EC3FDF">
              <w:t xml:space="preserve">style - </w:t>
            </w:r>
            <w:r w:rsidR="00EC3FDF" w:rsidRPr="00EC3FDF">
              <w:t>general purpose saddle</w:t>
            </w:r>
          </w:p>
          <w:p w14:paraId="47273737" w14:textId="467E25ED" w:rsidR="00EE4F63" w:rsidRPr="00EE4F63" w:rsidRDefault="00EE4F63" w:rsidP="00EE4F63">
            <w:pPr>
              <w:pStyle w:val="SIBulletList2"/>
            </w:pPr>
            <w:r w:rsidRPr="00EE4F63">
              <w:t>dressage saddle</w:t>
            </w:r>
          </w:p>
          <w:p w14:paraId="7FEB3175" w14:textId="77777777" w:rsidR="00EE4F63" w:rsidRDefault="00EE4F63" w:rsidP="00EE4F63">
            <w:pPr>
              <w:pStyle w:val="SIBulletList2"/>
            </w:pPr>
            <w:r w:rsidRPr="00EE4F63">
              <w:t>jumping saddle</w:t>
            </w:r>
          </w:p>
          <w:p w14:paraId="0637F6F8" w14:textId="4DB3A5C4" w:rsidR="00EE4F63" w:rsidRPr="00EE4F63" w:rsidRDefault="00EE4F63" w:rsidP="00EE4F63">
            <w:pPr>
              <w:pStyle w:val="SIBulletList2"/>
            </w:pPr>
            <w:r w:rsidRPr="00EE4F63">
              <w:t xml:space="preserve">Australian stock saddle </w:t>
            </w:r>
          </w:p>
          <w:p w14:paraId="70F89687" w14:textId="3CA823B5" w:rsidR="00EE4F63" w:rsidRDefault="007465BE" w:rsidP="005E537B">
            <w:pPr>
              <w:pStyle w:val="SIBulletList2"/>
            </w:pPr>
            <w:r>
              <w:t>W</w:t>
            </w:r>
            <w:r w:rsidRPr="007465BE">
              <w:t xml:space="preserve">estern </w:t>
            </w:r>
            <w:r w:rsidR="00EC3FDF">
              <w:t xml:space="preserve">style </w:t>
            </w:r>
            <w:r w:rsidR="00EE4F63">
              <w:t>saddle</w:t>
            </w:r>
          </w:p>
          <w:p w14:paraId="44E50FE6" w14:textId="4F73FE2F" w:rsidR="00A32341" w:rsidRDefault="00A32341" w:rsidP="005E537B">
            <w:pPr>
              <w:pStyle w:val="SIBulletList2"/>
            </w:pPr>
            <w:r w:rsidRPr="00A32341">
              <w:t>racing</w:t>
            </w:r>
            <w:r w:rsidR="00D767E0">
              <w:t xml:space="preserve"> pads</w:t>
            </w:r>
            <w:r w:rsidRPr="00A32341">
              <w:t xml:space="preserve">/exercise </w:t>
            </w:r>
            <w:r w:rsidR="00160D69">
              <w:t>saddles</w:t>
            </w:r>
            <w:r w:rsidRPr="00A32341">
              <w:t xml:space="preserve"> </w:t>
            </w:r>
          </w:p>
          <w:p w14:paraId="49534F14" w14:textId="77777777" w:rsidR="00EE4F63" w:rsidRPr="00EE4F63" w:rsidRDefault="00EE4F63" w:rsidP="00EE4F63">
            <w:pPr>
              <w:pStyle w:val="SIBulletList2"/>
            </w:pPr>
            <w:r w:rsidRPr="00EE4F63">
              <w:t>half breed saddle (cross between Australian stock saddle and Western saddle)</w:t>
            </w:r>
          </w:p>
          <w:p w14:paraId="1E742DFD" w14:textId="388AB17A" w:rsidR="005E537B" w:rsidRPr="005E537B" w:rsidRDefault="005E537B" w:rsidP="005E537B">
            <w:pPr>
              <w:pStyle w:val="SIBulletList2"/>
            </w:pPr>
            <w:r w:rsidRPr="005E537B">
              <w:t>special purpose saddles</w:t>
            </w:r>
          </w:p>
          <w:p w14:paraId="66D6D675" w14:textId="77777777" w:rsidR="00F6109E" w:rsidRPr="00F6109E" w:rsidRDefault="00F6109E" w:rsidP="00F6109E">
            <w:pPr>
              <w:pStyle w:val="SIBulletList1"/>
            </w:pPr>
            <w:r w:rsidRPr="00F6109E">
              <w:t>basics of saddle construction, including:</w:t>
            </w:r>
          </w:p>
          <w:p w14:paraId="5AEE3625" w14:textId="71993177" w:rsidR="00F6109E" w:rsidRPr="00F6109E" w:rsidRDefault="00F6109E" w:rsidP="007D2729">
            <w:pPr>
              <w:pStyle w:val="SIBulletList2"/>
            </w:pPr>
            <w:r w:rsidRPr="00F6109E">
              <w:t xml:space="preserve">types </w:t>
            </w:r>
            <w:r w:rsidR="00DC5263" w:rsidRPr="007D2729">
              <w:rPr>
                <w:rStyle w:val="SITemporaryText-blue"/>
                <w:color w:val="auto"/>
                <w:sz w:val="20"/>
              </w:rPr>
              <w:t>and benefits and limitations</w:t>
            </w:r>
            <w:r w:rsidR="00DC5263">
              <w:t xml:space="preserve"> </w:t>
            </w:r>
            <w:r w:rsidRPr="00F6109E">
              <w:t xml:space="preserve">of leather and </w:t>
            </w:r>
            <w:r w:rsidR="00EC3FDF">
              <w:t xml:space="preserve">synthetic </w:t>
            </w:r>
            <w:r w:rsidRPr="00F6109E">
              <w:t>materials</w:t>
            </w:r>
          </w:p>
          <w:p w14:paraId="7FA01C01" w14:textId="6AD2A2A7" w:rsidR="00F6109E" w:rsidRPr="00F6109E" w:rsidRDefault="00F6109E" w:rsidP="00F6109E">
            <w:pPr>
              <w:pStyle w:val="SIBulletList2"/>
            </w:pPr>
            <w:r w:rsidRPr="00F6109E">
              <w:t xml:space="preserve">key </w:t>
            </w:r>
            <w:r w:rsidR="00DC5263">
              <w:t>aspects</w:t>
            </w:r>
            <w:r w:rsidR="00DC5263" w:rsidRPr="00F6109E">
              <w:t xml:space="preserve"> </w:t>
            </w:r>
            <w:r w:rsidR="00DC5263">
              <w:t>of</w:t>
            </w:r>
            <w:r w:rsidR="00DC5263" w:rsidRPr="00F6109E">
              <w:t xml:space="preserve"> </w:t>
            </w:r>
            <w:r w:rsidRPr="00F6109E">
              <w:t xml:space="preserve">manufacturing process </w:t>
            </w:r>
          </w:p>
          <w:p w14:paraId="3C5F4827" w14:textId="1923F7FA" w:rsidR="00F6109E" w:rsidRDefault="00F6109E" w:rsidP="00F6109E">
            <w:pPr>
              <w:pStyle w:val="SIBulletList2"/>
            </w:pPr>
            <w:r w:rsidRPr="00F6109E">
              <w:t>main types of saddle tree</w:t>
            </w:r>
            <w:r w:rsidR="00CD1B94">
              <w:t xml:space="preserve"> shape</w:t>
            </w:r>
            <w:r w:rsidR="00D767E0">
              <w:t>s</w:t>
            </w:r>
          </w:p>
          <w:p w14:paraId="6EA15936" w14:textId="779F3874" w:rsidR="00CD1B94" w:rsidRPr="00F6109E" w:rsidRDefault="00CD1B94" w:rsidP="00F6109E">
            <w:pPr>
              <w:pStyle w:val="SIBulletList2"/>
            </w:pPr>
            <w:r>
              <w:t>panel</w:t>
            </w:r>
            <w:r w:rsidR="00D767E0">
              <w:t xml:space="preserve"> materials</w:t>
            </w:r>
            <w:r>
              <w:t xml:space="preserve"> </w:t>
            </w:r>
            <w:r w:rsidR="00D767E0">
              <w:t xml:space="preserve">- </w:t>
            </w:r>
            <w:r>
              <w:t>wool, latex</w:t>
            </w:r>
            <w:r w:rsidR="00D767E0">
              <w:t>, air</w:t>
            </w:r>
          </w:p>
          <w:p w14:paraId="6237ACF9" w14:textId="4F81707D" w:rsidR="0079092F" w:rsidRDefault="00D063DD" w:rsidP="009B5180">
            <w:pPr>
              <w:pStyle w:val="SIBulletList1"/>
            </w:pPr>
            <w:r>
              <w:t>saddle</w:t>
            </w:r>
            <w:r w:rsidR="0079092F">
              <w:t xml:space="preserve"> components</w:t>
            </w:r>
            <w:r w:rsidR="00F355BF">
              <w:t xml:space="preserve"> and their purpose</w:t>
            </w:r>
            <w:r w:rsidR="0079092F">
              <w:t>, including</w:t>
            </w:r>
            <w:r w:rsidR="00D767E0">
              <w:t xml:space="preserve"> </w:t>
            </w:r>
            <w:r w:rsidR="00D767E0" w:rsidRPr="00D767E0">
              <w:t>(* denotes Western terminology)</w:t>
            </w:r>
            <w:r w:rsidR="0079092F">
              <w:t>:</w:t>
            </w:r>
          </w:p>
          <w:p w14:paraId="7F89EC01" w14:textId="5D6ACFB5" w:rsidR="00D063DD" w:rsidRDefault="0079092F" w:rsidP="0079092F">
            <w:pPr>
              <w:pStyle w:val="SIBulletList2"/>
            </w:pPr>
            <w:r>
              <w:t>saddle</w:t>
            </w:r>
            <w:r w:rsidR="00D063DD">
              <w:t xml:space="preserve"> tree</w:t>
            </w:r>
          </w:p>
          <w:p w14:paraId="6BB034F3" w14:textId="13ED0418" w:rsidR="008E2D06" w:rsidRDefault="008E2D06" w:rsidP="0079092F">
            <w:pPr>
              <w:pStyle w:val="SIBulletList2"/>
            </w:pPr>
            <w:r>
              <w:t>pommel</w:t>
            </w:r>
            <w:r w:rsidR="00197F95">
              <w:t xml:space="preserve"> or swell</w:t>
            </w:r>
            <w:r w:rsidR="00D767E0">
              <w:t>*</w:t>
            </w:r>
          </w:p>
          <w:p w14:paraId="5AA96EB0" w14:textId="591002F3" w:rsidR="008E2D06" w:rsidRDefault="00825086" w:rsidP="0079092F">
            <w:pPr>
              <w:pStyle w:val="SIBulletList2"/>
            </w:pPr>
            <w:r>
              <w:t>cantle</w:t>
            </w:r>
          </w:p>
          <w:p w14:paraId="27D24CF2" w14:textId="49DEB5A2" w:rsidR="0095403B" w:rsidRDefault="0095403B" w:rsidP="0095403B">
            <w:pPr>
              <w:pStyle w:val="SIBulletList2"/>
            </w:pPr>
            <w:r w:rsidRPr="0095403B">
              <w:t>seat</w:t>
            </w:r>
          </w:p>
          <w:p w14:paraId="401AC71C" w14:textId="16DC9EEE" w:rsidR="009837BF" w:rsidRDefault="00A446A2" w:rsidP="00A446A2">
            <w:pPr>
              <w:pStyle w:val="SIBulletList2"/>
            </w:pPr>
            <w:r w:rsidRPr="00A446A2">
              <w:t>flaps</w:t>
            </w:r>
          </w:p>
          <w:p w14:paraId="7E8839DE" w14:textId="28C9CD3B" w:rsidR="00447F21" w:rsidRDefault="00F003E3" w:rsidP="00586DC2">
            <w:pPr>
              <w:pStyle w:val="SIBulletList2"/>
            </w:pPr>
            <w:r w:rsidRPr="00F003E3">
              <w:t>girth</w:t>
            </w:r>
            <w:r w:rsidR="00D767E0">
              <w:t>,</w:t>
            </w:r>
            <w:r w:rsidRPr="00F003E3">
              <w:t xml:space="preserve"> cinch</w:t>
            </w:r>
            <w:r w:rsidR="00D767E0">
              <w:t>*</w:t>
            </w:r>
            <w:r w:rsidRPr="00F003E3">
              <w:t>, surcingle</w:t>
            </w:r>
            <w:r w:rsidR="00D767E0">
              <w:t>*</w:t>
            </w:r>
          </w:p>
          <w:p w14:paraId="66C333E2" w14:textId="0E54EAA2" w:rsidR="00A446A2" w:rsidRPr="00A446A2" w:rsidRDefault="00A446A2" w:rsidP="00586DC2">
            <w:pPr>
              <w:pStyle w:val="SIBulletList2"/>
            </w:pPr>
            <w:r w:rsidRPr="00A446A2">
              <w:t>billets</w:t>
            </w:r>
            <w:r w:rsidR="009837BF">
              <w:t xml:space="preserve"> or </w:t>
            </w:r>
            <w:r w:rsidR="003234C2">
              <w:t xml:space="preserve">girth </w:t>
            </w:r>
            <w:r w:rsidR="009837BF">
              <w:t>points</w:t>
            </w:r>
          </w:p>
          <w:p w14:paraId="5E69ACAA" w14:textId="4D18F67E" w:rsidR="0087185B" w:rsidRDefault="0087185B" w:rsidP="0079092F">
            <w:pPr>
              <w:pStyle w:val="SIBulletList2"/>
            </w:pPr>
            <w:r>
              <w:t>stirrups</w:t>
            </w:r>
            <w:r w:rsidR="00CD1B94">
              <w:t xml:space="preserve"> and stirrup leathers</w:t>
            </w:r>
          </w:p>
          <w:p w14:paraId="59BB84CA" w14:textId="1C12DEC2" w:rsidR="00825086" w:rsidRDefault="00825086" w:rsidP="0079092F">
            <w:pPr>
              <w:pStyle w:val="SIBulletList2"/>
            </w:pPr>
            <w:r>
              <w:t>panels</w:t>
            </w:r>
            <w:r w:rsidR="00D767E0">
              <w:t xml:space="preserve"> and </w:t>
            </w:r>
            <w:r>
              <w:t>lining</w:t>
            </w:r>
            <w:r w:rsidR="00D767E0">
              <w:t xml:space="preserve"> and</w:t>
            </w:r>
            <w:r>
              <w:t xml:space="preserve"> padding</w:t>
            </w:r>
            <w:r w:rsidR="00D767E0">
              <w:t xml:space="preserve"> </w:t>
            </w:r>
            <w:proofErr w:type="gramStart"/>
            <w:r w:rsidR="00D767E0">
              <w:t>types</w:t>
            </w:r>
            <w:proofErr w:type="gramEnd"/>
          </w:p>
          <w:p w14:paraId="638094F5" w14:textId="7AB30296" w:rsidR="00B3427F" w:rsidRDefault="00B3427F" w:rsidP="0079092F">
            <w:pPr>
              <w:pStyle w:val="SIBulletList2"/>
            </w:pPr>
            <w:r>
              <w:t>knee or thigh rolls</w:t>
            </w:r>
            <w:r w:rsidR="00D767E0">
              <w:t xml:space="preserve">, </w:t>
            </w:r>
            <w:r w:rsidR="003234C2">
              <w:t>blocks</w:t>
            </w:r>
          </w:p>
          <w:p w14:paraId="0F7C257D" w14:textId="560F46B3" w:rsidR="00B3427F" w:rsidRDefault="00D767E0" w:rsidP="009B5180">
            <w:pPr>
              <w:pStyle w:val="SIBulletList2"/>
            </w:pPr>
            <w:r>
              <w:t xml:space="preserve">accessories - </w:t>
            </w:r>
            <w:r w:rsidR="00B3427F">
              <w:t>monkey grip or horn</w:t>
            </w:r>
            <w:r>
              <w:t>*</w:t>
            </w:r>
          </w:p>
          <w:p w14:paraId="39696885" w14:textId="70E24EA7" w:rsidR="00D063DD" w:rsidRDefault="00D76409" w:rsidP="009B5180">
            <w:pPr>
              <w:pStyle w:val="SIBulletList1"/>
            </w:pPr>
            <w:r>
              <w:t xml:space="preserve">equine </w:t>
            </w:r>
            <w:r w:rsidR="00CF39A0">
              <w:t>musculo</w:t>
            </w:r>
            <w:r w:rsidR="00785E7F">
              <w:t xml:space="preserve">skeletal </w:t>
            </w:r>
            <w:r w:rsidR="000C5E71">
              <w:t>anatom</w:t>
            </w:r>
            <w:r w:rsidR="00785E7F">
              <w:t>y</w:t>
            </w:r>
            <w:r w:rsidR="000C5E71">
              <w:t xml:space="preserve"> related to saddle fitting, including:</w:t>
            </w:r>
          </w:p>
          <w:p w14:paraId="14793843" w14:textId="3D69CDB0" w:rsidR="008106FD" w:rsidRPr="008106FD" w:rsidRDefault="008106FD" w:rsidP="008106FD">
            <w:pPr>
              <w:pStyle w:val="SIBulletList2"/>
            </w:pPr>
            <w:r w:rsidRPr="008106FD">
              <w:lastRenderedPageBreak/>
              <w:t>neck</w:t>
            </w:r>
            <w:r>
              <w:t xml:space="preserve"> - cervical spine</w:t>
            </w:r>
          </w:p>
          <w:p w14:paraId="1AEED224" w14:textId="77777777" w:rsidR="00EA6AA4" w:rsidRPr="00EA6AA4" w:rsidRDefault="00EA6AA4" w:rsidP="00EA6AA4">
            <w:pPr>
              <w:pStyle w:val="SIBulletList2"/>
            </w:pPr>
            <w:r w:rsidRPr="00EA6AA4">
              <w:t>withers</w:t>
            </w:r>
          </w:p>
          <w:p w14:paraId="0738E3CD" w14:textId="77777777" w:rsidR="00EB392D" w:rsidRPr="00EB392D" w:rsidRDefault="00EB392D" w:rsidP="00EB392D">
            <w:pPr>
              <w:pStyle w:val="SIBulletList2"/>
            </w:pPr>
            <w:r w:rsidRPr="00EB392D">
              <w:t>shoulder / scapula and scapula cartilage</w:t>
            </w:r>
          </w:p>
          <w:p w14:paraId="6302FD00" w14:textId="77777777" w:rsidR="00D767E0" w:rsidRDefault="00D767E0" w:rsidP="00FE6534">
            <w:pPr>
              <w:pStyle w:val="SIBulletList2"/>
            </w:pPr>
            <w:r>
              <w:t>sternum</w:t>
            </w:r>
          </w:p>
          <w:p w14:paraId="747C118D" w14:textId="7A2470A9" w:rsidR="00EB392D" w:rsidRDefault="008106FD" w:rsidP="00FE6534">
            <w:pPr>
              <w:pStyle w:val="SIBulletList2"/>
            </w:pPr>
            <w:r>
              <w:t>barrel</w:t>
            </w:r>
            <w:r w:rsidR="00C92E06">
              <w:t xml:space="preserve"> - thoracic spine</w:t>
            </w:r>
            <w:r w:rsidR="006674E0">
              <w:t xml:space="preserve"> </w:t>
            </w:r>
          </w:p>
          <w:p w14:paraId="5929BD44" w14:textId="6B2F55A5" w:rsidR="00923782" w:rsidRDefault="00EB392D" w:rsidP="00FE6534">
            <w:pPr>
              <w:pStyle w:val="SIBulletList2"/>
            </w:pPr>
            <w:r>
              <w:t>last rib</w:t>
            </w:r>
            <w:r w:rsidR="00923782">
              <w:t xml:space="preserve"> </w:t>
            </w:r>
          </w:p>
          <w:p w14:paraId="45BEE1F7" w14:textId="3E81D6D3" w:rsidR="00FA23CF" w:rsidRDefault="00FA23CF" w:rsidP="009B5180">
            <w:pPr>
              <w:pStyle w:val="SIBulletList2"/>
            </w:pPr>
            <w:r>
              <w:t>rump - lumbar spine</w:t>
            </w:r>
          </w:p>
          <w:p w14:paraId="2D55636E" w14:textId="38551E9C" w:rsidR="000C5E71" w:rsidRDefault="00BB67C3" w:rsidP="00D76409">
            <w:pPr>
              <w:pStyle w:val="SIBulletList2"/>
            </w:pPr>
            <w:r>
              <w:t xml:space="preserve">main muscles - </w:t>
            </w:r>
            <w:r w:rsidR="000C5E71">
              <w:t>trapezi</w:t>
            </w:r>
            <w:r w:rsidR="007016A5">
              <w:t>us</w:t>
            </w:r>
            <w:r>
              <w:t>,</w:t>
            </w:r>
            <w:r w:rsidR="000C5E71">
              <w:t xml:space="preserve"> </w:t>
            </w:r>
            <w:r w:rsidR="00EE2F12">
              <w:t>latis</w:t>
            </w:r>
            <w:r w:rsidR="00DC7288">
              <w:t xml:space="preserve">simus </w:t>
            </w:r>
            <w:r w:rsidR="000C5E71">
              <w:t>dors</w:t>
            </w:r>
            <w:r w:rsidR="00DC7288">
              <w:t>i</w:t>
            </w:r>
            <w:r w:rsidR="00055039">
              <w:t>, triceps and pectoralis muscles</w:t>
            </w:r>
          </w:p>
          <w:p w14:paraId="34840F0E" w14:textId="5BAA1810" w:rsidR="00B6315B" w:rsidRDefault="00B6315B" w:rsidP="00D76409">
            <w:pPr>
              <w:pStyle w:val="SIBulletList2"/>
            </w:pPr>
            <w:r>
              <w:t>cranial nerve</w:t>
            </w:r>
          </w:p>
          <w:p w14:paraId="04BB246C" w14:textId="77777777" w:rsidR="00533BB1" w:rsidRPr="00533BB1" w:rsidRDefault="00533BB1" w:rsidP="00533BB1">
            <w:pPr>
              <w:pStyle w:val="SIBulletList1"/>
            </w:pPr>
            <w:r w:rsidRPr="00533BB1">
              <w:t>criteria for assessing saddle fit, including:</w:t>
            </w:r>
          </w:p>
          <w:p w14:paraId="1A70EF5F" w14:textId="77777777" w:rsidR="00533BB1" w:rsidRPr="00533BB1" w:rsidRDefault="00533BB1" w:rsidP="00533BB1">
            <w:pPr>
              <w:pStyle w:val="SIBulletList2"/>
            </w:pPr>
            <w:r w:rsidRPr="00533BB1">
              <w:t>balance</w:t>
            </w:r>
          </w:p>
          <w:p w14:paraId="799BC276" w14:textId="77777777" w:rsidR="00533BB1" w:rsidRPr="00533BB1" w:rsidRDefault="00533BB1" w:rsidP="00533BB1">
            <w:pPr>
              <w:pStyle w:val="SIBulletList2"/>
            </w:pPr>
            <w:r w:rsidRPr="00533BB1">
              <w:t>wither clearance</w:t>
            </w:r>
          </w:p>
          <w:p w14:paraId="6780167C" w14:textId="77777777" w:rsidR="00533BB1" w:rsidRPr="00533BB1" w:rsidRDefault="00533BB1" w:rsidP="00533BB1">
            <w:pPr>
              <w:pStyle w:val="SIBulletList2"/>
            </w:pPr>
            <w:r w:rsidRPr="00533BB1">
              <w:t>channel width</w:t>
            </w:r>
          </w:p>
          <w:p w14:paraId="37EB895C" w14:textId="77777777" w:rsidR="00533BB1" w:rsidRPr="00533BB1" w:rsidRDefault="00533BB1" w:rsidP="00533BB1">
            <w:pPr>
              <w:pStyle w:val="SIBulletList2"/>
            </w:pPr>
            <w:r w:rsidRPr="00533BB1">
              <w:t>panel contact</w:t>
            </w:r>
          </w:p>
          <w:p w14:paraId="620160FE" w14:textId="4EE3767F" w:rsidR="00533BB1" w:rsidRPr="00533BB1" w:rsidRDefault="00DC5263" w:rsidP="00533BB1">
            <w:pPr>
              <w:pStyle w:val="SIBulletList2"/>
            </w:pPr>
            <w:r>
              <w:t>girth point/</w:t>
            </w:r>
            <w:r w:rsidR="00533BB1" w:rsidRPr="00533BB1">
              <w:t>billet alignment</w:t>
            </w:r>
          </w:p>
          <w:p w14:paraId="69F2D08E" w14:textId="77777777" w:rsidR="00533BB1" w:rsidRPr="00533BB1" w:rsidRDefault="00533BB1" w:rsidP="00533BB1">
            <w:pPr>
              <w:pStyle w:val="SIBulletList2"/>
            </w:pPr>
            <w:r w:rsidRPr="00533BB1">
              <w:t>saddle length and straightness</w:t>
            </w:r>
          </w:p>
          <w:p w14:paraId="2337C116" w14:textId="77777777" w:rsidR="00533BB1" w:rsidRPr="00533BB1" w:rsidRDefault="00533BB1" w:rsidP="00533BB1">
            <w:pPr>
              <w:pStyle w:val="SIBulletList2"/>
            </w:pPr>
            <w:r w:rsidRPr="00533BB1">
              <w:t>saddle tree angle and width</w:t>
            </w:r>
          </w:p>
          <w:p w14:paraId="24F9C05E" w14:textId="1657D554" w:rsidR="00472DCC" w:rsidRDefault="00345818" w:rsidP="009B58B7">
            <w:pPr>
              <w:pStyle w:val="SIBulletList1"/>
            </w:pPr>
            <w:r w:rsidRPr="00505FD0">
              <w:t xml:space="preserve">dangers of unsafe </w:t>
            </w:r>
            <w:r>
              <w:t>saddlery</w:t>
            </w:r>
            <w:r w:rsidRPr="00505FD0">
              <w:t xml:space="preserve"> </w:t>
            </w:r>
          </w:p>
          <w:p w14:paraId="0FFC4119" w14:textId="4AA5B346" w:rsidR="00004D9B" w:rsidRPr="007D2729" w:rsidRDefault="00004D9B" w:rsidP="007D2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rider characteristics to consider in selecting a saddle, including:</w:t>
            </w:r>
          </w:p>
          <w:p w14:paraId="6F9902B4" w14:textId="211AD2C8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physical characteristics influencing seat size, load, stirrup </w:t>
            </w:r>
            <w:proofErr w:type="gramStart"/>
            <w:r w:rsidRPr="007D2729">
              <w:rPr>
                <w:rStyle w:val="SITemporaryText-blue"/>
                <w:color w:val="auto"/>
                <w:sz w:val="20"/>
              </w:rPr>
              <w:t>placement</w:t>
            </w:r>
            <w:proofErr w:type="gramEnd"/>
          </w:p>
          <w:p w14:paraId="5CEA0243" w14:textId="77777777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riding experience </w:t>
            </w:r>
          </w:p>
          <w:p w14:paraId="6C0A148B" w14:textId="65D9C7F4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intended use of horse - work activity or sport </w:t>
            </w:r>
            <w:proofErr w:type="gramStart"/>
            <w:r w:rsidRPr="007D2729">
              <w:rPr>
                <w:rStyle w:val="SITemporaryText-blue"/>
                <w:color w:val="auto"/>
                <w:sz w:val="20"/>
              </w:rPr>
              <w:t>discipline</w:t>
            </w:r>
            <w:proofErr w:type="gramEnd"/>
          </w:p>
          <w:p w14:paraId="2B2ABC81" w14:textId="1792A38C" w:rsidR="002D1BF1" w:rsidRDefault="00292DBB" w:rsidP="009B58B7">
            <w:pPr>
              <w:pStyle w:val="SIBulletList1"/>
            </w:pPr>
            <w:r>
              <w:t xml:space="preserve">key </w:t>
            </w:r>
            <w:r w:rsidR="002D1BF1">
              <w:t>signs</w:t>
            </w:r>
            <w:r w:rsidR="00294E7F">
              <w:t xml:space="preserve"> indicating </w:t>
            </w:r>
            <w:r w:rsidR="002D1BF1">
              <w:t>ill-fitting saddle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>facial features indicating pain</w:t>
            </w:r>
          </w:p>
          <w:p w14:paraId="1D4A5204" w14:textId="0F6EB552" w:rsidR="00B236E0" w:rsidRDefault="009F67C5" w:rsidP="00770AE4">
            <w:pPr>
              <w:pStyle w:val="SIBulletList2"/>
            </w:pPr>
            <w:r>
              <w:t xml:space="preserve">horse </w:t>
            </w:r>
            <w:r w:rsidR="00B236E0">
              <w:t>moving down and away from pain</w:t>
            </w:r>
            <w:r w:rsidR="003234C2">
              <w:t xml:space="preserve"> when touched</w:t>
            </w:r>
          </w:p>
          <w:p w14:paraId="252ECB01" w14:textId="7A0EC975" w:rsidR="003234C2" w:rsidRDefault="003234C2" w:rsidP="00770AE4">
            <w:pPr>
              <w:pStyle w:val="SIBulletList2"/>
            </w:pPr>
            <w:r>
              <w:t xml:space="preserve">disuse atrophy </w:t>
            </w:r>
          </w:p>
          <w:p w14:paraId="15AE4676" w14:textId="77777777" w:rsidR="00F24824" w:rsidRDefault="00E772D9" w:rsidP="00770AE4">
            <w:pPr>
              <w:pStyle w:val="SIBulletList2"/>
            </w:pPr>
            <w:r>
              <w:t>swelling</w:t>
            </w:r>
            <w:r w:rsidR="004872CD">
              <w:t>,</w:t>
            </w:r>
            <w:r w:rsidR="009F67C5">
              <w:t xml:space="preserve"> bumps </w:t>
            </w:r>
            <w:r w:rsidR="004872CD">
              <w:t>or deformities</w:t>
            </w:r>
            <w:r w:rsidR="00F24824">
              <w:t xml:space="preserve"> </w:t>
            </w:r>
            <w:r w:rsidR="009F67C5">
              <w:t>on spine</w:t>
            </w:r>
          </w:p>
          <w:p w14:paraId="1C59A8CE" w14:textId="17688B7A" w:rsidR="009F67C5" w:rsidRDefault="007E4658" w:rsidP="009B5180">
            <w:pPr>
              <w:pStyle w:val="SIBulletList2"/>
            </w:pPr>
            <w:r>
              <w:t xml:space="preserve">white </w:t>
            </w:r>
            <w:r w:rsidR="00A12A14">
              <w:t>or</w:t>
            </w:r>
            <w:r>
              <w:t xml:space="preserve"> ruffle</w:t>
            </w:r>
            <w:r w:rsidR="00B4308C">
              <w:t xml:space="preserve">d </w:t>
            </w:r>
            <w:r w:rsidR="00A12A14">
              <w:t>h</w:t>
            </w:r>
            <w:r w:rsidR="00B4308C">
              <w:t xml:space="preserve">air or </w:t>
            </w:r>
            <w:r w:rsidR="00A12A14">
              <w:t xml:space="preserve">saddle </w:t>
            </w:r>
            <w:r w:rsidR="00B4308C">
              <w:t>sores</w:t>
            </w:r>
          </w:p>
          <w:p w14:paraId="464E983B" w14:textId="4DB3AD2A" w:rsidR="00D063DD" w:rsidRDefault="002D1BF1" w:rsidP="009B5180">
            <w:pPr>
              <w:pStyle w:val="SIBulletList2"/>
            </w:pPr>
            <w:r>
              <w:t>horse bloating or biting</w:t>
            </w:r>
            <w:r w:rsidR="00770AE4">
              <w:t xml:space="preserve"> when </w:t>
            </w:r>
            <w:proofErr w:type="gramStart"/>
            <w:r w:rsidR="00501EB0">
              <w:t>girth</w:t>
            </w:r>
            <w:r w:rsidR="00D767E0">
              <w:t>ed</w:t>
            </w:r>
            <w:proofErr w:type="gramEnd"/>
          </w:p>
          <w:p w14:paraId="25116D85" w14:textId="1544EF57" w:rsidR="00770AE4" w:rsidRDefault="00770AE4" w:rsidP="00770AE4">
            <w:pPr>
              <w:pStyle w:val="SIBulletList2"/>
            </w:pPr>
            <w:r>
              <w:t>horse stiff and slow to warm up</w:t>
            </w:r>
          </w:p>
          <w:p w14:paraId="109E95B4" w14:textId="7242BAA3" w:rsidR="00FB39FE" w:rsidRDefault="00FB39FE" w:rsidP="00770AE4">
            <w:pPr>
              <w:pStyle w:val="SIBulletList2"/>
            </w:pPr>
            <w:r w:rsidRPr="00FB39FE">
              <w:t>horse having trouble going up and downhill</w:t>
            </w:r>
          </w:p>
          <w:p w14:paraId="10918A72" w14:textId="797C3A1D" w:rsidR="00FB39FE" w:rsidRDefault="00640925" w:rsidP="009B5180">
            <w:pPr>
              <w:pStyle w:val="SIBulletList2"/>
            </w:pPr>
            <w:r w:rsidRPr="00640925">
              <w:t>bucking, rearing, and resistance</w:t>
            </w:r>
          </w:p>
          <w:p w14:paraId="2DCE7574" w14:textId="5FF47A73" w:rsidR="00244764" w:rsidRDefault="00244764" w:rsidP="009B5180">
            <w:pPr>
              <w:pStyle w:val="SIBulletList2"/>
            </w:pPr>
            <w:r>
              <w:t>bending, leading issues</w:t>
            </w:r>
          </w:p>
          <w:p w14:paraId="28A6EA15" w14:textId="594107B3" w:rsidR="00533BB1" w:rsidRPr="007D2729" w:rsidRDefault="00533BB1" w:rsidP="007D2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process and materials used for </w:t>
            </w:r>
            <w:proofErr w:type="spellStart"/>
            <w:r w:rsidRPr="007D2729">
              <w:rPr>
                <w:rStyle w:val="SITemporaryText-blue"/>
                <w:color w:val="auto"/>
                <w:sz w:val="20"/>
              </w:rPr>
              <w:t>reflocking</w:t>
            </w:r>
            <w:proofErr w:type="spellEnd"/>
            <w:r w:rsidRPr="007D2729">
              <w:rPr>
                <w:rStyle w:val="SITemporaryText-blue"/>
                <w:color w:val="auto"/>
                <w:sz w:val="20"/>
              </w:rPr>
              <w:t xml:space="preserve"> panels and adjusting saddle trees in existing </w:t>
            </w:r>
            <w:proofErr w:type="gramStart"/>
            <w:r w:rsidRPr="007D2729">
              <w:rPr>
                <w:rStyle w:val="SITemporaryText-blue"/>
                <w:color w:val="auto"/>
                <w:sz w:val="20"/>
              </w:rPr>
              <w:t>saddles</w:t>
            </w:r>
            <w:proofErr w:type="gramEnd"/>
          </w:p>
          <w:p w14:paraId="738740DB" w14:textId="6AED3213" w:rsidR="00505FD0" w:rsidRDefault="00D21683" w:rsidP="009B58B7">
            <w:pPr>
              <w:pStyle w:val="SIBulletList1"/>
            </w:pPr>
            <w:r w:rsidRPr="00D21683">
              <w:t xml:space="preserve">importance of using appropriate handling and restraint techniques and minimising stress to horse and risks to self and </w:t>
            </w:r>
            <w:proofErr w:type="gramStart"/>
            <w:r w:rsidRPr="00D21683">
              <w:t>others</w:t>
            </w:r>
            <w:proofErr w:type="gramEnd"/>
          </w:p>
          <w:p w14:paraId="39E24787" w14:textId="0106F5B6" w:rsidR="00563144" w:rsidRPr="00563144" w:rsidRDefault="00563144" w:rsidP="00563144">
            <w:pPr>
              <w:pStyle w:val="SIBulletList1"/>
            </w:pPr>
            <w:r w:rsidRPr="00563144">
              <w:t xml:space="preserve">key requirements of biosecurity standards and workplace hygiene relating to </w:t>
            </w:r>
            <w:proofErr w:type="gramStart"/>
            <w:r w:rsidR="00D51520">
              <w:t>gear</w:t>
            </w:r>
            <w:proofErr w:type="gramEnd"/>
          </w:p>
          <w:p w14:paraId="5B02A910" w14:textId="030CE53E" w:rsidR="00F1480E" w:rsidRPr="000754EC" w:rsidRDefault="00563144" w:rsidP="005C692D">
            <w:pPr>
              <w:pStyle w:val="SIBulletList1"/>
            </w:pPr>
            <w:r w:rsidRPr="00563144">
              <w:t xml:space="preserve">key principles and practices of animal welfare relating to use and comfort of </w:t>
            </w:r>
            <w:r w:rsidR="00D51520">
              <w:t>gear</w:t>
            </w:r>
            <w:r w:rsidRPr="00563144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F520F0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F520F0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F520F0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31A3C14D" w:rsidR="00F520F0" w:rsidRPr="00F520F0" w:rsidRDefault="00F520F0" w:rsidP="00F520F0">
            <w:pPr>
              <w:pStyle w:val="SIBulletList2"/>
            </w:pPr>
            <w:r w:rsidRPr="00F520F0">
              <w:t>a range of saddle</w:t>
            </w:r>
            <w:r w:rsidR="004322FB">
              <w:t>s</w:t>
            </w:r>
            <w:r w:rsidRPr="00F520F0">
              <w:t xml:space="preserve"> and associated equipment </w:t>
            </w:r>
            <w:r w:rsidR="004322FB" w:rsidRPr="004322FB">
              <w:t>as specified in the performance evidence</w:t>
            </w:r>
          </w:p>
          <w:p w14:paraId="1D561D40" w14:textId="20C32FC0" w:rsidR="004235B2" w:rsidRDefault="001E7F71" w:rsidP="00F520F0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 xml:space="preserve">assessed as suitable for the experience </w:t>
            </w:r>
            <w:r w:rsidR="00311A01" w:rsidRPr="00B62057">
              <w:t xml:space="preserve">and skill </w:t>
            </w:r>
            <w:r w:rsidR="00B62057" w:rsidRPr="00B62057">
              <w:t>of the individual</w:t>
            </w:r>
            <w:r w:rsidR="00B62057">
              <w:t>,</w:t>
            </w:r>
            <w:r w:rsidR="00B62057" w:rsidRPr="00B62057">
              <w:t xml:space="preserve"> </w:t>
            </w:r>
            <w:r w:rsidR="004322FB" w:rsidRPr="004322FB">
              <w:t xml:space="preserve">as specified in the performance </w:t>
            </w:r>
            <w:proofErr w:type="gramStart"/>
            <w:r w:rsidR="004322FB" w:rsidRPr="004322FB">
              <w:t>evidence</w:t>
            </w:r>
            <w:proofErr w:type="gramEnd"/>
          </w:p>
          <w:p w14:paraId="705AA262" w14:textId="77777777" w:rsidR="004235B2" w:rsidRDefault="004235B2" w:rsidP="005723BC">
            <w:pPr>
              <w:pStyle w:val="SIBulletList1"/>
            </w:pPr>
            <w:r>
              <w:t>relationships:</w:t>
            </w:r>
          </w:p>
          <w:p w14:paraId="0E466CE1" w14:textId="1C732206" w:rsidR="00F520F0" w:rsidRPr="00F520F0" w:rsidRDefault="004235B2" w:rsidP="00F520F0">
            <w:pPr>
              <w:pStyle w:val="SIBulletList2"/>
            </w:pPr>
            <w:r>
              <w:t xml:space="preserve">rider </w:t>
            </w:r>
            <w:r w:rsidR="00BA0915">
              <w:t>and</w:t>
            </w:r>
            <w:r>
              <w:t xml:space="preserve"> client</w:t>
            </w:r>
            <w:r w:rsidR="00F520F0" w:rsidRPr="00F520F0">
              <w:t>.</w:t>
            </w:r>
          </w:p>
          <w:p w14:paraId="3B7E4CEC" w14:textId="59748630" w:rsidR="00F520F0" w:rsidRDefault="00F520F0" w:rsidP="00F520F0"/>
          <w:p w14:paraId="2824CDB3" w14:textId="77777777" w:rsidR="00D51520" w:rsidRPr="00AE249A" w:rsidRDefault="00D51520" w:rsidP="00D51520">
            <w:r w:rsidRPr="003346A6">
              <w:t xml:space="preserve">The </w:t>
            </w:r>
            <w:r w:rsidRPr="007D2729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D51520">
              <w:rPr>
                <w:rStyle w:val="SIText-Italic"/>
              </w:rPr>
              <w:t>User Guide: Safety in Equine Training</w:t>
            </w:r>
            <w:r w:rsidRPr="00D51520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664CB767" w14:textId="77777777" w:rsidR="00D51520" w:rsidRDefault="00D51520" w:rsidP="00F520F0"/>
          <w:p w14:paraId="05C42BBF" w14:textId="464E0E10" w:rsidR="00F1480E" w:rsidRPr="00F520F0" w:rsidRDefault="00F520F0" w:rsidP="00F520F0">
            <w:r w:rsidRPr="00F520F0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7D2729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8A118" w14:textId="77777777" w:rsidR="00F8727D" w:rsidRDefault="00F8727D" w:rsidP="00BF3F0A">
      <w:r>
        <w:separator/>
      </w:r>
    </w:p>
    <w:p w14:paraId="4088F075" w14:textId="77777777" w:rsidR="00F8727D" w:rsidRDefault="00F8727D"/>
  </w:endnote>
  <w:endnote w:type="continuationSeparator" w:id="0">
    <w:p w14:paraId="4C332DD7" w14:textId="77777777" w:rsidR="00F8727D" w:rsidRDefault="00F8727D" w:rsidP="00BF3F0A">
      <w:r>
        <w:continuationSeparator/>
      </w:r>
    </w:p>
    <w:p w14:paraId="627263D3" w14:textId="77777777" w:rsidR="00F8727D" w:rsidRDefault="00F87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6F379" w14:textId="77777777" w:rsidR="00F8727D" w:rsidRDefault="00F8727D" w:rsidP="00BF3F0A">
      <w:r>
        <w:separator/>
      </w:r>
    </w:p>
    <w:p w14:paraId="53C7536E" w14:textId="77777777" w:rsidR="00F8727D" w:rsidRDefault="00F8727D"/>
  </w:footnote>
  <w:footnote w:type="continuationSeparator" w:id="0">
    <w:p w14:paraId="2CDC6EC6" w14:textId="77777777" w:rsidR="00F8727D" w:rsidRDefault="00F8727D" w:rsidP="00BF3F0A">
      <w:r>
        <w:continuationSeparator/>
      </w:r>
    </w:p>
    <w:p w14:paraId="1F92769A" w14:textId="77777777" w:rsidR="00F8727D" w:rsidRDefault="00F87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B4CCF" w14:textId="6E156F50" w:rsidR="000F454A" w:rsidRDefault="00FB36DA">
    <w:r w:rsidRPr="00FB36DA">
      <w:t>ACMNEW4X2 Provide saddle fitting and adjustment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4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31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6"/>
  </w:num>
  <w:num w:numId="12">
    <w:abstractNumId w:val="24"/>
  </w:num>
  <w:num w:numId="13">
    <w:abstractNumId w:val="33"/>
  </w:num>
  <w:num w:numId="14">
    <w:abstractNumId w:val="8"/>
  </w:num>
  <w:num w:numId="15">
    <w:abstractNumId w:val="10"/>
  </w:num>
  <w:num w:numId="16">
    <w:abstractNumId w:val="34"/>
  </w:num>
  <w:num w:numId="17">
    <w:abstractNumId w:val="15"/>
  </w:num>
  <w:num w:numId="18">
    <w:abstractNumId w:val="39"/>
  </w:num>
  <w:num w:numId="19">
    <w:abstractNumId w:val="21"/>
  </w:num>
  <w:num w:numId="20">
    <w:abstractNumId w:val="20"/>
  </w:num>
  <w:num w:numId="21">
    <w:abstractNumId w:val="25"/>
  </w:num>
  <w:num w:numId="22">
    <w:abstractNumId w:val="30"/>
  </w:num>
  <w:num w:numId="23">
    <w:abstractNumId w:val="36"/>
  </w:num>
  <w:num w:numId="24">
    <w:abstractNumId w:val="23"/>
  </w:num>
  <w:num w:numId="25">
    <w:abstractNumId w:val="28"/>
  </w:num>
  <w:num w:numId="26">
    <w:abstractNumId w:val="35"/>
  </w:num>
  <w:num w:numId="27">
    <w:abstractNumId w:val="6"/>
  </w:num>
  <w:num w:numId="28">
    <w:abstractNumId w:val="9"/>
  </w:num>
  <w:num w:numId="29">
    <w:abstractNumId w:val="32"/>
  </w:num>
  <w:num w:numId="30">
    <w:abstractNumId w:val="38"/>
  </w:num>
  <w:num w:numId="31">
    <w:abstractNumId w:val="14"/>
  </w:num>
  <w:num w:numId="32">
    <w:abstractNumId w:val="12"/>
  </w:num>
  <w:num w:numId="33">
    <w:abstractNumId w:val="19"/>
  </w:num>
  <w:num w:numId="34">
    <w:abstractNumId w:val="37"/>
  </w:num>
  <w:num w:numId="35">
    <w:abstractNumId w:val="1"/>
  </w:num>
  <w:num w:numId="36">
    <w:abstractNumId w:val="27"/>
  </w:num>
  <w:num w:numId="37">
    <w:abstractNumId w:val="16"/>
  </w:num>
  <w:num w:numId="38">
    <w:abstractNumId w:val="3"/>
  </w:num>
  <w:num w:numId="39">
    <w:abstractNumId w:val="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D9B"/>
    <w:rsid w:val="000055A9"/>
    <w:rsid w:val="00005A15"/>
    <w:rsid w:val="0001108F"/>
    <w:rsid w:val="000115E2"/>
    <w:rsid w:val="000126D0"/>
    <w:rsid w:val="0001296A"/>
    <w:rsid w:val="00016803"/>
    <w:rsid w:val="00023992"/>
    <w:rsid w:val="00023A8C"/>
    <w:rsid w:val="000275AE"/>
    <w:rsid w:val="00032850"/>
    <w:rsid w:val="00034470"/>
    <w:rsid w:val="00041E59"/>
    <w:rsid w:val="0004715D"/>
    <w:rsid w:val="000476D0"/>
    <w:rsid w:val="0004781B"/>
    <w:rsid w:val="000516C7"/>
    <w:rsid w:val="00055039"/>
    <w:rsid w:val="000560F5"/>
    <w:rsid w:val="000604B0"/>
    <w:rsid w:val="00064BFE"/>
    <w:rsid w:val="00070B3E"/>
    <w:rsid w:val="00071F95"/>
    <w:rsid w:val="000737BB"/>
    <w:rsid w:val="00074E47"/>
    <w:rsid w:val="000754EC"/>
    <w:rsid w:val="00075A08"/>
    <w:rsid w:val="0008531D"/>
    <w:rsid w:val="0009093B"/>
    <w:rsid w:val="000971A8"/>
    <w:rsid w:val="000A2C8A"/>
    <w:rsid w:val="000A5441"/>
    <w:rsid w:val="000A59A7"/>
    <w:rsid w:val="000B2022"/>
    <w:rsid w:val="000B63FA"/>
    <w:rsid w:val="000C149A"/>
    <w:rsid w:val="000C224E"/>
    <w:rsid w:val="000C5689"/>
    <w:rsid w:val="000C5E71"/>
    <w:rsid w:val="000C74B7"/>
    <w:rsid w:val="000D2086"/>
    <w:rsid w:val="000D42F5"/>
    <w:rsid w:val="000D454A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21730"/>
    <w:rsid w:val="00122DC1"/>
    <w:rsid w:val="00133957"/>
    <w:rsid w:val="001372F6"/>
    <w:rsid w:val="0013788D"/>
    <w:rsid w:val="001420A6"/>
    <w:rsid w:val="00142745"/>
    <w:rsid w:val="00144385"/>
    <w:rsid w:val="00146EEC"/>
    <w:rsid w:val="00151D55"/>
    <w:rsid w:val="00151D93"/>
    <w:rsid w:val="00156EF3"/>
    <w:rsid w:val="00160C1A"/>
    <w:rsid w:val="00160D69"/>
    <w:rsid w:val="00165704"/>
    <w:rsid w:val="00171D79"/>
    <w:rsid w:val="001736C7"/>
    <w:rsid w:val="00176AB0"/>
    <w:rsid w:val="00176E4F"/>
    <w:rsid w:val="0018546B"/>
    <w:rsid w:val="00190974"/>
    <w:rsid w:val="0019166F"/>
    <w:rsid w:val="00193702"/>
    <w:rsid w:val="00196833"/>
    <w:rsid w:val="00197F95"/>
    <w:rsid w:val="001A5E36"/>
    <w:rsid w:val="001A681D"/>
    <w:rsid w:val="001A6A3E"/>
    <w:rsid w:val="001A6D6E"/>
    <w:rsid w:val="001A7679"/>
    <w:rsid w:val="001A7B6D"/>
    <w:rsid w:val="001B34D5"/>
    <w:rsid w:val="001B513A"/>
    <w:rsid w:val="001C0A75"/>
    <w:rsid w:val="001C1306"/>
    <w:rsid w:val="001C2208"/>
    <w:rsid w:val="001C2CE5"/>
    <w:rsid w:val="001C3FDE"/>
    <w:rsid w:val="001C61D3"/>
    <w:rsid w:val="001D1D6E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1210E"/>
    <w:rsid w:val="0021414D"/>
    <w:rsid w:val="00215FCF"/>
    <w:rsid w:val="00221E15"/>
    <w:rsid w:val="00223124"/>
    <w:rsid w:val="0023128C"/>
    <w:rsid w:val="00233143"/>
    <w:rsid w:val="00234444"/>
    <w:rsid w:val="002402AD"/>
    <w:rsid w:val="0024119C"/>
    <w:rsid w:val="00242293"/>
    <w:rsid w:val="00244764"/>
    <w:rsid w:val="00244EA7"/>
    <w:rsid w:val="002562A7"/>
    <w:rsid w:val="00262FC3"/>
    <w:rsid w:val="0026394F"/>
    <w:rsid w:val="00267AF6"/>
    <w:rsid w:val="0027627A"/>
    <w:rsid w:val="00276DB8"/>
    <w:rsid w:val="00282664"/>
    <w:rsid w:val="00285FB8"/>
    <w:rsid w:val="002876EF"/>
    <w:rsid w:val="00292DBB"/>
    <w:rsid w:val="00294E7F"/>
    <w:rsid w:val="002970C3"/>
    <w:rsid w:val="002A1F32"/>
    <w:rsid w:val="002A4CD3"/>
    <w:rsid w:val="002A6053"/>
    <w:rsid w:val="002A6CC4"/>
    <w:rsid w:val="002C55E9"/>
    <w:rsid w:val="002C7097"/>
    <w:rsid w:val="002D0C8B"/>
    <w:rsid w:val="002D1BF1"/>
    <w:rsid w:val="002D330A"/>
    <w:rsid w:val="002D7FB4"/>
    <w:rsid w:val="002E104E"/>
    <w:rsid w:val="002E170C"/>
    <w:rsid w:val="002E193E"/>
    <w:rsid w:val="002E4284"/>
    <w:rsid w:val="002E56C5"/>
    <w:rsid w:val="00305EFF"/>
    <w:rsid w:val="00310A6A"/>
    <w:rsid w:val="00311384"/>
    <w:rsid w:val="00311A01"/>
    <w:rsid w:val="003144E6"/>
    <w:rsid w:val="00317217"/>
    <w:rsid w:val="003200C1"/>
    <w:rsid w:val="003234C2"/>
    <w:rsid w:val="003239E3"/>
    <w:rsid w:val="003261B9"/>
    <w:rsid w:val="003348B4"/>
    <w:rsid w:val="00337E82"/>
    <w:rsid w:val="00340738"/>
    <w:rsid w:val="00345818"/>
    <w:rsid w:val="00346FDC"/>
    <w:rsid w:val="00347A97"/>
    <w:rsid w:val="00350BB1"/>
    <w:rsid w:val="00352C83"/>
    <w:rsid w:val="003535E3"/>
    <w:rsid w:val="00366805"/>
    <w:rsid w:val="0037067D"/>
    <w:rsid w:val="00373436"/>
    <w:rsid w:val="003837C4"/>
    <w:rsid w:val="00384F85"/>
    <w:rsid w:val="0038735B"/>
    <w:rsid w:val="003916D1"/>
    <w:rsid w:val="00394C90"/>
    <w:rsid w:val="00397E42"/>
    <w:rsid w:val="003A1F49"/>
    <w:rsid w:val="003A21F0"/>
    <w:rsid w:val="003A277F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7152"/>
    <w:rsid w:val="003C7DB4"/>
    <w:rsid w:val="003C7FFA"/>
    <w:rsid w:val="003D05EE"/>
    <w:rsid w:val="003D2E73"/>
    <w:rsid w:val="003D2F83"/>
    <w:rsid w:val="003E1184"/>
    <w:rsid w:val="003E72B6"/>
    <w:rsid w:val="003E7BBE"/>
    <w:rsid w:val="0040134A"/>
    <w:rsid w:val="004035D9"/>
    <w:rsid w:val="004074CC"/>
    <w:rsid w:val="004127E3"/>
    <w:rsid w:val="00412FA0"/>
    <w:rsid w:val="00414C2A"/>
    <w:rsid w:val="004235B2"/>
    <w:rsid w:val="0043212E"/>
    <w:rsid w:val="004322FB"/>
    <w:rsid w:val="004332AA"/>
    <w:rsid w:val="00433CA1"/>
    <w:rsid w:val="00434366"/>
    <w:rsid w:val="00434ECE"/>
    <w:rsid w:val="00444423"/>
    <w:rsid w:val="0044608B"/>
    <w:rsid w:val="00447F21"/>
    <w:rsid w:val="00447F9E"/>
    <w:rsid w:val="00452F3E"/>
    <w:rsid w:val="00453DCB"/>
    <w:rsid w:val="0046239A"/>
    <w:rsid w:val="004640AE"/>
    <w:rsid w:val="004679E3"/>
    <w:rsid w:val="00472A6A"/>
    <w:rsid w:val="00472DCC"/>
    <w:rsid w:val="00475172"/>
    <w:rsid w:val="004758B0"/>
    <w:rsid w:val="004779FF"/>
    <w:rsid w:val="004813D5"/>
    <w:rsid w:val="004832D2"/>
    <w:rsid w:val="00485559"/>
    <w:rsid w:val="00485F9B"/>
    <w:rsid w:val="00487228"/>
    <w:rsid w:val="00487232"/>
    <w:rsid w:val="004872CD"/>
    <w:rsid w:val="0049794A"/>
    <w:rsid w:val="004A0903"/>
    <w:rsid w:val="004A093F"/>
    <w:rsid w:val="004A142B"/>
    <w:rsid w:val="004A3860"/>
    <w:rsid w:val="004A44E8"/>
    <w:rsid w:val="004A581D"/>
    <w:rsid w:val="004A6243"/>
    <w:rsid w:val="004A7706"/>
    <w:rsid w:val="004A77E3"/>
    <w:rsid w:val="004B2648"/>
    <w:rsid w:val="004B29B7"/>
    <w:rsid w:val="004B2C17"/>
    <w:rsid w:val="004B453B"/>
    <w:rsid w:val="004B5C75"/>
    <w:rsid w:val="004B7A28"/>
    <w:rsid w:val="004C0B67"/>
    <w:rsid w:val="004C2244"/>
    <w:rsid w:val="004C2B8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B2"/>
    <w:rsid w:val="004F04A6"/>
    <w:rsid w:val="004F0D04"/>
    <w:rsid w:val="004F5DC7"/>
    <w:rsid w:val="004F78DA"/>
    <w:rsid w:val="00501CA9"/>
    <w:rsid w:val="00501EB0"/>
    <w:rsid w:val="00505FD0"/>
    <w:rsid w:val="005145AB"/>
    <w:rsid w:val="005146BA"/>
    <w:rsid w:val="005159D7"/>
    <w:rsid w:val="00517B00"/>
    <w:rsid w:val="00520E9A"/>
    <w:rsid w:val="005248C1"/>
    <w:rsid w:val="005258AB"/>
    <w:rsid w:val="00526134"/>
    <w:rsid w:val="00533AF9"/>
    <w:rsid w:val="00533BB1"/>
    <w:rsid w:val="005371DE"/>
    <w:rsid w:val="005405B2"/>
    <w:rsid w:val="0054257C"/>
    <w:rsid w:val="005427C8"/>
    <w:rsid w:val="005446D1"/>
    <w:rsid w:val="00556C4C"/>
    <w:rsid w:val="00557369"/>
    <w:rsid w:val="00557D22"/>
    <w:rsid w:val="0056036C"/>
    <w:rsid w:val="00561350"/>
    <w:rsid w:val="00563144"/>
    <w:rsid w:val="00564ADD"/>
    <w:rsid w:val="005708EB"/>
    <w:rsid w:val="005723BC"/>
    <w:rsid w:val="0057408D"/>
    <w:rsid w:val="00575BC6"/>
    <w:rsid w:val="0058122E"/>
    <w:rsid w:val="005836ED"/>
    <w:rsid w:val="00583902"/>
    <w:rsid w:val="005A1CD2"/>
    <w:rsid w:val="005A1D70"/>
    <w:rsid w:val="005A3AA5"/>
    <w:rsid w:val="005A3AC1"/>
    <w:rsid w:val="005A6C9C"/>
    <w:rsid w:val="005A74DC"/>
    <w:rsid w:val="005B0369"/>
    <w:rsid w:val="005B5146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F027A"/>
    <w:rsid w:val="005F0BC2"/>
    <w:rsid w:val="005F33CC"/>
    <w:rsid w:val="005F771F"/>
    <w:rsid w:val="00605A43"/>
    <w:rsid w:val="006104AA"/>
    <w:rsid w:val="006121D4"/>
    <w:rsid w:val="00613916"/>
    <w:rsid w:val="00613B49"/>
    <w:rsid w:val="00616845"/>
    <w:rsid w:val="00617C18"/>
    <w:rsid w:val="00620E8E"/>
    <w:rsid w:val="00623B0C"/>
    <w:rsid w:val="00633CFE"/>
    <w:rsid w:val="00634FCA"/>
    <w:rsid w:val="00637429"/>
    <w:rsid w:val="00640925"/>
    <w:rsid w:val="00640A48"/>
    <w:rsid w:val="00643D1B"/>
    <w:rsid w:val="00643F15"/>
    <w:rsid w:val="00643F71"/>
    <w:rsid w:val="00644465"/>
    <w:rsid w:val="006452B8"/>
    <w:rsid w:val="00645CC2"/>
    <w:rsid w:val="0064663D"/>
    <w:rsid w:val="0065260D"/>
    <w:rsid w:val="00652E62"/>
    <w:rsid w:val="00655BBC"/>
    <w:rsid w:val="0066505E"/>
    <w:rsid w:val="006674E0"/>
    <w:rsid w:val="00670585"/>
    <w:rsid w:val="00677ED4"/>
    <w:rsid w:val="00686A49"/>
    <w:rsid w:val="00687B62"/>
    <w:rsid w:val="00690C44"/>
    <w:rsid w:val="006969D9"/>
    <w:rsid w:val="006A0E5D"/>
    <w:rsid w:val="006A2B68"/>
    <w:rsid w:val="006A3D55"/>
    <w:rsid w:val="006A5F7B"/>
    <w:rsid w:val="006A6970"/>
    <w:rsid w:val="006A7266"/>
    <w:rsid w:val="006C2F32"/>
    <w:rsid w:val="006D0E48"/>
    <w:rsid w:val="006D1AF9"/>
    <w:rsid w:val="006D352D"/>
    <w:rsid w:val="006D38C3"/>
    <w:rsid w:val="006D4448"/>
    <w:rsid w:val="006D6DFD"/>
    <w:rsid w:val="006E0F02"/>
    <w:rsid w:val="006E2C4D"/>
    <w:rsid w:val="006E42FE"/>
    <w:rsid w:val="006F0D02"/>
    <w:rsid w:val="006F10FE"/>
    <w:rsid w:val="006F3622"/>
    <w:rsid w:val="007016A5"/>
    <w:rsid w:val="00705EEC"/>
    <w:rsid w:val="00707741"/>
    <w:rsid w:val="00712891"/>
    <w:rsid w:val="007134FE"/>
    <w:rsid w:val="00715794"/>
    <w:rsid w:val="00715C82"/>
    <w:rsid w:val="00717385"/>
    <w:rsid w:val="00720034"/>
    <w:rsid w:val="00722769"/>
    <w:rsid w:val="00727901"/>
    <w:rsid w:val="0073075B"/>
    <w:rsid w:val="0073404B"/>
    <w:rsid w:val="007341FF"/>
    <w:rsid w:val="007404E9"/>
    <w:rsid w:val="0074179C"/>
    <w:rsid w:val="007444CF"/>
    <w:rsid w:val="007465BE"/>
    <w:rsid w:val="00752C75"/>
    <w:rsid w:val="0075607A"/>
    <w:rsid w:val="00757005"/>
    <w:rsid w:val="00757A56"/>
    <w:rsid w:val="00760225"/>
    <w:rsid w:val="00761DBE"/>
    <w:rsid w:val="00764980"/>
    <w:rsid w:val="0076523B"/>
    <w:rsid w:val="00770AE4"/>
    <w:rsid w:val="00771B60"/>
    <w:rsid w:val="00781D77"/>
    <w:rsid w:val="00781FD5"/>
    <w:rsid w:val="00783549"/>
    <w:rsid w:val="00785E7F"/>
    <w:rsid w:val="007860B7"/>
    <w:rsid w:val="00786841"/>
    <w:rsid w:val="00786DC8"/>
    <w:rsid w:val="0079092F"/>
    <w:rsid w:val="007A300D"/>
    <w:rsid w:val="007B5D8C"/>
    <w:rsid w:val="007C3726"/>
    <w:rsid w:val="007C3D41"/>
    <w:rsid w:val="007C4D49"/>
    <w:rsid w:val="007C6EE5"/>
    <w:rsid w:val="007D1B69"/>
    <w:rsid w:val="007D2729"/>
    <w:rsid w:val="007D5A78"/>
    <w:rsid w:val="007D70D6"/>
    <w:rsid w:val="007E3BD1"/>
    <w:rsid w:val="007E4658"/>
    <w:rsid w:val="007F1563"/>
    <w:rsid w:val="007F1EB2"/>
    <w:rsid w:val="007F44DB"/>
    <w:rsid w:val="007F48BA"/>
    <w:rsid w:val="007F5A8B"/>
    <w:rsid w:val="007F5E15"/>
    <w:rsid w:val="008055BD"/>
    <w:rsid w:val="008106FD"/>
    <w:rsid w:val="00812C36"/>
    <w:rsid w:val="00813ED0"/>
    <w:rsid w:val="00815104"/>
    <w:rsid w:val="008162D6"/>
    <w:rsid w:val="00817D51"/>
    <w:rsid w:val="0082344C"/>
    <w:rsid w:val="00823530"/>
    <w:rsid w:val="00823FF4"/>
    <w:rsid w:val="00825086"/>
    <w:rsid w:val="00830267"/>
    <w:rsid w:val="008306E7"/>
    <w:rsid w:val="008307DC"/>
    <w:rsid w:val="008322BE"/>
    <w:rsid w:val="0083247C"/>
    <w:rsid w:val="00834BC8"/>
    <w:rsid w:val="00837FD6"/>
    <w:rsid w:val="008414EF"/>
    <w:rsid w:val="008431D2"/>
    <w:rsid w:val="00845CC1"/>
    <w:rsid w:val="00847B60"/>
    <w:rsid w:val="00850243"/>
    <w:rsid w:val="00851BE5"/>
    <w:rsid w:val="008529B2"/>
    <w:rsid w:val="00854337"/>
    <w:rsid w:val="008545EB"/>
    <w:rsid w:val="00857D14"/>
    <w:rsid w:val="00865011"/>
    <w:rsid w:val="0087185B"/>
    <w:rsid w:val="00875618"/>
    <w:rsid w:val="0087690A"/>
    <w:rsid w:val="00877487"/>
    <w:rsid w:val="00886790"/>
    <w:rsid w:val="00890413"/>
    <w:rsid w:val="008908DE"/>
    <w:rsid w:val="008A12ED"/>
    <w:rsid w:val="008A39D3"/>
    <w:rsid w:val="008B1E9E"/>
    <w:rsid w:val="008B1F1D"/>
    <w:rsid w:val="008B2C77"/>
    <w:rsid w:val="008B4AD2"/>
    <w:rsid w:val="008B7138"/>
    <w:rsid w:val="008C38D0"/>
    <w:rsid w:val="008C6E57"/>
    <w:rsid w:val="008D0EBE"/>
    <w:rsid w:val="008D409E"/>
    <w:rsid w:val="008E260C"/>
    <w:rsid w:val="008E2D06"/>
    <w:rsid w:val="008E39BE"/>
    <w:rsid w:val="008E41B9"/>
    <w:rsid w:val="008E62EC"/>
    <w:rsid w:val="008F32F6"/>
    <w:rsid w:val="008F7976"/>
    <w:rsid w:val="00903DB1"/>
    <w:rsid w:val="0091040C"/>
    <w:rsid w:val="00911D2D"/>
    <w:rsid w:val="00914510"/>
    <w:rsid w:val="00914A6E"/>
    <w:rsid w:val="00914B65"/>
    <w:rsid w:val="00916CD7"/>
    <w:rsid w:val="00920927"/>
    <w:rsid w:val="00921B38"/>
    <w:rsid w:val="00923720"/>
    <w:rsid w:val="00923782"/>
    <w:rsid w:val="009278C9"/>
    <w:rsid w:val="00932CD7"/>
    <w:rsid w:val="00944939"/>
    <w:rsid w:val="00944C09"/>
    <w:rsid w:val="009527CB"/>
    <w:rsid w:val="00953835"/>
    <w:rsid w:val="0095403B"/>
    <w:rsid w:val="00960F6C"/>
    <w:rsid w:val="00970747"/>
    <w:rsid w:val="00971BA3"/>
    <w:rsid w:val="009738FE"/>
    <w:rsid w:val="0097530E"/>
    <w:rsid w:val="009779CC"/>
    <w:rsid w:val="009837BF"/>
    <w:rsid w:val="00984E97"/>
    <w:rsid w:val="00994538"/>
    <w:rsid w:val="00997BFC"/>
    <w:rsid w:val="009A5900"/>
    <w:rsid w:val="009A693D"/>
    <w:rsid w:val="009A6E6C"/>
    <w:rsid w:val="009A6F3F"/>
    <w:rsid w:val="009B11C9"/>
    <w:rsid w:val="009B331A"/>
    <w:rsid w:val="009B5180"/>
    <w:rsid w:val="009B58B7"/>
    <w:rsid w:val="009C05AC"/>
    <w:rsid w:val="009C1711"/>
    <w:rsid w:val="009C2650"/>
    <w:rsid w:val="009C725A"/>
    <w:rsid w:val="009D15E2"/>
    <w:rsid w:val="009D15FE"/>
    <w:rsid w:val="009D3018"/>
    <w:rsid w:val="009D449B"/>
    <w:rsid w:val="009D5D2C"/>
    <w:rsid w:val="009E6220"/>
    <w:rsid w:val="009E72A4"/>
    <w:rsid w:val="009F03E3"/>
    <w:rsid w:val="009F0DCC"/>
    <w:rsid w:val="009F11CA"/>
    <w:rsid w:val="009F14BA"/>
    <w:rsid w:val="009F67C5"/>
    <w:rsid w:val="00A00E50"/>
    <w:rsid w:val="00A0313F"/>
    <w:rsid w:val="00A0695B"/>
    <w:rsid w:val="00A07315"/>
    <w:rsid w:val="00A12A14"/>
    <w:rsid w:val="00A12D5E"/>
    <w:rsid w:val="00A13052"/>
    <w:rsid w:val="00A13E42"/>
    <w:rsid w:val="00A173D3"/>
    <w:rsid w:val="00A216A8"/>
    <w:rsid w:val="00A223A6"/>
    <w:rsid w:val="00A32341"/>
    <w:rsid w:val="00A3639E"/>
    <w:rsid w:val="00A411C2"/>
    <w:rsid w:val="00A43783"/>
    <w:rsid w:val="00A446A2"/>
    <w:rsid w:val="00A458C9"/>
    <w:rsid w:val="00A47E88"/>
    <w:rsid w:val="00A5092E"/>
    <w:rsid w:val="00A554D6"/>
    <w:rsid w:val="00A56E14"/>
    <w:rsid w:val="00A62E95"/>
    <w:rsid w:val="00A6476B"/>
    <w:rsid w:val="00A7039C"/>
    <w:rsid w:val="00A752E4"/>
    <w:rsid w:val="00A76C6C"/>
    <w:rsid w:val="00A771C2"/>
    <w:rsid w:val="00A83400"/>
    <w:rsid w:val="00A87356"/>
    <w:rsid w:val="00A91599"/>
    <w:rsid w:val="00A918B7"/>
    <w:rsid w:val="00A92DD1"/>
    <w:rsid w:val="00A939CE"/>
    <w:rsid w:val="00AA4746"/>
    <w:rsid w:val="00AA5338"/>
    <w:rsid w:val="00AA7184"/>
    <w:rsid w:val="00AB1B8E"/>
    <w:rsid w:val="00AB3EC1"/>
    <w:rsid w:val="00AB46DE"/>
    <w:rsid w:val="00AB71D4"/>
    <w:rsid w:val="00AB7FC4"/>
    <w:rsid w:val="00AC0696"/>
    <w:rsid w:val="00AC0EF5"/>
    <w:rsid w:val="00AC2620"/>
    <w:rsid w:val="00AC4C98"/>
    <w:rsid w:val="00AC5F6B"/>
    <w:rsid w:val="00AC7FF5"/>
    <w:rsid w:val="00AD3896"/>
    <w:rsid w:val="00AD5B47"/>
    <w:rsid w:val="00AD667D"/>
    <w:rsid w:val="00AE152A"/>
    <w:rsid w:val="00AE1949"/>
    <w:rsid w:val="00AE1ED9"/>
    <w:rsid w:val="00AE32CB"/>
    <w:rsid w:val="00AF3957"/>
    <w:rsid w:val="00B00070"/>
    <w:rsid w:val="00B070FE"/>
    <w:rsid w:val="00B0712C"/>
    <w:rsid w:val="00B12013"/>
    <w:rsid w:val="00B14CFB"/>
    <w:rsid w:val="00B219A3"/>
    <w:rsid w:val="00B22C67"/>
    <w:rsid w:val="00B236E0"/>
    <w:rsid w:val="00B23EB8"/>
    <w:rsid w:val="00B327D3"/>
    <w:rsid w:val="00B3427F"/>
    <w:rsid w:val="00B3508F"/>
    <w:rsid w:val="00B4308C"/>
    <w:rsid w:val="00B443EE"/>
    <w:rsid w:val="00B50D8B"/>
    <w:rsid w:val="00B560C8"/>
    <w:rsid w:val="00B57798"/>
    <w:rsid w:val="00B61150"/>
    <w:rsid w:val="00B61540"/>
    <w:rsid w:val="00B62057"/>
    <w:rsid w:val="00B6315B"/>
    <w:rsid w:val="00B65BC7"/>
    <w:rsid w:val="00B746B9"/>
    <w:rsid w:val="00B772F9"/>
    <w:rsid w:val="00B77563"/>
    <w:rsid w:val="00B82A25"/>
    <w:rsid w:val="00B848D4"/>
    <w:rsid w:val="00B84AEB"/>
    <w:rsid w:val="00B86597"/>
    <w:rsid w:val="00B865B7"/>
    <w:rsid w:val="00B90AFF"/>
    <w:rsid w:val="00BA0915"/>
    <w:rsid w:val="00BA1CB1"/>
    <w:rsid w:val="00BA4178"/>
    <w:rsid w:val="00BA482D"/>
    <w:rsid w:val="00BA6DE3"/>
    <w:rsid w:val="00BB1755"/>
    <w:rsid w:val="00BB1F3F"/>
    <w:rsid w:val="00BB23F4"/>
    <w:rsid w:val="00BB3B4A"/>
    <w:rsid w:val="00BB67C3"/>
    <w:rsid w:val="00BC5075"/>
    <w:rsid w:val="00BC5419"/>
    <w:rsid w:val="00BC666C"/>
    <w:rsid w:val="00BD0FE9"/>
    <w:rsid w:val="00BD3472"/>
    <w:rsid w:val="00BD3B0F"/>
    <w:rsid w:val="00BE25B6"/>
    <w:rsid w:val="00BE4515"/>
    <w:rsid w:val="00BE5889"/>
    <w:rsid w:val="00BF07C0"/>
    <w:rsid w:val="00BF1D4C"/>
    <w:rsid w:val="00BF3F0A"/>
    <w:rsid w:val="00C05F77"/>
    <w:rsid w:val="00C143C3"/>
    <w:rsid w:val="00C16671"/>
    <w:rsid w:val="00C1739B"/>
    <w:rsid w:val="00C21AAC"/>
    <w:rsid w:val="00C21ADE"/>
    <w:rsid w:val="00C26067"/>
    <w:rsid w:val="00C30A29"/>
    <w:rsid w:val="00C317DC"/>
    <w:rsid w:val="00C350BA"/>
    <w:rsid w:val="00C35B04"/>
    <w:rsid w:val="00C42A62"/>
    <w:rsid w:val="00C52DE8"/>
    <w:rsid w:val="00C5780C"/>
    <w:rsid w:val="00C578E9"/>
    <w:rsid w:val="00C65911"/>
    <w:rsid w:val="00C70626"/>
    <w:rsid w:val="00C72860"/>
    <w:rsid w:val="00C73582"/>
    <w:rsid w:val="00C73B90"/>
    <w:rsid w:val="00C73FD7"/>
    <w:rsid w:val="00C742EC"/>
    <w:rsid w:val="00C8526B"/>
    <w:rsid w:val="00C92E06"/>
    <w:rsid w:val="00C96046"/>
    <w:rsid w:val="00C96AF3"/>
    <w:rsid w:val="00C97CCC"/>
    <w:rsid w:val="00CA0274"/>
    <w:rsid w:val="00CA139A"/>
    <w:rsid w:val="00CA4641"/>
    <w:rsid w:val="00CB1187"/>
    <w:rsid w:val="00CB1304"/>
    <w:rsid w:val="00CB746F"/>
    <w:rsid w:val="00CC11DB"/>
    <w:rsid w:val="00CC1BBF"/>
    <w:rsid w:val="00CC4073"/>
    <w:rsid w:val="00CC451E"/>
    <w:rsid w:val="00CD0E93"/>
    <w:rsid w:val="00CD1B94"/>
    <w:rsid w:val="00CD39E3"/>
    <w:rsid w:val="00CD4E9D"/>
    <w:rsid w:val="00CD4F4D"/>
    <w:rsid w:val="00CD6F00"/>
    <w:rsid w:val="00CE7D19"/>
    <w:rsid w:val="00CF0CF5"/>
    <w:rsid w:val="00CF2B3E"/>
    <w:rsid w:val="00CF39A0"/>
    <w:rsid w:val="00D0201F"/>
    <w:rsid w:val="00D03685"/>
    <w:rsid w:val="00D0633C"/>
    <w:rsid w:val="00D063DD"/>
    <w:rsid w:val="00D07D4E"/>
    <w:rsid w:val="00D115AA"/>
    <w:rsid w:val="00D130E5"/>
    <w:rsid w:val="00D145BE"/>
    <w:rsid w:val="00D151F7"/>
    <w:rsid w:val="00D2035A"/>
    <w:rsid w:val="00D20C57"/>
    <w:rsid w:val="00D21683"/>
    <w:rsid w:val="00D23AB1"/>
    <w:rsid w:val="00D25D16"/>
    <w:rsid w:val="00D32124"/>
    <w:rsid w:val="00D51520"/>
    <w:rsid w:val="00D52591"/>
    <w:rsid w:val="00D54C76"/>
    <w:rsid w:val="00D5542F"/>
    <w:rsid w:val="00D632BB"/>
    <w:rsid w:val="00D63A0C"/>
    <w:rsid w:val="00D70881"/>
    <w:rsid w:val="00D71E43"/>
    <w:rsid w:val="00D727F3"/>
    <w:rsid w:val="00D72EF6"/>
    <w:rsid w:val="00D73695"/>
    <w:rsid w:val="00D74F6C"/>
    <w:rsid w:val="00D76131"/>
    <w:rsid w:val="00D76409"/>
    <w:rsid w:val="00D767E0"/>
    <w:rsid w:val="00D810DE"/>
    <w:rsid w:val="00D835D1"/>
    <w:rsid w:val="00D841F7"/>
    <w:rsid w:val="00D86947"/>
    <w:rsid w:val="00D87B29"/>
    <w:rsid w:val="00D87D32"/>
    <w:rsid w:val="00D91188"/>
    <w:rsid w:val="00D92C83"/>
    <w:rsid w:val="00DA0A81"/>
    <w:rsid w:val="00DA3C10"/>
    <w:rsid w:val="00DA53B5"/>
    <w:rsid w:val="00DC1D69"/>
    <w:rsid w:val="00DC5263"/>
    <w:rsid w:val="00DC5A3A"/>
    <w:rsid w:val="00DC69A7"/>
    <w:rsid w:val="00DC7288"/>
    <w:rsid w:val="00DD0726"/>
    <w:rsid w:val="00DD0A8B"/>
    <w:rsid w:val="00DE224D"/>
    <w:rsid w:val="00DF7076"/>
    <w:rsid w:val="00E03AE0"/>
    <w:rsid w:val="00E06522"/>
    <w:rsid w:val="00E1236C"/>
    <w:rsid w:val="00E238E6"/>
    <w:rsid w:val="00E31711"/>
    <w:rsid w:val="00E34CD8"/>
    <w:rsid w:val="00E35064"/>
    <w:rsid w:val="00E359E9"/>
    <w:rsid w:val="00E3681D"/>
    <w:rsid w:val="00E378AF"/>
    <w:rsid w:val="00E40225"/>
    <w:rsid w:val="00E501F0"/>
    <w:rsid w:val="00E57DC4"/>
    <w:rsid w:val="00E6166D"/>
    <w:rsid w:val="00E667DB"/>
    <w:rsid w:val="00E74F2C"/>
    <w:rsid w:val="00E767D3"/>
    <w:rsid w:val="00E772D9"/>
    <w:rsid w:val="00E83135"/>
    <w:rsid w:val="00E85075"/>
    <w:rsid w:val="00E901B9"/>
    <w:rsid w:val="00E910AF"/>
    <w:rsid w:val="00E91BFF"/>
    <w:rsid w:val="00E92933"/>
    <w:rsid w:val="00E94FAD"/>
    <w:rsid w:val="00EA0C4A"/>
    <w:rsid w:val="00EA6AA4"/>
    <w:rsid w:val="00EA7A2F"/>
    <w:rsid w:val="00EB0AA4"/>
    <w:rsid w:val="00EB392D"/>
    <w:rsid w:val="00EB5C88"/>
    <w:rsid w:val="00EC0469"/>
    <w:rsid w:val="00EC0C3E"/>
    <w:rsid w:val="00EC3FDF"/>
    <w:rsid w:val="00ED5C77"/>
    <w:rsid w:val="00ED632F"/>
    <w:rsid w:val="00EE2A88"/>
    <w:rsid w:val="00EE2F12"/>
    <w:rsid w:val="00EE4F63"/>
    <w:rsid w:val="00EF01F8"/>
    <w:rsid w:val="00EF3268"/>
    <w:rsid w:val="00EF40EF"/>
    <w:rsid w:val="00EF47FE"/>
    <w:rsid w:val="00EF5735"/>
    <w:rsid w:val="00F003E3"/>
    <w:rsid w:val="00F01431"/>
    <w:rsid w:val="00F069BD"/>
    <w:rsid w:val="00F1480E"/>
    <w:rsid w:val="00F1497D"/>
    <w:rsid w:val="00F159E3"/>
    <w:rsid w:val="00F16AAC"/>
    <w:rsid w:val="00F21A00"/>
    <w:rsid w:val="00F24824"/>
    <w:rsid w:val="00F300CD"/>
    <w:rsid w:val="00F30C7D"/>
    <w:rsid w:val="00F31915"/>
    <w:rsid w:val="00F33FF2"/>
    <w:rsid w:val="00F353DE"/>
    <w:rsid w:val="00F355BF"/>
    <w:rsid w:val="00F379B8"/>
    <w:rsid w:val="00F4231B"/>
    <w:rsid w:val="00F432F7"/>
    <w:rsid w:val="00F438FC"/>
    <w:rsid w:val="00F50FE1"/>
    <w:rsid w:val="00F520F0"/>
    <w:rsid w:val="00F52E40"/>
    <w:rsid w:val="00F530C2"/>
    <w:rsid w:val="00F5376A"/>
    <w:rsid w:val="00F5477D"/>
    <w:rsid w:val="00F5616F"/>
    <w:rsid w:val="00F56451"/>
    <w:rsid w:val="00F56827"/>
    <w:rsid w:val="00F6109E"/>
    <w:rsid w:val="00F62866"/>
    <w:rsid w:val="00F65EF0"/>
    <w:rsid w:val="00F71651"/>
    <w:rsid w:val="00F76191"/>
    <w:rsid w:val="00F76CC6"/>
    <w:rsid w:val="00F83D7C"/>
    <w:rsid w:val="00F84E25"/>
    <w:rsid w:val="00F8723B"/>
    <w:rsid w:val="00F8727D"/>
    <w:rsid w:val="00FA1CD4"/>
    <w:rsid w:val="00FA23CF"/>
    <w:rsid w:val="00FA5802"/>
    <w:rsid w:val="00FA5DCC"/>
    <w:rsid w:val="00FA6D08"/>
    <w:rsid w:val="00FB12E0"/>
    <w:rsid w:val="00FB232E"/>
    <w:rsid w:val="00FB36DA"/>
    <w:rsid w:val="00FB39FE"/>
    <w:rsid w:val="00FB5917"/>
    <w:rsid w:val="00FB5B91"/>
    <w:rsid w:val="00FC1241"/>
    <w:rsid w:val="00FC26D9"/>
    <w:rsid w:val="00FC271C"/>
    <w:rsid w:val="00FC64CE"/>
    <w:rsid w:val="00FC7D19"/>
    <w:rsid w:val="00FD03A3"/>
    <w:rsid w:val="00FD0B4A"/>
    <w:rsid w:val="00FD557D"/>
    <w:rsid w:val="00FD7A05"/>
    <w:rsid w:val="00FE0282"/>
    <w:rsid w:val="00FE124D"/>
    <w:rsid w:val="00FE20A4"/>
    <w:rsid w:val="00FE792C"/>
    <w:rsid w:val="00FF25CA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7288a398-46de-4dbe-a3be-2ec42ae584ad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E87AD3-6B8D-4FC0-A51F-78196E6D4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4817</TotalTime>
  <Pages>6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437</cp:revision>
  <cp:lastPrinted>2020-12-29T00:07:00Z</cp:lastPrinted>
  <dcterms:created xsi:type="dcterms:W3CDTF">2020-08-25T03:55:00Z</dcterms:created>
  <dcterms:modified xsi:type="dcterms:W3CDTF">2021-02-03T04:36:00Z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