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A87B3CF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45C75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AEB006A" w:rsidR="00F1480E" w:rsidRPr="000754EC" w:rsidRDefault="00E933B0" w:rsidP="000754EC">
            <w:pPr>
              <w:pStyle w:val="SIUNITCODE"/>
            </w:pPr>
            <w:r>
              <w:t>AHC</w:t>
            </w:r>
            <w:r w:rsidR="00BD40A8">
              <w:t>DES5</w:t>
            </w:r>
            <w:r w:rsidR="00145EEC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00347A7A" w:rsidR="00F1480E" w:rsidRPr="000754EC" w:rsidRDefault="00E43468" w:rsidP="000754EC">
            <w:pPr>
              <w:pStyle w:val="SIUnittitle"/>
            </w:pPr>
            <w:r w:rsidRPr="00E43468">
              <w:t>Prepare a landscape design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58438A" w14:textId="575A4D0E" w:rsidR="008831C7" w:rsidRPr="008831C7" w:rsidRDefault="008831C7" w:rsidP="008831C7">
            <w:pPr>
              <w:pStyle w:val="SIText"/>
            </w:pPr>
            <w:r w:rsidRPr="008831C7">
              <w:t xml:space="preserve">This unit of competency describes the skills and knowledge required to </w:t>
            </w:r>
            <w:r w:rsidR="00971F7D">
              <w:t xml:space="preserve">develop a design brief, assess the site, </w:t>
            </w:r>
            <w:r w:rsidRPr="008831C7">
              <w:t>prepare a</w:t>
            </w:r>
            <w:r w:rsidR="00971F7D">
              <w:t xml:space="preserve"> concept of design</w:t>
            </w:r>
            <w:r w:rsidR="00845C75">
              <w:t>, revise and amend design,</w:t>
            </w:r>
            <w:r w:rsidR="00971F7D">
              <w:t xml:space="preserve"> and </w:t>
            </w:r>
            <w:r w:rsidR="00845C75">
              <w:t xml:space="preserve">produce </w:t>
            </w:r>
            <w:r w:rsidR="00971F7D">
              <w:t>final</w:t>
            </w:r>
            <w:r w:rsidRPr="008831C7">
              <w:t xml:space="preserve"> landscape design for a large project on residential, commercial or public open spaces.</w:t>
            </w:r>
          </w:p>
          <w:p w14:paraId="1723CF77" w14:textId="77777777" w:rsidR="008831C7" w:rsidRPr="008831C7" w:rsidRDefault="008831C7" w:rsidP="008831C7">
            <w:pPr>
              <w:pStyle w:val="SIText"/>
            </w:pPr>
          </w:p>
          <w:p w14:paraId="5F06ECEC" w14:textId="47263956" w:rsidR="00971F7D" w:rsidRDefault="00971F7D" w:rsidP="008831C7">
            <w:pPr>
              <w:pStyle w:val="SIText"/>
            </w:pPr>
            <w:r>
              <w:t>The uni</w:t>
            </w:r>
            <w:r w:rsidR="008831C7" w:rsidRPr="008831C7">
              <w:t xml:space="preserve">t applies to individuals who </w:t>
            </w:r>
            <w:r>
              <w:t>apply specialist skills and knowledg</w:t>
            </w:r>
            <w:r w:rsidRPr="00971F7D">
              <w:t xml:space="preserve">e to surveying and establishing site levels, take personal responsibility and exercise autonomy in undertaking complex work. They </w:t>
            </w:r>
            <w:r w:rsidR="008831C7" w:rsidRPr="008831C7">
              <w:t xml:space="preserve">analyse </w:t>
            </w:r>
            <w:r>
              <w:t>and synthesise</w:t>
            </w:r>
            <w:r w:rsidRPr="00971F7D">
              <w:t xml:space="preserve"> </w:t>
            </w:r>
            <w:r w:rsidR="008831C7" w:rsidRPr="008831C7">
              <w:t>information</w:t>
            </w:r>
            <w:r>
              <w:t>,</w:t>
            </w:r>
            <w:r w:rsidR="008831C7" w:rsidRPr="008831C7">
              <w:t xml:space="preserve"> and analyse, </w:t>
            </w:r>
            <w:proofErr w:type="gramStart"/>
            <w:r w:rsidR="008831C7" w:rsidRPr="008831C7">
              <w:t>design</w:t>
            </w:r>
            <w:proofErr w:type="gramEnd"/>
            <w:r w:rsidR="008831C7" w:rsidRPr="008831C7">
              <w:t xml:space="preserve"> and communicate solutions to </w:t>
            </w:r>
            <w:r w:rsidR="004871B4">
              <w:t>sometimes</w:t>
            </w:r>
            <w:r w:rsidR="008831C7" w:rsidRPr="008831C7">
              <w:t xml:space="preserve"> complex problems.</w:t>
            </w:r>
          </w:p>
          <w:p w14:paraId="7333C0C6" w14:textId="77777777" w:rsidR="00971F7D" w:rsidRDefault="00971F7D" w:rsidP="008831C7">
            <w:pPr>
              <w:pStyle w:val="SIText"/>
            </w:pPr>
          </w:p>
          <w:p w14:paraId="53DAC2E6" w14:textId="20726066" w:rsidR="008831C7" w:rsidRPr="008831C7" w:rsidRDefault="008831C7" w:rsidP="008831C7">
            <w:pPr>
              <w:pStyle w:val="SIText"/>
            </w:pPr>
            <w:r w:rsidRPr="008831C7">
              <w:t>All work is carried out to comply with workplace procedures</w:t>
            </w:r>
            <w:r w:rsidR="00971F7D">
              <w:t>, health and safety in the workplace requirements, legislative and re</w:t>
            </w:r>
            <w:r w:rsidR="00971F7D" w:rsidRPr="00971F7D">
              <w:t>gulatory requirements, and sustainability and biosecurity practices</w:t>
            </w:r>
            <w:r w:rsidRPr="008831C7">
              <w:t>.</w:t>
            </w:r>
          </w:p>
          <w:p w14:paraId="0A73D404" w14:textId="77777777" w:rsidR="008831C7" w:rsidRPr="008831C7" w:rsidRDefault="008831C7" w:rsidP="008831C7">
            <w:pPr>
              <w:pStyle w:val="SIText"/>
            </w:pPr>
          </w:p>
          <w:p w14:paraId="034C6C33" w14:textId="2BAB022B" w:rsidR="00373436" w:rsidRPr="000754EC" w:rsidRDefault="008831C7" w:rsidP="008831C7">
            <w:pPr>
              <w:pStyle w:val="SIText"/>
            </w:pPr>
            <w:r w:rsidRPr="008831C7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968118A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831C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BB1C8AD" w:rsidR="008831C7" w:rsidRPr="008831C7" w:rsidRDefault="008831C7" w:rsidP="008831C7">
            <w:pPr>
              <w:pStyle w:val="SIText"/>
            </w:pPr>
            <w:r w:rsidRPr="008831C7">
              <w:t>1. Develop a design brief</w:t>
            </w:r>
          </w:p>
        </w:tc>
        <w:tc>
          <w:tcPr>
            <w:tcW w:w="3604" w:type="pct"/>
            <w:shd w:val="clear" w:color="auto" w:fill="auto"/>
          </w:tcPr>
          <w:p w14:paraId="5BC62252" w14:textId="3B875B14" w:rsidR="008831C7" w:rsidRPr="008831C7" w:rsidRDefault="008831C7" w:rsidP="008831C7">
            <w:r w:rsidRPr="008831C7">
              <w:t xml:space="preserve">1.1 Consult with client to establish the purpose and requirements of </w:t>
            </w:r>
            <w:r w:rsidR="00971F7D">
              <w:t xml:space="preserve">the </w:t>
            </w:r>
            <w:r w:rsidRPr="008831C7">
              <w:t>design</w:t>
            </w:r>
          </w:p>
          <w:p w14:paraId="5B1F9AB3" w14:textId="5A7EEE28" w:rsidR="008831C7" w:rsidRPr="008831C7" w:rsidRDefault="008831C7" w:rsidP="008831C7">
            <w:r w:rsidRPr="008831C7">
              <w:t xml:space="preserve">1.2 Interpret and incorporate architectural designs, </w:t>
            </w:r>
            <w:proofErr w:type="gramStart"/>
            <w:r w:rsidRPr="008831C7">
              <w:t>styles</w:t>
            </w:r>
            <w:proofErr w:type="gramEnd"/>
            <w:r w:rsidRPr="008831C7">
              <w:t xml:space="preserve"> and details</w:t>
            </w:r>
            <w:r w:rsidR="00971F7D">
              <w:t xml:space="preserve"> into design brief</w:t>
            </w:r>
          </w:p>
          <w:p w14:paraId="667EA8FB" w14:textId="528359C2" w:rsidR="008831C7" w:rsidRPr="008831C7" w:rsidRDefault="008831C7" w:rsidP="008831C7">
            <w:r w:rsidRPr="008831C7">
              <w:t xml:space="preserve">1.3 Develop </w:t>
            </w:r>
            <w:r w:rsidR="00971F7D">
              <w:t xml:space="preserve">design criteria and </w:t>
            </w:r>
            <w:r w:rsidR="002E0BA8">
              <w:t xml:space="preserve">design brief, </w:t>
            </w:r>
            <w:r w:rsidRPr="008831C7">
              <w:t>an</w:t>
            </w:r>
            <w:r w:rsidR="002E0BA8">
              <w:t>d consult with client to finalise</w:t>
            </w:r>
            <w:r w:rsidRPr="008831C7">
              <w:t xml:space="preserve"> agree</w:t>
            </w:r>
            <w:r w:rsidR="002E0BA8">
              <w:t>ment of the</w:t>
            </w:r>
            <w:r w:rsidRPr="008831C7">
              <w:t xml:space="preserve"> brief</w:t>
            </w:r>
            <w:r w:rsidR="004042C1">
              <w:t xml:space="preserve"> and construction budget</w:t>
            </w:r>
          </w:p>
          <w:p w14:paraId="1696B99B" w14:textId="77F16BE6" w:rsidR="008831C7" w:rsidRPr="008831C7" w:rsidRDefault="008831C7" w:rsidP="008831C7">
            <w:r w:rsidRPr="008831C7">
              <w:t>1.4 Negotiate cost structures</w:t>
            </w:r>
            <w:r w:rsidR="004042C1">
              <w:t xml:space="preserve"> of design development</w:t>
            </w:r>
            <w:r w:rsidRPr="008831C7">
              <w:t xml:space="preserve"> and timelines with the client</w:t>
            </w:r>
          </w:p>
        </w:tc>
      </w:tr>
      <w:tr w:rsidR="008831C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8FC114F" w:rsidR="008831C7" w:rsidRPr="008831C7" w:rsidRDefault="008831C7" w:rsidP="008831C7">
            <w:pPr>
              <w:pStyle w:val="SIText"/>
            </w:pPr>
            <w:r w:rsidRPr="008831C7">
              <w:t>2. Assess the project site</w:t>
            </w:r>
          </w:p>
        </w:tc>
        <w:tc>
          <w:tcPr>
            <w:tcW w:w="3604" w:type="pct"/>
            <w:shd w:val="clear" w:color="auto" w:fill="auto"/>
          </w:tcPr>
          <w:p w14:paraId="441158E6" w14:textId="77777777" w:rsidR="008831C7" w:rsidRPr="008831C7" w:rsidRDefault="008831C7" w:rsidP="008831C7">
            <w:r w:rsidRPr="008831C7">
              <w:t>2.1 Inspect the site of the landscape project</w:t>
            </w:r>
          </w:p>
          <w:p w14:paraId="688C40C6" w14:textId="14175087" w:rsidR="008831C7" w:rsidRPr="008831C7" w:rsidRDefault="008831C7" w:rsidP="008831C7">
            <w:r w:rsidRPr="008831C7">
              <w:t xml:space="preserve">2.2 Record physical elements and features of the site on </w:t>
            </w:r>
            <w:r w:rsidR="002E0BA8">
              <w:t>the</w:t>
            </w:r>
            <w:r w:rsidRPr="008831C7">
              <w:t xml:space="preserve"> base plan</w:t>
            </w:r>
          </w:p>
          <w:p w14:paraId="679DE83C" w14:textId="77777777" w:rsidR="008831C7" w:rsidRPr="008831C7" w:rsidRDefault="008831C7" w:rsidP="008831C7">
            <w:r w:rsidRPr="008831C7">
              <w:t>2.3 Assess soil conditions, topography, aspect, existing vegetation and climatic factors and record on a site analysis</w:t>
            </w:r>
          </w:p>
          <w:p w14:paraId="2FE32CC0" w14:textId="77777777" w:rsidR="008831C7" w:rsidRPr="008831C7" w:rsidRDefault="008831C7" w:rsidP="008831C7">
            <w:r w:rsidRPr="008831C7">
              <w:t>2.4 Complete functional analysis of the existing site and record on the base plan</w:t>
            </w:r>
          </w:p>
          <w:p w14:paraId="39388B41" w14:textId="5D7917D8" w:rsidR="008831C7" w:rsidRPr="008831C7" w:rsidRDefault="008831C7" w:rsidP="008831C7">
            <w:r w:rsidRPr="008831C7">
              <w:t xml:space="preserve">2.5 Assess any other relevant information and record on </w:t>
            </w:r>
            <w:r w:rsidR="002E0BA8">
              <w:t>the</w:t>
            </w:r>
            <w:r w:rsidRPr="008831C7">
              <w:t xml:space="preserve"> </w:t>
            </w:r>
            <w:r w:rsidR="00DA13A2">
              <w:t xml:space="preserve">site analysis or </w:t>
            </w:r>
            <w:r w:rsidRPr="008831C7">
              <w:t>base plan</w:t>
            </w:r>
          </w:p>
          <w:p w14:paraId="6BB72E57" w14:textId="24EF6359" w:rsidR="008831C7" w:rsidRPr="008831C7" w:rsidRDefault="008831C7" w:rsidP="008831C7">
            <w:pPr>
              <w:pStyle w:val="SIText"/>
            </w:pPr>
            <w:r w:rsidRPr="008831C7">
              <w:t xml:space="preserve">2.6 </w:t>
            </w:r>
            <w:r w:rsidR="002E0BA8">
              <w:t>Research and identify</w:t>
            </w:r>
            <w:r w:rsidRPr="008831C7">
              <w:t xml:space="preserve"> opportunities and constraints on development including local council</w:t>
            </w:r>
            <w:r w:rsidR="002E0BA8">
              <w:t>, legislative</w:t>
            </w:r>
            <w:r w:rsidRPr="008831C7">
              <w:t xml:space="preserve"> and </w:t>
            </w:r>
            <w:r w:rsidR="002E0BA8">
              <w:t>regulatory</w:t>
            </w:r>
            <w:r w:rsidRPr="008831C7">
              <w:t xml:space="preserve"> requirements</w:t>
            </w:r>
          </w:p>
        </w:tc>
      </w:tr>
      <w:tr w:rsidR="008831C7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04EF159" w:rsidR="008831C7" w:rsidRPr="008831C7" w:rsidRDefault="008831C7" w:rsidP="008831C7">
            <w:pPr>
              <w:pStyle w:val="SIText"/>
            </w:pPr>
            <w:r w:rsidRPr="008831C7">
              <w:t>3. Prepare a concept design</w:t>
            </w:r>
          </w:p>
        </w:tc>
        <w:tc>
          <w:tcPr>
            <w:tcW w:w="3604" w:type="pct"/>
            <w:shd w:val="clear" w:color="auto" w:fill="auto"/>
          </w:tcPr>
          <w:p w14:paraId="5993EA31" w14:textId="77777777" w:rsidR="008831C7" w:rsidRPr="008831C7" w:rsidRDefault="008831C7" w:rsidP="008831C7">
            <w:r w:rsidRPr="008831C7">
              <w:t>3.1 Prepare concept to illustrate location and layout of proposed landscape works according to the design brief</w:t>
            </w:r>
          </w:p>
          <w:p w14:paraId="12BF488F" w14:textId="059A6954" w:rsidR="008831C7" w:rsidRPr="008831C7" w:rsidRDefault="008831C7" w:rsidP="008831C7">
            <w:r w:rsidRPr="008831C7">
              <w:t>3.2 Specify hard landscaping requirements, including irrigation, demolition and removal of existing features and installation of new works</w:t>
            </w:r>
          </w:p>
          <w:p w14:paraId="4F4F5676" w14:textId="0FC775BD" w:rsidR="008831C7" w:rsidRPr="008831C7" w:rsidRDefault="008831C7" w:rsidP="008831C7">
            <w:r w:rsidRPr="008831C7">
              <w:t>3.</w:t>
            </w:r>
            <w:r w:rsidR="00DA13A2">
              <w:t>3</w:t>
            </w:r>
            <w:r w:rsidRPr="008831C7">
              <w:t xml:space="preserve"> Compile planting schedules for incorporation into the design plan</w:t>
            </w:r>
          </w:p>
          <w:p w14:paraId="3352BE21" w14:textId="71FC8C4E" w:rsidR="008831C7" w:rsidRDefault="008831C7" w:rsidP="008831C7">
            <w:pPr>
              <w:pStyle w:val="SIText"/>
            </w:pPr>
            <w:r w:rsidRPr="008831C7">
              <w:t>3.</w:t>
            </w:r>
            <w:r w:rsidR="00DA13A2">
              <w:t>4</w:t>
            </w:r>
            <w:r w:rsidRPr="008831C7">
              <w:t xml:space="preserve"> Apply industry standards and consistent graphic styles to the concept design</w:t>
            </w:r>
          </w:p>
          <w:p w14:paraId="7C104250" w14:textId="6ABADC8F" w:rsidR="00DA13A2" w:rsidRPr="008831C7" w:rsidRDefault="00DA13A2" w:rsidP="008831C7">
            <w:pPr>
              <w:pStyle w:val="SIText"/>
            </w:pPr>
            <w:r>
              <w:t xml:space="preserve">3.5 </w:t>
            </w:r>
            <w:r w:rsidRPr="008831C7">
              <w:t>Consult with the client to establish agreement on options and approaches for design development</w:t>
            </w:r>
          </w:p>
        </w:tc>
      </w:tr>
      <w:tr w:rsidR="00A905F9" w:rsidRPr="00963A46" w14:paraId="74E69A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263DB3" w14:textId="3F676A3E" w:rsidR="00A905F9" w:rsidRPr="008831C7" w:rsidRDefault="00A905F9" w:rsidP="008831C7">
            <w:pPr>
              <w:pStyle w:val="SIText"/>
            </w:pPr>
            <w:r>
              <w:lastRenderedPageBreak/>
              <w:t xml:space="preserve">4. Revise and amend design </w:t>
            </w:r>
            <w:r w:rsidR="004042C1">
              <w:t>development documentation</w:t>
            </w:r>
          </w:p>
        </w:tc>
        <w:tc>
          <w:tcPr>
            <w:tcW w:w="3604" w:type="pct"/>
            <w:shd w:val="clear" w:color="auto" w:fill="auto"/>
          </w:tcPr>
          <w:p w14:paraId="1A07E773" w14:textId="77777777" w:rsidR="00A905F9" w:rsidRDefault="00A905F9" w:rsidP="008831C7">
            <w:r>
              <w:t>4.1 Select materials, surface treatments and plants</w:t>
            </w:r>
          </w:p>
          <w:p w14:paraId="67CD628A" w14:textId="0760F179" w:rsidR="00A905F9" w:rsidRDefault="00A905F9" w:rsidP="008831C7">
            <w:r>
              <w:t xml:space="preserve">4.2 </w:t>
            </w:r>
            <w:r w:rsidR="00521123">
              <w:t>Identify</w:t>
            </w:r>
            <w:r>
              <w:t xml:space="preserve"> construction and drainage requirements</w:t>
            </w:r>
          </w:p>
          <w:p w14:paraId="7CA2EF68" w14:textId="4B1530BB" w:rsidR="00A905F9" w:rsidRPr="00A905F9" w:rsidRDefault="00A905F9" w:rsidP="00A905F9">
            <w:r>
              <w:t>4</w:t>
            </w:r>
            <w:r w:rsidRPr="00A905F9">
              <w:t>.</w:t>
            </w:r>
            <w:r>
              <w:t>3</w:t>
            </w:r>
            <w:r w:rsidRPr="00A905F9">
              <w:t xml:space="preserve"> Research and apply appropriate landscape construction principles to landscape design according to national construction code and Australian standards</w:t>
            </w:r>
          </w:p>
          <w:p w14:paraId="6A3AB12D" w14:textId="047AEE41" w:rsidR="00A905F9" w:rsidRDefault="00A905F9" w:rsidP="008831C7">
            <w:r>
              <w:t>4.4 Assess the design development documentation against design brief and budget</w:t>
            </w:r>
          </w:p>
          <w:p w14:paraId="3719D3FE" w14:textId="51DCDB70" w:rsidR="00A905F9" w:rsidRPr="008831C7" w:rsidRDefault="00A905F9" w:rsidP="008831C7">
            <w:r>
              <w:t xml:space="preserve">4.5 </w:t>
            </w:r>
            <w:r w:rsidR="004042C1">
              <w:t xml:space="preserve">Discuss </w:t>
            </w:r>
            <w:r>
              <w:t xml:space="preserve">design development documentation </w:t>
            </w:r>
            <w:r w:rsidR="004042C1">
              <w:t xml:space="preserve">with </w:t>
            </w:r>
            <w:r>
              <w:t>client</w:t>
            </w:r>
            <w:r w:rsidR="004042C1">
              <w:t xml:space="preserve"> and seek agreement</w:t>
            </w:r>
          </w:p>
        </w:tc>
      </w:tr>
      <w:tr w:rsidR="008831C7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009F7278" w:rsidR="008831C7" w:rsidRPr="008831C7" w:rsidRDefault="00A905F9" w:rsidP="008831C7">
            <w:pPr>
              <w:pStyle w:val="SIText"/>
            </w:pPr>
            <w:r>
              <w:t>5</w:t>
            </w:r>
            <w:r w:rsidR="008831C7" w:rsidRPr="008831C7">
              <w:t>. Produce a final design</w:t>
            </w:r>
          </w:p>
        </w:tc>
        <w:tc>
          <w:tcPr>
            <w:tcW w:w="3604" w:type="pct"/>
            <w:shd w:val="clear" w:color="auto" w:fill="auto"/>
          </w:tcPr>
          <w:p w14:paraId="0EF89A15" w14:textId="10531233" w:rsidR="00A905F9" w:rsidRPr="00A905F9" w:rsidRDefault="00A905F9" w:rsidP="00A905F9">
            <w:r>
              <w:t>5</w:t>
            </w:r>
            <w:r w:rsidRPr="00A905F9">
              <w:t>.1 Include specifications</w:t>
            </w:r>
            <w:r w:rsidR="00521123">
              <w:t>, detail drawings</w:t>
            </w:r>
            <w:r w:rsidRPr="00A905F9">
              <w:t xml:space="preserve"> and notes on the design to assist in interpretation</w:t>
            </w:r>
          </w:p>
          <w:p w14:paraId="5B85406A" w14:textId="29ED81AD" w:rsidR="008831C7" w:rsidRDefault="00A905F9" w:rsidP="008831C7">
            <w:r>
              <w:t>5</w:t>
            </w:r>
            <w:r w:rsidR="008831C7" w:rsidRPr="008831C7">
              <w:t>.</w:t>
            </w:r>
            <w:r w:rsidR="004042C1">
              <w:t>2</w:t>
            </w:r>
            <w:r w:rsidR="008831C7" w:rsidRPr="008831C7">
              <w:t xml:space="preserve"> Finalise and document a detailed design plan according to the design brief, concept design and client consultations using industry standard graphic, </w:t>
            </w:r>
            <w:proofErr w:type="gramStart"/>
            <w:r w:rsidR="008831C7" w:rsidRPr="008831C7">
              <w:t>text</w:t>
            </w:r>
            <w:proofErr w:type="gramEnd"/>
            <w:r w:rsidR="008831C7" w:rsidRPr="008831C7">
              <w:t xml:space="preserve"> and layout styles</w:t>
            </w:r>
          </w:p>
          <w:p w14:paraId="46697E37" w14:textId="3E8DBE7D" w:rsidR="00DA13A2" w:rsidRPr="008831C7" w:rsidRDefault="00A905F9" w:rsidP="008831C7">
            <w:r>
              <w:t>5</w:t>
            </w:r>
            <w:r w:rsidR="00DA13A2">
              <w:t>.</w:t>
            </w:r>
            <w:r w:rsidR="004042C1">
              <w:t>3</w:t>
            </w:r>
            <w:r w:rsidR="00DA13A2">
              <w:t xml:space="preserve"> Present final design to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0F126B9F" w:rsidR="00DA54B5" w:rsidRPr="002E0BA8" w:rsidRDefault="002E0BA8" w:rsidP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0BA8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59BC1059" w:rsidR="00DA54B5" w:rsidRPr="00E020CF" w:rsidRDefault="002E0BA8" w:rsidP="002E0BA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E0BA8">
              <w:rPr>
                <w:rStyle w:val="SITemporaryText-red"/>
                <w:color w:val="auto"/>
                <w:sz w:val="20"/>
              </w:rPr>
              <w:t xml:space="preserve">Identify and interpret information regarding </w:t>
            </w:r>
            <w:r w:rsidRPr="002E0BA8">
              <w:t xml:space="preserve">local council, legislative and </w:t>
            </w:r>
            <w:r w:rsidRPr="004871B4">
              <w:t>regulatory</w:t>
            </w:r>
            <w:r w:rsidRPr="00E85F4A">
              <w:t xml:space="preserve"> requirements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75311E96" w:rsidR="00DA54B5" w:rsidRPr="002E0BA8" w:rsidRDefault="002E0BA8" w:rsidP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0BA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6D0B3B98" w:rsidR="00DA54B5" w:rsidRPr="002E0BA8" w:rsidRDefault="002E0BA8" w:rsidP="002E0BA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0BA8">
              <w:rPr>
                <w:rStyle w:val="SITemporaryText-red"/>
                <w:rFonts w:eastAsia="Calibri"/>
                <w:color w:val="auto"/>
                <w:sz w:val="20"/>
              </w:rPr>
              <w:t>Initiate discussions with client, using clear language to discuss and establish design purpose, finalise design brief and present design plan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0BA8" w:rsidRPr="002E0BA8" w14:paraId="7EFB7203" w14:textId="77777777" w:rsidTr="00F33FF2">
        <w:tc>
          <w:tcPr>
            <w:tcW w:w="1028" w:type="pct"/>
          </w:tcPr>
          <w:p w14:paraId="1B5C8F7D" w14:textId="28A1A633" w:rsidR="002E0BA8" w:rsidRPr="008568D1" w:rsidRDefault="002E0BA8" w:rsidP="00845C7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AHCDES5</w:t>
            </w:r>
            <w:r w:rsidR="00845C75" w:rsidRPr="00845C75">
              <w:rPr>
                <w:rStyle w:val="SITemporaryText-red"/>
                <w:color w:val="auto"/>
                <w:sz w:val="20"/>
              </w:rPr>
              <w:t>XX</w:t>
            </w:r>
            <w:r w:rsidRPr="00845C75">
              <w:rPr>
                <w:rStyle w:val="SITemporaryText-red"/>
                <w:color w:val="auto"/>
                <w:sz w:val="20"/>
              </w:rPr>
              <w:t xml:space="preserve"> Prepare a landscape design</w:t>
            </w:r>
          </w:p>
          <w:p w14:paraId="6B803FA7" w14:textId="11E5A46A" w:rsidR="002E0BA8" w:rsidRPr="00845C75" w:rsidRDefault="002E0BA8" w:rsidP="00845C7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 xml:space="preserve">Release </w:t>
            </w:r>
            <w:r w:rsidR="00845C75" w:rsidRPr="00845C75">
              <w:rPr>
                <w:rStyle w:val="SITemporaryText-red"/>
                <w:color w:val="auto"/>
                <w:sz w:val="20"/>
              </w:rPr>
              <w:t>1</w:t>
            </w:r>
          </w:p>
        </w:tc>
        <w:tc>
          <w:tcPr>
            <w:tcW w:w="1105" w:type="pct"/>
          </w:tcPr>
          <w:p w14:paraId="5E55DA7F" w14:textId="77777777" w:rsidR="002E0BA8" w:rsidRPr="00845C75" w:rsidRDefault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AHCDES502 Prepare a landscape design</w:t>
            </w:r>
          </w:p>
          <w:p w14:paraId="3216D365" w14:textId="6BAEFA45" w:rsidR="002E0BA8" w:rsidRPr="00845C75" w:rsidRDefault="002E0BA8">
            <w:pPr>
              <w:pStyle w:val="SIText"/>
            </w:pPr>
            <w:r w:rsidRPr="00845C75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2A67BBB4" w14:textId="77777777" w:rsidR="002E0BA8" w:rsidRPr="00845C75" w:rsidRDefault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898BCFC" w14:textId="1794A08B" w:rsidR="002E0BA8" w:rsidRPr="00845C75" w:rsidRDefault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M</w:t>
            </w:r>
            <w:r w:rsidR="00845C75" w:rsidRPr="00845C75">
              <w:rPr>
                <w:rStyle w:val="SITemporaryText-red"/>
                <w:color w:val="auto"/>
                <w:sz w:val="20"/>
              </w:rPr>
              <w:t>aj</w:t>
            </w:r>
            <w:r w:rsidRPr="00845C75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4696EC28" w14:textId="77777777" w:rsidR="002E0BA8" w:rsidRPr="00845C75" w:rsidRDefault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26EEA7DA" w:rsidR="002E0BA8" w:rsidRPr="00845C75" w:rsidRDefault="002E0B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3BDFAE0B" w:rsidR="002E0BA8" w:rsidRPr="00845C75" w:rsidRDefault="00845C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45C75">
              <w:rPr>
                <w:rStyle w:val="SITemporaryText-blue"/>
                <w:color w:val="auto"/>
                <w:sz w:val="20"/>
              </w:rPr>
              <w:t>Not e</w:t>
            </w:r>
            <w:r w:rsidR="002E0BA8" w:rsidRPr="00845C75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0F24A2A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B80C58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831C7" w:rsidRPr="008831C7">
              <w:t>AHCDES5</w:t>
            </w:r>
            <w:r w:rsidR="00845C75">
              <w:t>XX</w:t>
            </w:r>
            <w:r w:rsidR="008831C7" w:rsidRPr="008831C7">
              <w:t xml:space="preserve"> Prepare a landscape design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2D8188F9" w:rsidR="00DA54B5" w:rsidRPr="00971F7D" w:rsidRDefault="00DA54B5" w:rsidP="00971F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971F7D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971F7D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4132B697" w:rsidR="00DA54B5" w:rsidRPr="00CB15F0" w:rsidRDefault="00DA54B5" w:rsidP="00CB15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has </w:t>
            </w:r>
            <w:r w:rsidR="00CB15F0" w:rsidRPr="00CB15F0">
              <w:rPr>
                <w:rStyle w:val="SITemporaryText-red"/>
                <w:color w:val="auto"/>
                <w:sz w:val="20"/>
              </w:rPr>
              <w:t>prepared a landscape design on at least one occasion and has</w:t>
            </w:r>
            <w:r w:rsidRPr="00CB15F0">
              <w:rPr>
                <w:rStyle w:val="SITemporaryText-red"/>
                <w:color w:val="auto"/>
                <w:sz w:val="20"/>
              </w:rPr>
              <w:t>:</w:t>
            </w:r>
          </w:p>
          <w:p w14:paraId="03D3AD88" w14:textId="77777777" w:rsidR="00CB15F0" w:rsidRPr="00CB15F0" w:rsidRDefault="00CB15F0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developed a design brief in consultation with client to establish design purpose and requirements</w:t>
            </w:r>
          </w:p>
          <w:p w14:paraId="0135F036" w14:textId="497CA78D" w:rsidR="008831C7" w:rsidRPr="00CB15F0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assess</w:t>
            </w:r>
            <w:r w:rsidR="00CB15F0" w:rsidRPr="00CB15F0">
              <w:rPr>
                <w:rStyle w:val="SITemporaryText-red"/>
                <w:color w:val="auto"/>
                <w:sz w:val="20"/>
              </w:rPr>
              <w:t>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landscape sites</w:t>
            </w:r>
          </w:p>
          <w:p w14:paraId="0D4D0476" w14:textId="0FC60A7D" w:rsidR="008831C7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consult</w:t>
            </w:r>
            <w:r w:rsidR="00CB15F0" w:rsidRPr="00CB15F0">
              <w:rPr>
                <w:rStyle w:val="SITemporaryText-red"/>
                <w:color w:val="auto"/>
                <w:sz w:val="20"/>
              </w:rPr>
              <w:t>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with clients</w:t>
            </w:r>
          </w:p>
          <w:p w14:paraId="3B8D0DAA" w14:textId="08F2C3B7" w:rsidR="0055650E" w:rsidRPr="0055650E" w:rsidRDefault="0055650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negotiated and established design budget</w:t>
            </w:r>
          </w:p>
          <w:p w14:paraId="4DFFAB0E" w14:textId="5DF33388" w:rsidR="00CB15F0" w:rsidRPr="00CB15F0" w:rsidRDefault="00CB15F0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 xml:space="preserve">researched, </w:t>
            </w:r>
            <w:proofErr w:type="gramStart"/>
            <w:r w:rsidRPr="00CB15F0">
              <w:rPr>
                <w:rStyle w:val="SITemporaryText-red"/>
                <w:color w:val="auto"/>
                <w:sz w:val="20"/>
              </w:rPr>
              <w:t>interpreted</w:t>
            </w:r>
            <w:proofErr w:type="gramEnd"/>
            <w:r w:rsidRPr="00CB15F0">
              <w:rPr>
                <w:rStyle w:val="SITemporaryText-red"/>
                <w:color w:val="auto"/>
                <w:sz w:val="20"/>
              </w:rPr>
              <w:t xml:space="preserve"> and applied </w:t>
            </w:r>
            <w:r w:rsidRPr="00CB15F0">
              <w:t>local council, legislative and regulatory requirements relevant to landscape design</w:t>
            </w:r>
            <w:r w:rsidR="00521123">
              <w:t xml:space="preserve"> and construction</w:t>
            </w:r>
          </w:p>
          <w:p w14:paraId="036F93ED" w14:textId="5CDD0F34" w:rsidR="00E020CF" w:rsidRPr="00E020CF" w:rsidRDefault="00E020CF" w:rsidP="00E020C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0CF">
              <w:rPr>
                <w:rStyle w:val="SITemporaryText-red"/>
                <w:color w:val="auto"/>
                <w:sz w:val="20"/>
              </w:rPr>
              <w:t xml:space="preserve">applied relevant workplace health and safety and environmental and biosecurity legislation, </w:t>
            </w:r>
            <w:proofErr w:type="gramStart"/>
            <w:r w:rsidRPr="00E020CF">
              <w:rPr>
                <w:rStyle w:val="SITemporaryText-red"/>
                <w:color w:val="auto"/>
                <w:sz w:val="20"/>
              </w:rPr>
              <w:t>regulations</w:t>
            </w:r>
            <w:proofErr w:type="gramEnd"/>
            <w:r w:rsidRPr="00E020CF">
              <w:rPr>
                <w:rStyle w:val="SITemporaryText-red"/>
                <w:color w:val="auto"/>
                <w:sz w:val="20"/>
              </w:rPr>
              <w:t xml:space="preserve"> and workplace procedures</w:t>
            </w:r>
          </w:p>
          <w:p w14:paraId="4BA645FF" w14:textId="0AEA0F89" w:rsidR="00521123" w:rsidRDefault="00521123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 xml:space="preserve">applied </w:t>
            </w:r>
            <w:r w:rsidRPr="00A905F9">
              <w:t>national construction code and Australian standards</w:t>
            </w:r>
            <w:r>
              <w:t xml:space="preserve"> relevant to landscape design and construction</w:t>
            </w:r>
          </w:p>
          <w:p w14:paraId="5EB0E939" w14:textId="08A561D1" w:rsidR="008831C7" w:rsidRPr="00CB15F0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design</w:t>
            </w:r>
            <w:r w:rsidR="00CB15F0" w:rsidRPr="00CB15F0">
              <w:rPr>
                <w:rStyle w:val="SITemporaryText-red"/>
                <w:color w:val="auto"/>
                <w:sz w:val="20"/>
              </w:rPr>
              <w:t>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scaled concept drawing and construction plans</w:t>
            </w:r>
          </w:p>
          <w:p w14:paraId="43F02A8D" w14:textId="66266BE3" w:rsidR="008831C7" w:rsidRPr="00521123" w:rsidRDefault="00883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21123">
              <w:rPr>
                <w:rStyle w:val="SITemporaryText-red"/>
                <w:color w:val="auto"/>
                <w:sz w:val="20"/>
              </w:rPr>
              <w:t>determine</w:t>
            </w:r>
            <w:r w:rsidR="00CB15F0" w:rsidRPr="00521123">
              <w:rPr>
                <w:rStyle w:val="SITemporaryText-red"/>
                <w:color w:val="auto"/>
                <w:sz w:val="20"/>
              </w:rPr>
              <w:t>d</w:t>
            </w:r>
            <w:r w:rsidRPr="00521123">
              <w:rPr>
                <w:rStyle w:val="SITemporaryText-red"/>
                <w:color w:val="auto"/>
                <w:sz w:val="20"/>
              </w:rPr>
              <w:t xml:space="preserve"> survey levels</w:t>
            </w:r>
            <w:r w:rsidR="00521123" w:rsidRPr="00845C75">
              <w:rPr>
                <w:rStyle w:val="SITemporaryText-red"/>
                <w:color w:val="auto"/>
                <w:sz w:val="20"/>
              </w:rPr>
              <w:t>,</w:t>
            </w:r>
            <w:r w:rsidRPr="00521123">
              <w:rPr>
                <w:rStyle w:val="SITemporaryText-red"/>
                <w:color w:val="auto"/>
                <w:sz w:val="20"/>
              </w:rPr>
              <w:t xml:space="preserve"> site grading</w:t>
            </w:r>
            <w:r w:rsidR="00521123" w:rsidRPr="00845C75">
              <w:rPr>
                <w:rStyle w:val="SITemporaryText-red"/>
                <w:color w:val="auto"/>
                <w:sz w:val="20"/>
              </w:rPr>
              <w:t xml:space="preserve"> and drainage requirements</w:t>
            </w:r>
          </w:p>
          <w:p w14:paraId="6F9D4886" w14:textId="6B05C4DF" w:rsidR="008831C7" w:rsidRPr="00CB15F0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identif</w:t>
            </w:r>
            <w:r w:rsidR="00CB15F0" w:rsidRPr="00CB15F0">
              <w:rPr>
                <w:rStyle w:val="SITemporaryText-red"/>
                <w:color w:val="auto"/>
                <w:sz w:val="20"/>
              </w:rPr>
              <w:t>ied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and select</w:t>
            </w:r>
            <w:r w:rsidR="00CB15F0" w:rsidRPr="00CB15F0">
              <w:rPr>
                <w:rStyle w:val="SITemporaryText-red"/>
                <w:color w:val="auto"/>
                <w:sz w:val="20"/>
              </w:rPr>
              <w:t>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plants, </w:t>
            </w:r>
            <w:proofErr w:type="gramStart"/>
            <w:r w:rsidRPr="00CB15F0">
              <w:rPr>
                <w:rStyle w:val="SITemporaryText-red"/>
                <w:color w:val="auto"/>
                <w:sz w:val="20"/>
              </w:rPr>
              <w:t>shrubs</w:t>
            </w:r>
            <w:proofErr w:type="gramEnd"/>
            <w:r w:rsidRPr="00CB15F0">
              <w:rPr>
                <w:rStyle w:val="SITemporaryText-red"/>
                <w:color w:val="auto"/>
                <w:sz w:val="20"/>
              </w:rPr>
              <w:t xml:space="preserve"> and trees</w:t>
            </w:r>
          </w:p>
          <w:p w14:paraId="7FF42CB2" w14:textId="575E7DF2" w:rsidR="008831C7" w:rsidRPr="00CB15F0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identif</w:t>
            </w:r>
            <w:r w:rsidR="00CB15F0" w:rsidRPr="00CB15F0">
              <w:rPr>
                <w:rStyle w:val="SITemporaryText-red"/>
                <w:color w:val="auto"/>
                <w:sz w:val="20"/>
              </w:rPr>
              <w:t>ied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dimensions and qualities of materials</w:t>
            </w:r>
          </w:p>
          <w:p w14:paraId="556397C8" w14:textId="36C37675" w:rsidR="008831C7" w:rsidRPr="00CB15F0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implement</w:t>
            </w:r>
            <w:r w:rsidR="00CB15F0" w:rsidRPr="00CB15F0">
              <w:rPr>
                <w:rStyle w:val="SITemporaryText-red"/>
                <w:color w:val="auto"/>
                <w:sz w:val="20"/>
              </w:rPr>
              <w:t>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professional </w:t>
            </w:r>
            <w:r w:rsidR="00CB15F0" w:rsidRPr="00CB15F0">
              <w:rPr>
                <w:rStyle w:val="SITemporaryText-red"/>
                <w:color w:val="auto"/>
                <w:sz w:val="20"/>
              </w:rPr>
              <w:t xml:space="preserve">landscape design </w:t>
            </w:r>
            <w:r w:rsidRPr="00CB15F0">
              <w:rPr>
                <w:rStyle w:val="SITemporaryText-red"/>
                <w:color w:val="auto"/>
                <w:sz w:val="20"/>
              </w:rPr>
              <w:t>practices</w:t>
            </w:r>
          </w:p>
          <w:p w14:paraId="68C2BBE1" w14:textId="4F7EBF0E" w:rsidR="008831C7" w:rsidRPr="00CB15F0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interpret</w:t>
            </w:r>
            <w:r w:rsidR="00CB15F0" w:rsidRPr="00CB15F0">
              <w:rPr>
                <w:rStyle w:val="SITemporaryText-red"/>
                <w:color w:val="auto"/>
                <w:sz w:val="20"/>
              </w:rPr>
              <w:t>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architectural designs and details</w:t>
            </w:r>
          </w:p>
          <w:p w14:paraId="11AE99FB" w14:textId="5F128C25" w:rsidR="008831C7" w:rsidRPr="00CB15F0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operate</w:t>
            </w:r>
            <w:r w:rsidR="00CB15F0" w:rsidRPr="00CB15F0">
              <w:rPr>
                <w:rStyle w:val="SITemporaryText-red"/>
                <w:color w:val="auto"/>
                <w:sz w:val="20"/>
              </w:rPr>
              <w:t>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Computer-Aided Design (CAD) software and draft plans by hand</w:t>
            </w:r>
          </w:p>
          <w:p w14:paraId="7255F398" w14:textId="65976279" w:rsidR="008831C7" w:rsidRPr="00CB15F0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specif</w:t>
            </w:r>
            <w:r w:rsidR="00CB15F0" w:rsidRPr="00CB15F0">
              <w:rPr>
                <w:rStyle w:val="SITemporaryText-red"/>
                <w:color w:val="auto"/>
                <w:sz w:val="20"/>
              </w:rPr>
              <w:t>ied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hard landscaping requirements</w:t>
            </w:r>
          </w:p>
          <w:p w14:paraId="6F20555B" w14:textId="355A33F8" w:rsidR="0055650E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use</w:t>
            </w:r>
            <w:r w:rsidR="00CB15F0" w:rsidRPr="00CB15F0">
              <w:rPr>
                <w:rStyle w:val="SITemporaryText-red"/>
                <w:color w:val="auto"/>
                <w:sz w:val="20"/>
              </w:rPr>
              <w:t>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</w:t>
            </w:r>
            <w:r w:rsidR="00CB15F0" w:rsidRPr="00CB15F0">
              <w:rPr>
                <w:rStyle w:val="SITemporaryText-red"/>
                <w:color w:val="auto"/>
                <w:sz w:val="20"/>
              </w:rPr>
              <w:t xml:space="preserve">industry standard </w:t>
            </w:r>
            <w:r w:rsidRPr="00CB15F0">
              <w:rPr>
                <w:rStyle w:val="SITemporaryText-red"/>
                <w:color w:val="auto"/>
                <w:sz w:val="20"/>
              </w:rPr>
              <w:t>graphic techniques to illustrat</w:t>
            </w:r>
            <w:r w:rsidR="00CB15F0" w:rsidRPr="00CB15F0">
              <w:rPr>
                <w:rStyle w:val="SITemporaryText-red"/>
                <w:color w:val="auto"/>
                <w:sz w:val="20"/>
              </w:rPr>
              <w:t>e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landscape design components</w:t>
            </w:r>
          </w:p>
          <w:p w14:paraId="3F4E2EAA" w14:textId="28AE5F0E" w:rsidR="00556C4C" w:rsidRPr="00CB15F0" w:rsidRDefault="0055650E">
            <w:pPr>
              <w:pStyle w:val="SIBulletList1"/>
            </w:pPr>
            <w:r w:rsidRPr="00845C75">
              <w:rPr>
                <w:rStyle w:val="SITemporaryText-red"/>
                <w:color w:val="auto"/>
                <w:sz w:val="20"/>
              </w:rPr>
              <w:t>assessed design against client budget</w:t>
            </w:r>
            <w:r w:rsidR="00CB15F0" w:rsidRPr="00CB15F0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971F7D" w:rsidRDefault="00DA54B5" w:rsidP="00971F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B234658" w14:textId="4E2D9355" w:rsidR="008831C7" w:rsidRPr="008831C7" w:rsidRDefault="008831C7" w:rsidP="00845C75">
            <w:pPr>
              <w:pStyle w:val="SIBulletList1"/>
            </w:pPr>
            <w:r w:rsidRPr="008831C7">
              <w:t>principles and practices of preparing a landscape project design</w:t>
            </w:r>
            <w:r w:rsidR="00CB15F0">
              <w:t>, including:</w:t>
            </w:r>
          </w:p>
          <w:p w14:paraId="373338E3" w14:textId="74C7F416" w:rsidR="000E423D" w:rsidRDefault="000E423D" w:rsidP="0055650E">
            <w:pPr>
              <w:pStyle w:val="SIBulletList2"/>
            </w:pPr>
            <w:r>
              <w:t>interpreting client budget and design requirements</w:t>
            </w:r>
          </w:p>
          <w:p w14:paraId="40DFC807" w14:textId="62F000FD" w:rsidR="0055650E" w:rsidRDefault="000E423D" w:rsidP="0055650E">
            <w:pPr>
              <w:pStyle w:val="SIBulletList2"/>
            </w:pPr>
            <w:r>
              <w:t xml:space="preserve">an understanding of own role and </w:t>
            </w:r>
            <w:r w:rsidR="0055650E">
              <w:t xml:space="preserve">the use of specialist advice, including </w:t>
            </w:r>
            <w:r>
              <w:t xml:space="preserve">structural </w:t>
            </w:r>
            <w:r w:rsidR="0055650E">
              <w:t>engineers</w:t>
            </w:r>
            <w:r w:rsidR="002876C5">
              <w:t xml:space="preserve"> and</w:t>
            </w:r>
            <w:r w:rsidR="0055650E">
              <w:t xml:space="preserve"> </w:t>
            </w:r>
            <w:r>
              <w:t>hydrologists</w:t>
            </w:r>
          </w:p>
          <w:p w14:paraId="328DB9B0" w14:textId="4242018C" w:rsidR="0055650E" w:rsidRDefault="0055650E" w:rsidP="0055650E">
            <w:pPr>
              <w:pStyle w:val="SIBulletList2"/>
            </w:pPr>
            <w:r>
              <w:t>landscape construction and design costing and budgeting principles</w:t>
            </w:r>
          </w:p>
          <w:p w14:paraId="034E62E8" w14:textId="448161B2" w:rsidR="008831C7" w:rsidRPr="008831C7" w:rsidRDefault="008831C7" w:rsidP="0055650E">
            <w:pPr>
              <w:pStyle w:val="SIBulletList2"/>
            </w:pPr>
            <w:r w:rsidRPr="008831C7">
              <w:t>establishment of site levels</w:t>
            </w:r>
          </w:p>
          <w:p w14:paraId="713515F3" w14:textId="77777777" w:rsidR="008831C7" w:rsidRPr="008831C7" w:rsidRDefault="008831C7" w:rsidP="0055650E">
            <w:pPr>
              <w:pStyle w:val="SIBulletList2"/>
            </w:pPr>
            <w:r w:rsidRPr="008831C7">
              <w:t>landscape construction and engineering principles</w:t>
            </w:r>
          </w:p>
          <w:p w14:paraId="22A37063" w14:textId="77777777" w:rsidR="00521123" w:rsidRDefault="00521123" w:rsidP="0055650E">
            <w:pPr>
              <w:pStyle w:val="SIBulletList2"/>
            </w:pPr>
            <w:r w:rsidRPr="00A905F9">
              <w:t xml:space="preserve">national </w:t>
            </w:r>
            <w:r w:rsidRPr="00521123">
              <w:t xml:space="preserve">construction code and Australian standards relevant to landscape design </w:t>
            </w:r>
            <w:r>
              <w:t>and construction</w:t>
            </w:r>
          </w:p>
          <w:p w14:paraId="1C9809E9" w14:textId="2A55C558" w:rsidR="008831C7" w:rsidRDefault="008831C7" w:rsidP="0055650E">
            <w:pPr>
              <w:pStyle w:val="SIBulletList2"/>
            </w:pPr>
            <w:r w:rsidRPr="008831C7">
              <w:t>drafting techniques</w:t>
            </w:r>
          </w:p>
          <w:p w14:paraId="594D2510" w14:textId="77777777" w:rsidR="0055650E" w:rsidRPr="00845C75" w:rsidRDefault="0055650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scaled concept drawing and construction plans</w:t>
            </w:r>
          </w:p>
          <w:p w14:paraId="7F93C03C" w14:textId="44B51477" w:rsidR="0055650E" w:rsidRPr="00845C75" w:rsidRDefault="0055650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determining survey levels, site grading and drainage requirements</w:t>
            </w:r>
          </w:p>
          <w:p w14:paraId="0FC0F927" w14:textId="77777777" w:rsidR="008831C7" w:rsidRPr="008831C7" w:rsidRDefault="008831C7" w:rsidP="0055650E">
            <w:pPr>
              <w:pStyle w:val="SIBulletList2"/>
            </w:pPr>
            <w:r w:rsidRPr="008831C7">
              <w:t xml:space="preserve">environmental implications of landscape project </w:t>
            </w:r>
            <w:proofErr w:type="gramStart"/>
            <w:r w:rsidRPr="008831C7">
              <w:t>works</w:t>
            </w:r>
            <w:proofErr w:type="gramEnd"/>
          </w:p>
          <w:p w14:paraId="48A15DB1" w14:textId="53F85CDE" w:rsidR="000E423D" w:rsidRDefault="000E423D" w:rsidP="0055650E">
            <w:pPr>
              <w:pStyle w:val="SIBulletList2"/>
            </w:pPr>
            <w:r>
              <w:t>products and materials relevant to landscape design and construction</w:t>
            </w:r>
          </w:p>
          <w:p w14:paraId="792307E9" w14:textId="3844F615" w:rsidR="008831C7" w:rsidRPr="008831C7" w:rsidRDefault="008831C7" w:rsidP="0055650E">
            <w:pPr>
              <w:pStyle w:val="SIBulletList2"/>
            </w:pPr>
            <w:r w:rsidRPr="008831C7">
              <w:t xml:space="preserve">botany, plant physiology, </w:t>
            </w:r>
            <w:proofErr w:type="gramStart"/>
            <w:r w:rsidRPr="008831C7">
              <w:t>taxonomy</w:t>
            </w:r>
            <w:proofErr w:type="gramEnd"/>
            <w:r w:rsidRPr="008831C7">
              <w:t xml:space="preserve"> and nomenclature</w:t>
            </w:r>
          </w:p>
          <w:p w14:paraId="4FF35F11" w14:textId="77777777" w:rsidR="008831C7" w:rsidRPr="008831C7" w:rsidRDefault="008831C7" w:rsidP="0055650E">
            <w:pPr>
              <w:pStyle w:val="SIBulletList2"/>
            </w:pPr>
            <w:r w:rsidRPr="008831C7">
              <w:t>how to identify and treat soils</w:t>
            </w:r>
          </w:p>
          <w:p w14:paraId="4692FEE5" w14:textId="77777777" w:rsidR="008831C7" w:rsidRPr="008831C7" w:rsidRDefault="008831C7" w:rsidP="0055650E">
            <w:pPr>
              <w:pStyle w:val="SIBulletList2"/>
            </w:pPr>
            <w:r w:rsidRPr="008831C7">
              <w:t>plant identification, selection and culture</w:t>
            </w:r>
          </w:p>
          <w:p w14:paraId="4D79597E" w14:textId="4A439C5B" w:rsidR="00CB15F0" w:rsidRDefault="00CB15F0" w:rsidP="00845C75">
            <w:pPr>
              <w:pStyle w:val="SIBulletList1"/>
            </w:pPr>
            <w:r w:rsidRPr="00CB15F0">
              <w:t>local council, legislative and regulatory requirements relevant to landscape design</w:t>
            </w:r>
            <w:r w:rsidR="00521123">
              <w:t xml:space="preserve"> and construction</w:t>
            </w:r>
          </w:p>
          <w:p w14:paraId="594042BC" w14:textId="6E3A0C36" w:rsidR="00F1480E" w:rsidRPr="000754EC" w:rsidRDefault="008831C7" w:rsidP="00845C75">
            <w:pPr>
              <w:pStyle w:val="SIBulletList1"/>
            </w:pPr>
            <w:r w:rsidRPr="008831C7">
              <w:t>work</w:t>
            </w:r>
            <w:r w:rsidR="00CB15F0">
              <w:t>place</w:t>
            </w:r>
            <w:r w:rsidRPr="008831C7">
              <w:t xml:space="preserve"> health and safety </w:t>
            </w:r>
            <w:r w:rsidR="00CB15F0">
              <w:t xml:space="preserve">and environmental </w:t>
            </w:r>
            <w:r w:rsidR="00E85F4A">
              <w:t>and biosecurity</w:t>
            </w:r>
            <w:r w:rsidR="00CB15F0" w:rsidRPr="00CB15F0">
              <w:t xml:space="preserve"> legislation</w:t>
            </w:r>
            <w:r w:rsidR="00E020CF">
              <w:t>,</w:t>
            </w:r>
            <w:r w:rsidR="00CB15F0" w:rsidRPr="00CB15F0">
              <w:t xml:space="preserve"> </w:t>
            </w:r>
            <w:proofErr w:type="gramStart"/>
            <w:r w:rsidR="00CB15F0" w:rsidRPr="00CB15F0">
              <w:t>regulations</w:t>
            </w:r>
            <w:proofErr w:type="gramEnd"/>
            <w:r w:rsidR="00CB15F0" w:rsidRPr="00CB15F0">
              <w:t xml:space="preserve"> and workplace procedures relevant to landscape design</w:t>
            </w:r>
            <w:r w:rsidR="00521123">
              <w:t xml:space="preserve"> and construction.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255F5AAA" w:rsidR="00DA54B5" w:rsidRPr="00971F7D" w:rsidRDefault="00DA54B5" w:rsidP="00971F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692CB3B" w:rsidR="00DA54B5" w:rsidRPr="00971F7D" w:rsidRDefault="00DA54B5" w:rsidP="00971F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2BD31181" w:rsidR="00DA54B5" w:rsidRPr="00053AA1" w:rsidRDefault="00053AA1" w:rsidP="00053AA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53AA1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3B825250" w:rsidR="00DA54B5" w:rsidRPr="00971F7D" w:rsidRDefault="00DA54B5" w:rsidP="00971F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lastRenderedPageBreak/>
              <w:t xml:space="preserve">resources, </w:t>
            </w:r>
            <w:proofErr w:type="gramStart"/>
            <w:r w:rsidRPr="00971F7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971F7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389C13A" w14:textId="77777777" w:rsidR="000E423D" w:rsidRPr="00845C75" w:rsidRDefault="000E423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45C75">
              <w:rPr>
                <w:rStyle w:val="SITemporaryText-red"/>
                <w:rFonts w:eastAsia="Calibri"/>
                <w:color w:val="auto"/>
                <w:sz w:val="20"/>
              </w:rPr>
              <w:t>client brief and budget</w:t>
            </w:r>
          </w:p>
          <w:p w14:paraId="284F3DC2" w14:textId="38DA8E16" w:rsidR="00053AA1" w:rsidRPr="00053AA1" w:rsidRDefault="00053AA1" w:rsidP="00053AA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53AA1">
              <w:rPr>
                <w:rStyle w:val="SITemporaryText-red"/>
                <w:rFonts w:eastAsia="Calibri"/>
                <w:color w:val="auto"/>
                <w:sz w:val="20"/>
              </w:rPr>
              <w:t>landscape site</w:t>
            </w:r>
          </w:p>
          <w:p w14:paraId="118D5E2B" w14:textId="78F9DB55" w:rsidR="00053AA1" w:rsidRPr="00E020CF" w:rsidRDefault="00053AA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53AA1">
              <w:rPr>
                <w:rStyle w:val="SITemporaryText-red"/>
                <w:rFonts w:eastAsia="Calibri"/>
                <w:color w:val="auto"/>
                <w:sz w:val="20"/>
              </w:rPr>
              <w:t xml:space="preserve">site information and data </w:t>
            </w:r>
            <w:r w:rsidRPr="004871B4">
              <w:rPr>
                <w:rStyle w:val="SITemporaryText-red"/>
                <w:rFonts w:eastAsia="Calibri"/>
                <w:color w:val="auto"/>
                <w:sz w:val="20"/>
              </w:rPr>
              <w:t>applicable to sustainable</w:t>
            </w:r>
            <w:r w:rsidRPr="00E85F4A">
              <w:rPr>
                <w:rStyle w:val="SITemporaryText-red"/>
                <w:rFonts w:eastAsia="Calibri"/>
                <w:color w:val="auto"/>
                <w:sz w:val="20"/>
              </w:rPr>
              <w:t xml:space="preserve"> landscape </w:t>
            </w:r>
            <w:r w:rsidRPr="000E423D">
              <w:rPr>
                <w:rStyle w:val="SITemporaryText-red"/>
                <w:rFonts w:eastAsia="Calibri"/>
                <w:color w:val="auto"/>
                <w:sz w:val="20"/>
              </w:rPr>
              <w:t>design</w:t>
            </w:r>
            <w:r w:rsidR="000E423D" w:rsidRPr="00845C75">
              <w:rPr>
                <w:rStyle w:val="SITemporaryText-red"/>
                <w:rFonts w:eastAsia="Calibri"/>
                <w:color w:val="auto"/>
                <w:sz w:val="20"/>
              </w:rPr>
              <w:t xml:space="preserve"> and construction</w:t>
            </w:r>
          </w:p>
          <w:p w14:paraId="4AB282A7" w14:textId="732DC025" w:rsidR="00DA54B5" w:rsidRPr="00053AA1" w:rsidRDefault="00053AA1" w:rsidP="00053AA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53AA1">
              <w:rPr>
                <w:rStyle w:val="SITemporaryText-red"/>
                <w:rFonts w:eastAsia="Calibri"/>
                <w:color w:val="auto"/>
                <w:sz w:val="20"/>
              </w:rPr>
              <w:t>computer hardware and CAD software</w:t>
            </w:r>
          </w:p>
          <w:p w14:paraId="3D4B0BD2" w14:textId="73D0AF98" w:rsidR="00DA54B5" w:rsidRPr="00971F7D" w:rsidRDefault="00DA54B5" w:rsidP="00971F7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71F7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A0F85FD" w14:textId="77777777" w:rsidR="000E423D" w:rsidRDefault="000E423D" w:rsidP="000E423D">
            <w:pPr>
              <w:pStyle w:val="SIBulletList2"/>
            </w:pPr>
            <w:r w:rsidRPr="00A905F9">
              <w:t xml:space="preserve">national </w:t>
            </w:r>
            <w:r w:rsidRPr="00521123">
              <w:t xml:space="preserve">construction code and Australian standards relevant to landscape design </w:t>
            </w:r>
            <w:r>
              <w:t>and construction</w:t>
            </w:r>
          </w:p>
          <w:p w14:paraId="529516AA" w14:textId="1CBF89D8" w:rsidR="00053AA1" w:rsidRPr="00053AA1" w:rsidRDefault="00053AA1" w:rsidP="00971F7D">
            <w:pPr>
              <w:pStyle w:val="SIBulletList2"/>
              <w:rPr>
                <w:rFonts w:eastAsia="Calibri"/>
              </w:rPr>
            </w:pPr>
            <w:r w:rsidRPr="00CB15F0">
              <w:t xml:space="preserve">local council, legislative and regulatory requirements </w:t>
            </w:r>
            <w:r>
              <w:t>applicable</w:t>
            </w:r>
            <w:r w:rsidRPr="00CB15F0">
              <w:t xml:space="preserve"> to landscape design</w:t>
            </w:r>
            <w:r w:rsidR="000E423D">
              <w:t xml:space="preserve"> and construction</w:t>
            </w:r>
          </w:p>
          <w:p w14:paraId="5EDE35FD" w14:textId="4E50231C" w:rsidR="00DA54B5" w:rsidRPr="00971F7D" w:rsidRDefault="00053AA1" w:rsidP="00971F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D40A8">
              <w:t xml:space="preserve">workplace health and safety </w:t>
            </w:r>
            <w:r w:rsidRPr="00053AA1">
              <w:t xml:space="preserve">and environmental </w:t>
            </w:r>
            <w:r w:rsidR="00E020CF">
              <w:t>and biosecurity</w:t>
            </w:r>
            <w:r w:rsidRPr="00053AA1">
              <w:t xml:space="preserve"> legislation</w:t>
            </w:r>
            <w:r w:rsidR="00E020CF">
              <w:t>,</w:t>
            </w:r>
            <w:r w:rsidRPr="00053AA1">
              <w:t xml:space="preserve"> </w:t>
            </w:r>
            <w:proofErr w:type="gramStart"/>
            <w:r w:rsidRPr="00053AA1">
              <w:t>regulations</w:t>
            </w:r>
            <w:proofErr w:type="gramEnd"/>
            <w:r w:rsidRPr="00053AA1">
              <w:t xml:space="preserve"> and workplace procedures </w:t>
            </w:r>
            <w:r>
              <w:t>applicable</w:t>
            </w:r>
            <w:r w:rsidRPr="00053AA1">
              <w:t xml:space="preserve"> to landscape design</w:t>
            </w:r>
            <w:r w:rsidR="000E423D">
              <w:t xml:space="preserve"> and construction</w:t>
            </w:r>
          </w:p>
          <w:p w14:paraId="0DCA1D1B" w14:textId="2E24403D" w:rsidR="00DA54B5" w:rsidRPr="00971F7D" w:rsidRDefault="00DA54B5" w:rsidP="00971F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DCB4165" w14:textId="5562C666" w:rsidR="00971F7D" w:rsidRPr="00053AA1" w:rsidRDefault="00053AA1" w:rsidP="00053AA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53AA1">
              <w:rPr>
                <w:rStyle w:val="SITemporaryText-red"/>
                <w:color w:val="auto"/>
                <w:sz w:val="20"/>
              </w:rPr>
              <w:t>clients</w:t>
            </w:r>
          </w:p>
          <w:p w14:paraId="08F72541" w14:textId="52FFC5F1" w:rsidR="00971F7D" w:rsidRPr="00971F7D" w:rsidRDefault="00DA54B5" w:rsidP="00971F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2BCDEEC0" w:rsidR="00DA54B5" w:rsidRPr="00053AA1" w:rsidRDefault="00053AA1" w:rsidP="00053AA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53AA1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053AA1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971F7D" w:rsidRDefault="00DA54B5" w:rsidP="00971F7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F9AEC12" w:rsidR="00DA54B5" w:rsidRPr="00971F7D" w:rsidRDefault="00DA54B5" w:rsidP="00971F7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62C18588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0E423D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707BE" w14:textId="77777777" w:rsidR="004C3384" w:rsidRDefault="004C3384" w:rsidP="00BF3F0A">
      <w:r>
        <w:separator/>
      </w:r>
    </w:p>
    <w:p w14:paraId="1BB0BFBE" w14:textId="77777777" w:rsidR="004C3384" w:rsidRDefault="004C3384"/>
  </w:endnote>
  <w:endnote w:type="continuationSeparator" w:id="0">
    <w:p w14:paraId="55CFA059" w14:textId="77777777" w:rsidR="004C3384" w:rsidRDefault="004C3384" w:rsidP="00BF3F0A">
      <w:r>
        <w:continuationSeparator/>
      </w:r>
    </w:p>
    <w:p w14:paraId="19474768" w14:textId="77777777" w:rsidR="004C3384" w:rsidRDefault="004C33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94DF4" w14:textId="77777777" w:rsidR="004C3384" w:rsidRDefault="004C3384" w:rsidP="00BF3F0A">
      <w:r>
        <w:separator/>
      </w:r>
    </w:p>
    <w:p w14:paraId="7D80377E" w14:textId="77777777" w:rsidR="004C3384" w:rsidRDefault="004C3384"/>
  </w:footnote>
  <w:footnote w:type="continuationSeparator" w:id="0">
    <w:p w14:paraId="6D64A9B4" w14:textId="77777777" w:rsidR="004C3384" w:rsidRDefault="004C3384" w:rsidP="00BF3F0A">
      <w:r>
        <w:continuationSeparator/>
      </w:r>
    </w:p>
    <w:p w14:paraId="49CF3DD9" w14:textId="77777777" w:rsidR="004C3384" w:rsidRDefault="004C33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352C96BC" w:rsidR="009C2650" w:rsidRPr="00E43468" w:rsidRDefault="00E43468" w:rsidP="00E43468">
    <w:r w:rsidRPr="00E43468">
      <w:rPr>
        <w:lang w:eastAsia="en-US"/>
      </w:rPr>
      <w:t>AHCDES5</w:t>
    </w:r>
    <w:r w:rsidR="00145EEC">
      <w:t>XX</w:t>
    </w:r>
    <w:r w:rsidRPr="00E43468">
      <w:rPr>
        <w:lang w:eastAsia="en-US"/>
      </w:rPr>
      <w:t xml:space="preserve"> Prepare a landscape 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53AA1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423D"/>
    <w:rsid w:val="000F29F2"/>
    <w:rsid w:val="00101659"/>
    <w:rsid w:val="00105AEA"/>
    <w:rsid w:val="001078BF"/>
    <w:rsid w:val="00133957"/>
    <w:rsid w:val="001372F6"/>
    <w:rsid w:val="00144385"/>
    <w:rsid w:val="00145EEC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4D0"/>
    <w:rsid w:val="00276DB8"/>
    <w:rsid w:val="00282664"/>
    <w:rsid w:val="00285FB8"/>
    <w:rsid w:val="002876C5"/>
    <w:rsid w:val="002970C3"/>
    <w:rsid w:val="002A4CD3"/>
    <w:rsid w:val="002A6CC4"/>
    <w:rsid w:val="002C55E9"/>
    <w:rsid w:val="002D0C8B"/>
    <w:rsid w:val="002D330A"/>
    <w:rsid w:val="002E0BA8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42C1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871B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38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123"/>
    <w:rsid w:val="005248C1"/>
    <w:rsid w:val="00526134"/>
    <w:rsid w:val="005405B2"/>
    <w:rsid w:val="005427C8"/>
    <w:rsid w:val="005446D1"/>
    <w:rsid w:val="0055650E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C75"/>
    <w:rsid w:val="00847B60"/>
    <w:rsid w:val="00850243"/>
    <w:rsid w:val="00851BE5"/>
    <w:rsid w:val="008545EB"/>
    <w:rsid w:val="008568D1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F7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5F9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00C5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15F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3A2"/>
    <w:rsid w:val="00DA3C10"/>
    <w:rsid w:val="00DA53B5"/>
    <w:rsid w:val="00DA54B5"/>
    <w:rsid w:val="00DC1D69"/>
    <w:rsid w:val="00DC5A3A"/>
    <w:rsid w:val="00DD0726"/>
    <w:rsid w:val="00E020CF"/>
    <w:rsid w:val="00E238E6"/>
    <w:rsid w:val="00E34CD8"/>
    <w:rsid w:val="00E35064"/>
    <w:rsid w:val="00E3681D"/>
    <w:rsid w:val="00E40225"/>
    <w:rsid w:val="00E43468"/>
    <w:rsid w:val="00E501F0"/>
    <w:rsid w:val="00E6166D"/>
    <w:rsid w:val="00E85F4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029AF1-BCF5-4EEA-AFF0-A833F63991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EBCCBF-FEB0-4C73-820A-5CEECE6BF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218</TotalTime>
  <Pages>5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13</cp:revision>
  <cp:lastPrinted>2016-05-27T05:21:00Z</cp:lastPrinted>
  <dcterms:created xsi:type="dcterms:W3CDTF">2020-08-25T06:08:00Z</dcterms:created>
  <dcterms:modified xsi:type="dcterms:W3CDTF">2020-11-01T20:03:00Z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